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39" w:rsidRPr="00624BCA" w:rsidRDefault="00C04135" w:rsidP="00E80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670" cy="853851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NDEVRWbb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A17E8">
        <w:rPr>
          <w:rFonts w:ascii="Times New Roman" w:hAnsi="Times New Roman" w:cs="Times New Roman"/>
          <w:sz w:val="28"/>
          <w:szCs w:val="28"/>
        </w:rPr>
        <w:br/>
      </w:r>
      <w:r w:rsidR="00BA17E8">
        <w:rPr>
          <w:rFonts w:ascii="Times New Roman" w:hAnsi="Times New Roman" w:cs="Times New Roman"/>
          <w:sz w:val="28"/>
          <w:szCs w:val="28"/>
        </w:rPr>
        <w:br/>
      </w:r>
      <w:r w:rsidR="00BA17E8">
        <w:rPr>
          <w:rFonts w:ascii="Times New Roman" w:hAnsi="Times New Roman" w:cs="Times New Roman"/>
          <w:sz w:val="28"/>
          <w:szCs w:val="28"/>
        </w:rPr>
        <w:br/>
      </w:r>
      <w:r w:rsidR="00BA17E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A17E8">
        <w:rPr>
          <w:rFonts w:ascii="Times New Roman" w:hAnsi="Times New Roman" w:cs="Times New Roman"/>
          <w:sz w:val="28"/>
          <w:szCs w:val="28"/>
        </w:rPr>
        <w:br/>
      </w:r>
      <w:r w:rsidR="00BA17E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7E8">
        <w:rPr>
          <w:rFonts w:ascii="Times New Roman" w:hAnsi="Times New Roman" w:cs="Times New Roman"/>
        </w:rPr>
        <w:br/>
      </w:r>
      <w:r w:rsidR="004A6139" w:rsidRPr="00624BCA">
        <w:rPr>
          <w:rStyle w:val="10"/>
          <w:color w:val="auto"/>
        </w:rPr>
        <w:t>ОГЛАВЛЕНИЕ</w:t>
      </w:r>
    </w:p>
    <w:p w:rsidR="004A6139" w:rsidRPr="004A6139" w:rsidRDefault="004A6139" w:rsidP="00E80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139" w:rsidRPr="004A6139" w:rsidRDefault="004A6139" w:rsidP="00E80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139" w:rsidRPr="004A6139" w:rsidRDefault="004A6139" w:rsidP="00E80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BCA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4A6139">
        <w:rPr>
          <w:rFonts w:ascii="Times New Roman" w:hAnsi="Times New Roman" w:cs="Times New Roman"/>
          <w:sz w:val="28"/>
          <w:szCs w:val="28"/>
        </w:rPr>
        <w:t>……………………………………………………………...…..……….3</w:t>
      </w:r>
    </w:p>
    <w:p w:rsidR="008747D2" w:rsidRDefault="004A6139" w:rsidP="00E80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CA">
        <w:rPr>
          <w:rFonts w:ascii="Times New Roman" w:hAnsi="Times New Roman" w:cs="Times New Roman"/>
          <w:b/>
          <w:sz w:val="28"/>
          <w:szCs w:val="28"/>
        </w:rPr>
        <w:t>Глава 1.</w:t>
      </w:r>
      <w:r w:rsidR="002F634E" w:rsidRPr="00624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BCA">
        <w:rPr>
          <w:rFonts w:ascii="Times New Roman" w:hAnsi="Times New Roman" w:cs="Times New Roman"/>
          <w:b/>
          <w:sz w:val="28"/>
          <w:szCs w:val="28"/>
        </w:rPr>
        <w:t>Теоретические основы п</w:t>
      </w:r>
      <w:r w:rsidR="0067277F" w:rsidRPr="00624BCA">
        <w:rPr>
          <w:rFonts w:ascii="Times New Roman" w:hAnsi="Times New Roman" w:cs="Times New Roman"/>
          <w:b/>
          <w:sz w:val="28"/>
          <w:szCs w:val="28"/>
        </w:rPr>
        <w:t xml:space="preserve">онятия естественной монополии, </w:t>
      </w:r>
      <w:r w:rsidRPr="00624BCA">
        <w:rPr>
          <w:rFonts w:ascii="Times New Roman" w:hAnsi="Times New Roman" w:cs="Times New Roman"/>
          <w:b/>
          <w:sz w:val="28"/>
          <w:szCs w:val="28"/>
        </w:rPr>
        <w:t>её значение в экономической теории</w:t>
      </w:r>
    </w:p>
    <w:p w:rsidR="00CE0137" w:rsidRDefault="00CE0137" w:rsidP="00E805A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F634E">
        <w:rPr>
          <w:rFonts w:ascii="Times New Roman" w:hAnsi="Times New Roman" w:cs="Times New Roman"/>
          <w:sz w:val="28"/>
          <w:szCs w:val="28"/>
        </w:rPr>
        <w:t>Понятие, сущность и виды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34E">
        <w:rPr>
          <w:rFonts w:ascii="Times New Roman" w:hAnsi="Times New Roman" w:cs="Times New Roman"/>
          <w:sz w:val="28"/>
          <w:szCs w:val="28"/>
        </w:rPr>
        <w:t>монополий</w:t>
      </w:r>
      <w:r w:rsidR="004A6139" w:rsidRPr="004A6139">
        <w:rPr>
          <w:rFonts w:ascii="Times New Roman" w:hAnsi="Times New Roman" w:cs="Times New Roman"/>
          <w:sz w:val="28"/>
          <w:szCs w:val="28"/>
        </w:rPr>
        <w:t>…</w:t>
      </w:r>
      <w:r w:rsidR="00624BC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4A6139" w:rsidRPr="00DB327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CE0137" w:rsidRPr="004A6139" w:rsidRDefault="00C853C8" w:rsidP="00E805A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F634E">
        <w:rPr>
          <w:rFonts w:ascii="Times New Roman" w:hAnsi="Times New Roman" w:cs="Times New Roman"/>
          <w:sz w:val="28"/>
          <w:szCs w:val="28"/>
        </w:rPr>
        <w:t>Реформирование естественных монополий в</w:t>
      </w:r>
      <w:r w:rsidR="008747D2">
        <w:rPr>
          <w:rFonts w:ascii="Times New Roman" w:hAnsi="Times New Roman" w:cs="Times New Roman"/>
          <w:sz w:val="28"/>
          <w:szCs w:val="28"/>
        </w:rPr>
        <w:t xml:space="preserve"> </w:t>
      </w:r>
      <w:r w:rsidR="002F634E">
        <w:rPr>
          <w:rFonts w:ascii="Times New Roman" w:hAnsi="Times New Roman" w:cs="Times New Roman"/>
          <w:sz w:val="28"/>
          <w:szCs w:val="28"/>
        </w:rPr>
        <w:t>России</w:t>
      </w:r>
      <w:r w:rsidR="00DC3026">
        <w:rPr>
          <w:rFonts w:ascii="Times New Roman" w:hAnsi="Times New Roman" w:cs="Times New Roman"/>
          <w:sz w:val="28"/>
          <w:szCs w:val="28"/>
        </w:rPr>
        <w:t>……………</w:t>
      </w:r>
      <w:r w:rsidR="004A6139" w:rsidRPr="004A6139">
        <w:rPr>
          <w:rFonts w:ascii="Times New Roman" w:hAnsi="Times New Roman" w:cs="Times New Roman"/>
          <w:sz w:val="28"/>
          <w:szCs w:val="28"/>
        </w:rPr>
        <w:t>…</w:t>
      </w:r>
      <w:r w:rsidR="00BF5466">
        <w:rPr>
          <w:rFonts w:ascii="Times New Roman" w:hAnsi="Times New Roman" w:cs="Times New Roman"/>
          <w:sz w:val="28"/>
          <w:szCs w:val="28"/>
        </w:rPr>
        <w:t>12</w:t>
      </w:r>
    </w:p>
    <w:p w:rsidR="00CE0137" w:rsidRDefault="002F634E" w:rsidP="00E80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CA">
        <w:rPr>
          <w:rFonts w:ascii="Times New Roman" w:hAnsi="Times New Roman" w:cs="Times New Roman"/>
          <w:b/>
          <w:sz w:val="28"/>
          <w:szCs w:val="28"/>
        </w:rPr>
        <w:t>Глава 2.</w:t>
      </w:r>
      <w:r w:rsidR="00624BCA" w:rsidRPr="00624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BCA">
        <w:rPr>
          <w:rFonts w:ascii="Times New Roman" w:hAnsi="Times New Roman" w:cs="Times New Roman"/>
          <w:b/>
          <w:sz w:val="28"/>
          <w:szCs w:val="28"/>
        </w:rPr>
        <w:t>Особенности поведения и регулирования российских естественных монополий на современном этапе развития</w:t>
      </w:r>
    </w:p>
    <w:p w:rsidR="008747D2" w:rsidRPr="00CE0137" w:rsidRDefault="004A6139" w:rsidP="00E805A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6139">
        <w:rPr>
          <w:rFonts w:ascii="Times New Roman" w:hAnsi="Times New Roman" w:cs="Times New Roman"/>
          <w:sz w:val="28"/>
          <w:szCs w:val="28"/>
        </w:rPr>
        <w:t>2.1</w:t>
      </w:r>
      <w:r w:rsidR="002F634E">
        <w:rPr>
          <w:rFonts w:ascii="Times New Roman" w:hAnsi="Times New Roman" w:cs="Times New Roman"/>
          <w:sz w:val="28"/>
          <w:szCs w:val="28"/>
        </w:rPr>
        <w:t xml:space="preserve"> Анализ российских естественных монополий и особенности их</w:t>
      </w:r>
      <w:r w:rsidR="00E805A6">
        <w:rPr>
          <w:rFonts w:ascii="Times New Roman" w:hAnsi="Times New Roman" w:cs="Times New Roman"/>
          <w:sz w:val="28"/>
          <w:szCs w:val="28"/>
        </w:rPr>
        <w:t xml:space="preserve"> </w:t>
      </w:r>
      <w:r w:rsidR="002F634E">
        <w:rPr>
          <w:rFonts w:ascii="Times New Roman" w:hAnsi="Times New Roman" w:cs="Times New Roman"/>
          <w:sz w:val="28"/>
          <w:szCs w:val="28"/>
        </w:rPr>
        <w:t>регулирования</w:t>
      </w:r>
      <w:r w:rsidR="002F634E" w:rsidRPr="004A6139">
        <w:rPr>
          <w:rFonts w:ascii="Times New Roman" w:hAnsi="Times New Roman" w:cs="Times New Roman"/>
          <w:sz w:val="28"/>
          <w:szCs w:val="28"/>
        </w:rPr>
        <w:t xml:space="preserve"> </w:t>
      </w:r>
      <w:r w:rsidR="00E805A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CE0137">
        <w:rPr>
          <w:rFonts w:ascii="Times New Roman" w:hAnsi="Times New Roman" w:cs="Times New Roman"/>
          <w:sz w:val="28"/>
          <w:szCs w:val="28"/>
        </w:rPr>
        <w:t>.</w:t>
      </w:r>
      <w:r w:rsidR="00BF5466">
        <w:rPr>
          <w:rFonts w:ascii="Times New Roman" w:hAnsi="Times New Roman" w:cs="Times New Roman"/>
          <w:sz w:val="28"/>
          <w:szCs w:val="28"/>
        </w:rPr>
        <w:t>20</w:t>
      </w:r>
    </w:p>
    <w:p w:rsidR="004A6139" w:rsidRPr="004A6139" w:rsidRDefault="004A6139" w:rsidP="00E805A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6139">
        <w:rPr>
          <w:rFonts w:ascii="Times New Roman" w:hAnsi="Times New Roman" w:cs="Times New Roman"/>
          <w:sz w:val="28"/>
          <w:szCs w:val="28"/>
        </w:rPr>
        <w:t>2.2</w:t>
      </w:r>
      <w:r w:rsidR="002F634E">
        <w:rPr>
          <w:rFonts w:ascii="Times New Roman" w:hAnsi="Times New Roman" w:cs="Times New Roman"/>
          <w:sz w:val="28"/>
          <w:szCs w:val="28"/>
        </w:rPr>
        <w:t xml:space="preserve"> Перспективы развития естественных монополи</w:t>
      </w:r>
      <w:r w:rsidR="00DC3026">
        <w:rPr>
          <w:rFonts w:ascii="Times New Roman" w:hAnsi="Times New Roman" w:cs="Times New Roman"/>
          <w:sz w:val="28"/>
          <w:szCs w:val="28"/>
        </w:rPr>
        <w:t>й в разрезе российской экономики</w:t>
      </w:r>
      <w:r w:rsidR="00CE0137">
        <w:rPr>
          <w:rFonts w:ascii="Times New Roman" w:hAnsi="Times New Roman" w:cs="Times New Roman"/>
          <w:sz w:val="28"/>
          <w:szCs w:val="28"/>
        </w:rPr>
        <w:t>…..</w:t>
      </w:r>
      <w:r w:rsidR="00DC302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CE0137">
        <w:rPr>
          <w:rFonts w:ascii="Times New Roman" w:hAnsi="Times New Roman" w:cs="Times New Roman"/>
          <w:sz w:val="28"/>
          <w:szCs w:val="28"/>
        </w:rPr>
        <w:t>...</w:t>
      </w:r>
      <w:r w:rsidR="00DC3026">
        <w:rPr>
          <w:rFonts w:ascii="Times New Roman" w:hAnsi="Times New Roman" w:cs="Times New Roman"/>
          <w:sz w:val="28"/>
          <w:szCs w:val="28"/>
        </w:rPr>
        <w:t>..</w:t>
      </w:r>
      <w:r w:rsidR="00BF5466">
        <w:rPr>
          <w:rFonts w:ascii="Times New Roman" w:hAnsi="Times New Roman" w:cs="Times New Roman"/>
          <w:sz w:val="28"/>
          <w:szCs w:val="28"/>
        </w:rPr>
        <w:t>.29</w:t>
      </w:r>
    </w:p>
    <w:p w:rsidR="004A6139" w:rsidRPr="004A6139" w:rsidRDefault="004A6139" w:rsidP="00E80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02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4A6139">
        <w:rPr>
          <w:rFonts w:ascii="Times New Roman" w:hAnsi="Times New Roman" w:cs="Times New Roman"/>
          <w:sz w:val="28"/>
          <w:szCs w:val="28"/>
        </w:rPr>
        <w:t>…………………………………..……………………………….…</w:t>
      </w:r>
      <w:r w:rsidR="00815A5D">
        <w:rPr>
          <w:rFonts w:ascii="Times New Roman" w:hAnsi="Times New Roman" w:cs="Times New Roman"/>
          <w:sz w:val="28"/>
          <w:szCs w:val="28"/>
        </w:rPr>
        <w:t>37</w:t>
      </w:r>
    </w:p>
    <w:p w:rsidR="004A6139" w:rsidRPr="00DC3026" w:rsidRDefault="004A6139" w:rsidP="00E80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2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Pr="004A6139">
        <w:rPr>
          <w:rFonts w:ascii="Times New Roman" w:hAnsi="Times New Roman" w:cs="Times New Roman"/>
          <w:sz w:val="28"/>
          <w:szCs w:val="28"/>
        </w:rPr>
        <w:t>……………………...………………...</w:t>
      </w:r>
      <w:r w:rsidR="00815A5D">
        <w:rPr>
          <w:rFonts w:ascii="Times New Roman" w:hAnsi="Times New Roman" w:cs="Times New Roman"/>
          <w:sz w:val="28"/>
          <w:szCs w:val="28"/>
        </w:rPr>
        <w:t>39</w:t>
      </w:r>
    </w:p>
    <w:p w:rsidR="00E805A6" w:rsidRDefault="00E805A6" w:rsidP="00E80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A6" w:rsidRDefault="00E805A6" w:rsidP="00E80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05A6" w:rsidRDefault="00C853C8" w:rsidP="00E805A6">
      <w:pPr>
        <w:tabs>
          <w:tab w:val="left" w:pos="36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BB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805A6" w:rsidRDefault="00E805A6" w:rsidP="00E805A6">
      <w:pPr>
        <w:tabs>
          <w:tab w:val="left" w:pos="3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A6" w:rsidRDefault="00E805A6" w:rsidP="00E805A6">
      <w:pPr>
        <w:tabs>
          <w:tab w:val="left" w:pos="3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026" w:rsidRDefault="00B14C4F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Естественные </w:t>
      </w:r>
      <w:r w:rsidR="00F464B3">
        <w:rPr>
          <w:rFonts w:ascii="Times New Roman" w:hAnsi="Times New Roman" w:cs="Times New Roman"/>
          <w:sz w:val="28"/>
          <w:szCs w:val="28"/>
        </w:rPr>
        <w:t xml:space="preserve">монополии имеют более полное представление о государственном органе, который регулирует, обеспечивает и развивает объекты национальной экономики. </w:t>
      </w:r>
      <w:r w:rsidR="00DD581C">
        <w:rPr>
          <w:rFonts w:ascii="Times New Roman" w:hAnsi="Times New Roman" w:cs="Times New Roman"/>
          <w:sz w:val="28"/>
          <w:szCs w:val="28"/>
        </w:rPr>
        <w:t xml:space="preserve">Это представление должно опираться на </w:t>
      </w:r>
      <w:r w:rsidR="00327978">
        <w:rPr>
          <w:rFonts w:ascii="Times New Roman" w:hAnsi="Times New Roman" w:cs="Times New Roman"/>
          <w:sz w:val="28"/>
          <w:szCs w:val="28"/>
        </w:rPr>
        <w:t>продвинутости</w:t>
      </w:r>
      <w:r w:rsidR="00DD581C">
        <w:rPr>
          <w:rFonts w:ascii="Times New Roman" w:hAnsi="Times New Roman" w:cs="Times New Roman"/>
          <w:sz w:val="28"/>
          <w:szCs w:val="28"/>
        </w:rPr>
        <w:t xml:space="preserve"> современной теории, </w:t>
      </w:r>
      <w:r w:rsidR="00327978">
        <w:rPr>
          <w:rFonts w:ascii="Times New Roman" w:hAnsi="Times New Roman" w:cs="Times New Roman"/>
          <w:sz w:val="28"/>
          <w:szCs w:val="28"/>
        </w:rPr>
        <w:t>всесторонней</w:t>
      </w:r>
      <w:r w:rsidR="00DD581C">
        <w:rPr>
          <w:rFonts w:ascii="Times New Roman" w:hAnsi="Times New Roman" w:cs="Times New Roman"/>
          <w:sz w:val="28"/>
          <w:szCs w:val="28"/>
        </w:rPr>
        <w:t xml:space="preserve"> </w:t>
      </w:r>
      <w:r w:rsidR="00327978">
        <w:rPr>
          <w:rFonts w:ascii="Times New Roman" w:hAnsi="Times New Roman" w:cs="Times New Roman"/>
          <w:sz w:val="28"/>
          <w:szCs w:val="28"/>
        </w:rPr>
        <w:t>проверки</w:t>
      </w:r>
      <w:r w:rsidR="00DD581C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4711C0">
        <w:rPr>
          <w:rFonts w:ascii="Times New Roman" w:hAnsi="Times New Roman" w:cs="Times New Roman"/>
          <w:sz w:val="28"/>
          <w:szCs w:val="28"/>
        </w:rPr>
        <w:t xml:space="preserve"> </w:t>
      </w:r>
      <w:r w:rsidR="00DD581C">
        <w:rPr>
          <w:rFonts w:ascii="Times New Roman" w:hAnsi="Times New Roman" w:cs="Times New Roman"/>
          <w:sz w:val="28"/>
          <w:szCs w:val="28"/>
        </w:rPr>
        <w:t>рассматриваемого объекта</w:t>
      </w:r>
      <w:r>
        <w:rPr>
          <w:rFonts w:ascii="Times New Roman" w:hAnsi="Times New Roman" w:cs="Times New Roman"/>
          <w:sz w:val="28"/>
          <w:szCs w:val="28"/>
        </w:rPr>
        <w:t xml:space="preserve"> и ситуации в экономике, но анализ практики естественных монополий показывает, что </w:t>
      </w:r>
      <w:r w:rsidR="00C741AE">
        <w:rPr>
          <w:rFonts w:ascii="Times New Roman" w:hAnsi="Times New Roman" w:cs="Times New Roman"/>
          <w:sz w:val="28"/>
          <w:szCs w:val="28"/>
        </w:rPr>
        <w:t>мероприятия, осуществляемые в данной области, зачастую основываются на интуитивном представлении естественных монополий, чем на теории.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561" w:rsidRDefault="00327978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заключается в том, что возникает необходимость </w:t>
      </w:r>
      <w:r w:rsidR="00380AED">
        <w:rPr>
          <w:rFonts w:ascii="Times New Roman" w:hAnsi="Times New Roman" w:cs="Times New Roman"/>
          <w:sz w:val="28"/>
          <w:szCs w:val="28"/>
        </w:rPr>
        <w:t>постоянного исследования и реформи</w:t>
      </w:r>
      <w:r w:rsidR="00B14C4F">
        <w:rPr>
          <w:rFonts w:ascii="Times New Roman" w:hAnsi="Times New Roman" w:cs="Times New Roman"/>
          <w:sz w:val="28"/>
          <w:szCs w:val="28"/>
        </w:rPr>
        <w:t>рования естественных монополий, и</w:t>
      </w:r>
      <w:r w:rsidR="00380AED">
        <w:rPr>
          <w:rFonts w:ascii="Times New Roman" w:hAnsi="Times New Roman" w:cs="Times New Roman"/>
          <w:sz w:val="28"/>
          <w:szCs w:val="28"/>
        </w:rPr>
        <w:t>наче неконтролируемое функционирование и их развитие может привести к неблагоприятным последствиям.</w:t>
      </w:r>
    </w:p>
    <w:p w:rsidR="00E805A6" w:rsidRDefault="00380AED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данной курсовой работе </w:t>
      </w:r>
      <w:r w:rsidR="00B94B45">
        <w:rPr>
          <w:rFonts w:ascii="Times New Roman" w:hAnsi="Times New Roman" w:cs="Times New Roman"/>
          <w:sz w:val="28"/>
          <w:szCs w:val="28"/>
        </w:rPr>
        <w:t>являются российские естественные монополии.</w:t>
      </w:r>
      <w:r w:rsidR="00B14C4F">
        <w:rPr>
          <w:rFonts w:ascii="Times New Roman" w:hAnsi="Times New Roman" w:cs="Times New Roman"/>
          <w:sz w:val="28"/>
          <w:szCs w:val="28"/>
        </w:rPr>
        <w:t xml:space="preserve"> Предметом исследования выступают особенности</w:t>
      </w:r>
      <w:r w:rsidR="00B94B45">
        <w:rPr>
          <w:rFonts w:ascii="Times New Roman" w:hAnsi="Times New Roman" w:cs="Times New Roman"/>
          <w:sz w:val="28"/>
          <w:szCs w:val="28"/>
        </w:rPr>
        <w:t xml:space="preserve"> регулирования естественных монополий Российской Федерации. </w:t>
      </w:r>
      <w:r w:rsidR="00B94B45">
        <w:rPr>
          <w:rFonts w:ascii="Times New Roman" w:hAnsi="Times New Roman" w:cs="Times New Roman"/>
          <w:sz w:val="28"/>
          <w:szCs w:val="28"/>
        </w:rPr>
        <w:br/>
        <w:t>Целью написания данной курсовой работы является исследование естественных монополий и их особенностей регулирования в Российской Федерации.</w:t>
      </w:r>
    </w:p>
    <w:p w:rsidR="00EC1561" w:rsidRDefault="00B64D84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B14C4F">
        <w:rPr>
          <w:rFonts w:ascii="Times New Roman" w:hAnsi="Times New Roman" w:cs="Times New Roman"/>
          <w:sz w:val="28"/>
          <w:szCs w:val="28"/>
        </w:rPr>
        <w:t xml:space="preserve"> курсовой</w:t>
      </w:r>
      <w:r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8747D2" w:rsidRPr="008747D2" w:rsidRDefault="00C741AE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B45" w:rsidRPr="00C741AE">
        <w:rPr>
          <w:rFonts w:ascii="Times New Roman" w:hAnsi="Times New Roman" w:cs="Times New Roman"/>
          <w:sz w:val="28"/>
          <w:szCs w:val="28"/>
        </w:rPr>
        <w:t xml:space="preserve">определить понятие и раскрыть сущность, а также выделить виды </w:t>
      </w:r>
      <w:r w:rsidR="00B94B45" w:rsidRPr="008747D2">
        <w:rPr>
          <w:rFonts w:ascii="Times New Roman" w:hAnsi="Times New Roman" w:cs="Times New Roman"/>
          <w:sz w:val="28"/>
          <w:szCs w:val="28"/>
        </w:rPr>
        <w:t>естественных монополий;</w:t>
      </w:r>
    </w:p>
    <w:p w:rsidR="008747D2" w:rsidRPr="00C741AE" w:rsidRDefault="00C741AE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B45" w:rsidRPr="00C741AE">
        <w:rPr>
          <w:rFonts w:ascii="Times New Roman" w:hAnsi="Times New Roman" w:cs="Times New Roman"/>
          <w:sz w:val="28"/>
          <w:szCs w:val="28"/>
        </w:rPr>
        <w:t xml:space="preserve">рассмотреть реформирование естественных </w:t>
      </w:r>
      <w:r w:rsidR="00B64D84" w:rsidRPr="00C741AE">
        <w:rPr>
          <w:rFonts w:ascii="Times New Roman" w:hAnsi="Times New Roman" w:cs="Times New Roman"/>
          <w:sz w:val="28"/>
          <w:szCs w:val="28"/>
        </w:rPr>
        <w:t>монополий в России</w:t>
      </w:r>
      <w:r w:rsidR="00B94B45" w:rsidRPr="00C741AE">
        <w:rPr>
          <w:rFonts w:ascii="Times New Roman" w:hAnsi="Times New Roman" w:cs="Times New Roman"/>
          <w:sz w:val="28"/>
          <w:szCs w:val="28"/>
        </w:rPr>
        <w:t>;</w:t>
      </w:r>
    </w:p>
    <w:p w:rsidR="008747D2" w:rsidRPr="00C741AE" w:rsidRDefault="00C741AE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B45" w:rsidRPr="00C741AE">
        <w:rPr>
          <w:rFonts w:ascii="Times New Roman" w:hAnsi="Times New Roman" w:cs="Times New Roman"/>
          <w:sz w:val="28"/>
          <w:szCs w:val="28"/>
        </w:rPr>
        <w:t>проанализировать особенности регулирования естественных монополий;</w:t>
      </w:r>
    </w:p>
    <w:p w:rsidR="00EC1561" w:rsidRPr="00C741AE" w:rsidRDefault="00C741AE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84" w:rsidRPr="00C741AE">
        <w:rPr>
          <w:rFonts w:ascii="Times New Roman" w:hAnsi="Times New Roman" w:cs="Times New Roman"/>
          <w:sz w:val="28"/>
          <w:szCs w:val="28"/>
        </w:rPr>
        <w:t>изучить перспективы развития естественных монополий в разрезе российской экономики.</w:t>
      </w:r>
    </w:p>
    <w:p w:rsidR="00B64D84" w:rsidRPr="00FD1BBC" w:rsidRDefault="00B64D84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BBC">
        <w:rPr>
          <w:rFonts w:ascii="Times New Roman" w:hAnsi="Times New Roman" w:cs="Times New Roman"/>
          <w:sz w:val="28"/>
          <w:szCs w:val="28"/>
        </w:rPr>
        <w:t>При написании курсовой работы были использованы такие методы исследования как системный, обобщенный методы, метод изучения документации, метод анализа и синтеза, а так же индикативный анализ.</w:t>
      </w:r>
    </w:p>
    <w:p w:rsidR="000A7101" w:rsidRDefault="00B64D84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BBC">
        <w:rPr>
          <w:rFonts w:ascii="Times New Roman" w:hAnsi="Times New Roman" w:cs="Times New Roman"/>
          <w:sz w:val="28"/>
          <w:szCs w:val="28"/>
        </w:rPr>
        <w:t xml:space="preserve">В ходе написания данной курсовой работы, использовалась широкая информационная база. В нее вошли нормативно-правовая база исследования, источники периодической печати и интернет источники, </w:t>
      </w:r>
      <w:r w:rsidRPr="009765D0">
        <w:rPr>
          <w:rFonts w:ascii="Times New Roman" w:hAnsi="Times New Roman" w:cs="Times New Roman"/>
          <w:sz w:val="28"/>
          <w:szCs w:val="28"/>
        </w:rPr>
        <w:t xml:space="preserve">работы ученых, таких как, </w:t>
      </w:r>
      <w:r w:rsidR="009765D0" w:rsidRPr="009765D0">
        <w:rPr>
          <w:rFonts w:ascii="Times New Roman" w:hAnsi="Times New Roman" w:cs="Times New Roman"/>
          <w:sz w:val="28"/>
          <w:szCs w:val="28"/>
        </w:rPr>
        <w:t>Жучков</w:t>
      </w:r>
      <w:r w:rsidR="009765D0">
        <w:rPr>
          <w:rFonts w:ascii="Times New Roman" w:hAnsi="Times New Roman" w:cs="Times New Roman"/>
          <w:sz w:val="28"/>
          <w:szCs w:val="28"/>
        </w:rPr>
        <w:t xml:space="preserve"> А.Ю., Радюкова Я. Ю., Якунина И. Н., Великая Е. М., Вдовин И. В.</w:t>
      </w:r>
      <w:r w:rsidR="009765D0" w:rsidRPr="00577BD9">
        <w:rPr>
          <w:rFonts w:ascii="Times New Roman" w:hAnsi="Times New Roman" w:cs="Times New Roman"/>
          <w:sz w:val="28"/>
          <w:szCs w:val="28"/>
        </w:rPr>
        <w:t xml:space="preserve"> ,</w:t>
      </w:r>
      <w:r w:rsidRPr="00577BD9">
        <w:rPr>
          <w:rFonts w:ascii="Times New Roman" w:hAnsi="Times New Roman" w:cs="Times New Roman"/>
          <w:sz w:val="28"/>
          <w:szCs w:val="28"/>
        </w:rPr>
        <w:t>учебные пособия</w:t>
      </w:r>
      <w:r w:rsidR="00577BD9">
        <w:rPr>
          <w:rFonts w:ascii="Times New Roman" w:hAnsi="Times New Roman" w:cs="Times New Roman"/>
          <w:sz w:val="28"/>
          <w:szCs w:val="28"/>
        </w:rPr>
        <w:t xml:space="preserve"> Малкина М.Ю</w:t>
      </w:r>
      <w:r w:rsidRPr="00577BD9">
        <w:rPr>
          <w:rFonts w:ascii="Times New Roman" w:hAnsi="Times New Roman" w:cs="Times New Roman"/>
          <w:sz w:val="28"/>
          <w:szCs w:val="28"/>
        </w:rPr>
        <w:t>.</w:t>
      </w:r>
      <w:r w:rsidR="00577BD9">
        <w:rPr>
          <w:rFonts w:ascii="Times New Roman" w:hAnsi="Times New Roman" w:cs="Times New Roman"/>
          <w:sz w:val="28"/>
          <w:szCs w:val="28"/>
        </w:rPr>
        <w:t>, Абросимова О.Ю.</w:t>
      </w:r>
      <w:r w:rsidR="000A7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84" w:rsidRPr="000A7101" w:rsidRDefault="00B64D84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0E6">
        <w:rPr>
          <w:rFonts w:ascii="Times New Roman" w:hAnsi="Times New Roman" w:cs="Times New Roman"/>
          <w:sz w:val="28"/>
          <w:szCs w:val="28"/>
        </w:rPr>
        <w:t xml:space="preserve">Курсовая работа включает в себя введение, обзорную и аналитическую главы, заключение, список использованных источников и приложения. </w:t>
      </w:r>
      <w:r w:rsidRPr="00EC1561">
        <w:rPr>
          <w:rFonts w:ascii="Times New Roman" w:hAnsi="Times New Roman" w:cs="Times New Roman"/>
          <w:sz w:val="28"/>
          <w:szCs w:val="28"/>
        </w:rPr>
        <w:t>В первой главе определена сущность</w:t>
      </w:r>
      <w:r w:rsidR="009765D0" w:rsidRPr="00EC1561">
        <w:rPr>
          <w:rFonts w:ascii="Times New Roman" w:hAnsi="Times New Roman" w:cs="Times New Roman"/>
          <w:sz w:val="28"/>
          <w:szCs w:val="28"/>
        </w:rPr>
        <w:t xml:space="preserve"> естественной мон</w:t>
      </w:r>
      <w:r w:rsidR="00EC1561" w:rsidRPr="00EC1561">
        <w:rPr>
          <w:rFonts w:ascii="Times New Roman" w:hAnsi="Times New Roman" w:cs="Times New Roman"/>
          <w:sz w:val="28"/>
          <w:szCs w:val="28"/>
        </w:rPr>
        <w:t>о</w:t>
      </w:r>
      <w:r w:rsidR="009765D0" w:rsidRPr="00EC1561">
        <w:rPr>
          <w:rFonts w:ascii="Times New Roman" w:hAnsi="Times New Roman" w:cs="Times New Roman"/>
          <w:sz w:val="28"/>
          <w:szCs w:val="28"/>
        </w:rPr>
        <w:t>полии</w:t>
      </w:r>
      <w:r w:rsidR="00EC1561" w:rsidRPr="00EC1561">
        <w:rPr>
          <w:rFonts w:ascii="Times New Roman" w:hAnsi="Times New Roman" w:cs="Times New Roman"/>
          <w:sz w:val="28"/>
          <w:szCs w:val="28"/>
        </w:rPr>
        <w:t>, изучено понятие данное понятие, а также рассмотрены виды естественных монополий</w:t>
      </w:r>
      <w:r w:rsidR="00EC1561">
        <w:rPr>
          <w:rFonts w:ascii="Times New Roman" w:hAnsi="Times New Roman" w:cs="Times New Roman"/>
          <w:sz w:val="28"/>
          <w:szCs w:val="28"/>
        </w:rPr>
        <w:t xml:space="preserve"> и их реформирование.</w:t>
      </w:r>
      <w:r w:rsidRPr="00EC1561">
        <w:rPr>
          <w:rFonts w:ascii="Times New Roman" w:hAnsi="Times New Roman" w:cs="Times New Roman"/>
          <w:sz w:val="28"/>
          <w:szCs w:val="28"/>
        </w:rPr>
        <w:t xml:space="preserve"> </w:t>
      </w:r>
      <w:r w:rsidR="00EC1561" w:rsidRPr="00EC1561">
        <w:rPr>
          <w:rFonts w:ascii="Times New Roman" w:hAnsi="Times New Roman" w:cs="Times New Roman"/>
          <w:sz w:val="28"/>
          <w:szCs w:val="28"/>
        </w:rPr>
        <w:t>Во второй главе была</w:t>
      </w:r>
      <w:r w:rsidRPr="00EC1561">
        <w:rPr>
          <w:rFonts w:ascii="Times New Roman" w:hAnsi="Times New Roman" w:cs="Times New Roman"/>
          <w:sz w:val="28"/>
          <w:szCs w:val="28"/>
        </w:rPr>
        <w:t xml:space="preserve"> проанализирована</w:t>
      </w:r>
      <w:r w:rsidR="00EC1561" w:rsidRPr="00EC1561">
        <w:rPr>
          <w:rFonts w:ascii="Times New Roman" w:hAnsi="Times New Roman" w:cs="Times New Roman"/>
          <w:sz w:val="28"/>
          <w:szCs w:val="28"/>
        </w:rPr>
        <w:t xml:space="preserve"> особенность регулирования естественных монополий, рассмотрены перспективы дальнейшего развития естественных монополий в России.</w:t>
      </w:r>
      <w:r w:rsidRPr="00EC1561">
        <w:rPr>
          <w:rFonts w:ascii="Times New Roman" w:hAnsi="Times New Roman" w:cs="Times New Roman"/>
          <w:sz w:val="28"/>
          <w:szCs w:val="28"/>
        </w:rPr>
        <w:t xml:space="preserve"> </w:t>
      </w:r>
      <w:r w:rsidR="004B30E6" w:rsidRPr="00EC1561">
        <w:rPr>
          <w:rFonts w:ascii="Times New Roman" w:hAnsi="Times New Roman" w:cs="Times New Roman"/>
          <w:sz w:val="28"/>
          <w:szCs w:val="28"/>
        </w:rPr>
        <w:br/>
      </w:r>
      <w:r w:rsidRPr="00EC1561">
        <w:rPr>
          <w:rFonts w:ascii="Times New Roman" w:hAnsi="Times New Roman" w:cs="Times New Roman"/>
          <w:sz w:val="28"/>
          <w:szCs w:val="28"/>
        </w:rPr>
        <w:t>В качестве наглядного мат</w:t>
      </w:r>
      <w:r w:rsidR="00EC1561" w:rsidRPr="00EC1561">
        <w:rPr>
          <w:rFonts w:ascii="Times New Roman" w:hAnsi="Times New Roman" w:cs="Times New Roman"/>
          <w:sz w:val="28"/>
          <w:szCs w:val="28"/>
        </w:rPr>
        <w:t xml:space="preserve">ериала курсовая работа содержит </w:t>
      </w:r>
      <w:r w:rsidR="005F743F">
        <w:rPr>
          <w:rFonts w:ascii="Times New Roman" w:hAnsi="Times New Roman" w:cs="Times New Roman"/>
          <w:sz w:val="28"/>
          <w:szCs w:val="28"/>
        </w:rPr>
        <w:t>рисунки и диаграммы.</w:t>
      </w:r>
      <w:r w:rsidR="002F634E">
        <w:rPr>
          <w:rFonts w:ascii="Times New Roman" w:hAnsi="Times New Roman" w:cs="Times New Roman"/>
          <w:sz w:val="28"/>
          <w:szCs w:val="28"/>
        </w:rPr>
        <w:br/>
      </w:r>
    </w:p>
    <w:p w:rsidR="00B64D84" w:rsidRDefault="00B64D84" w:rsidP="00E80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137" w:rsidRDefault="00DB3278" w:rsidP="00E805A6">
      <w:pPr>
        <w:tabs>
          <w:tab w:val="left" w:pos="36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78">
        <w:rPr>
          <w:rFonts w:ascii="Times New Roman" w:hAnsi="Times New Roman" w:cs="Times New Roman"/>
          <w:b/>
          <w:sz w:val="28"/>
          <w:szCs w:val="28"/>
        </w:rPr>
        <w:t>ГЛАВА 1. ТЕОРЕТИЧЕСКИЕ ОСНОВЫ П</w:t>
      </w:r>
      <w:r w:rsidR="0067277F">
        <w:rPr>
          <w:rFonts w:ascii="Times New Roman" w:hAnsi="Times New Roman" w:cs="Times New Roman"/>
          <w:b/>
          <w:sz w:val="28"/>
          <w:szCs w:val="28"/>
        </w:rPr>
        <w:t xml:space="preserve">ОНЯТИЯ ЕСТЕСТВЕННОЙ МОНОПОЛИИ, </w:t>
      </w:r>
      <w:r w:rsidRPr="00DB3278">
        <w:rPr>
          <w:rFonts w:ascii="Times New Roman" w:hAnsi="Times New Roman" w:cs="Times New Roman"/>
          <w:b/>
          <w:sz w:val="28"/>
          <w:szCs w:val="28"/>
        </w:rPr>
        <w:t>ЕЁ ЗНАЧЕНИЕ В ЭКОНОМИЧЕСКОЙ ТЕОРИИ</w:t>
      </w:r>
      <w:r w:rsidR="00CE0137">
        <w:rPr>
          <w:rFonts w:ascii="Times New Roman" w:hAnsi="Times New Roman" w:cs="Times New Roman"/>
          <w:b/>
          <w:sz w:val="28"/>
          <w:szCs w:val="28"/>
        </w:rPr>
        <w:br/>
      </w:r>
    </w:p>
    <w:p w:rsidR="00E805A6" w:rsidRDefault="00E805A6" w:rsidP="00E805A6">
      <w:pPr>
        <w:tabs>
          <w:tab w:val="left" w:pos="36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5A6" w:rsidRDefault="00DB3278" w:rsidP="00E805A6">
      <w:pPr>
        <w:tabs>
          <w:tab w:val="left" w:pos="36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Понятие, сущность и виды </w:t>
      </w:r>
      <w:r w:rsidR="00CE0137">
        <w:rPr>
          <w:rFonts w:ascii="Times New Roman" w:hAnsi="Times New Roman" w:cs="Times New Roman"/>
          <w:b/>
          <w:sz w:val="28"/>
          <w:szCs w:val="28"/>
        </w:rPr>
        <w:t>естественных монополий</w:t>
      </w:r>
    </w:p>
    <w:p w:rsidR="00E805A6" w:rsidRDefault="00E805A6" w:rsidP="00E805A6">
      <w:pPr>
        <w:tabs>
          <w:tab w:val="left" w:pos="3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3F" w:rsidRDefault="0006215F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монополии играют важную роль в развитии экономики как зарубежных стран, так в России. Данные предприятия зачастую представлены крупными бизнесами, которые занимают ведущие места в своём сегменте. Они осваивают крупные рынки мира и являются обладателями эксклюзивных технологических продуктов. Для того чтобы охарактеризовать и проанализировать</w:t>
      </w:r>
      <w:r w:rsidR="000A3D82">
        <w:rPr>
          <w:rFonts w:ascii="Times New Roman" w:hAnsi="Times New Roman" w:cs="Times New Roman"/>
          <w:sz w:val="28"/>
          <w:szCs w:val="28"/>
        </w:rPr>
        <w:t xml:space="preserve"> структуру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D82">
        <w:rPr>
          <w:rFonts w:ascii="Times New Roman" w:hAnsi="Times New Roman" w:cs="Times New Roman"/>
          <w:sz w:val="28"/>
          <w:szCs w:val="28"/>
        </w:rPr>
        <w:t xml:space="preserve">особенности регулирования естественных монополий Российской Федерации, прежде всего, необходимо раскрыть содержание и внутреннюю сущность понятия «естественные монополии». </w:t>
      </w:r>
      <w:r w:rsidR="00946E32">
        <w:rPr>
          <w:rFonts w:ascii="Times New Roman" w:hAnsi="Times New Roman" w:cs="Times New Roman"/>
          <w:sz w:val="28"/>
          <w:szCs w:val="28"/>
        </w:rPr>
        <w:t xml:space="preserve">Но начнем с </w:t>
      </w:r>
      <w:r w:rsidR="005F743F">
        <w:rPr>
          <w:rFonts w:ascii="Times New Roman" w:hAnsi="Times New Roman" w:cs="Times New Roman"/>
          <w:sz w:val="28"/>
          <w:szCs w:val="28"/>
        </w:rPr>
        <w:t xml:space="preserve">определения «монополии». </w:t>
      </w:r>
    </w:p>
    <w:p w:rsidR="00E805A6" w:rsidRDefault="00946E32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E32">
        <w:rPr>
          <w:rFonts w:ascii="Times New Roman" w:hAnsi="Times New Roman" w:cs="Times New Roman"/>
          <w:sz w:val="28"/>
          <w:szCs w:val="28"/>
        </w:rPr>
        <w:t xml:space="preserve">Монополия – это естественное или искусственное состояние рынка, при котором средства производства на один или несколько товаров (услуг) целиком находятся во владении одного игрока. В качестве монополиста может выступать государство, частная фирма, международная организация. </w:t>
      </w:r>
      <w:r w:rsidR="00E84B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Монополии делятся</w:t>
      </w:r>
      <w:r w:rsidR="00F245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естественную, искусственную, открытую</w:t>
      </w:r>
      <w:r w:rsidR="004B30E6">
        <w:rPr>
          <w:rFonts w:ascii="Times New Roman" w:hAnsi="Times New Roman" w:cs="Times New Roman"/>
          <w:sz w:val="28"/>
          <w:szCs w:val="28"/>
        </w:rPr>
        <w:t xml:space="preserve"> монополии</w:t>
      </w:r>
      <w:r w:rsidR="00FA6B10">
        <w:rPr>
          <w:rFonts w:ascii="Times New Roman" w:hAnsi="Times New Roman" w:cs="Times New Roman"/>
          <w:sz w:val="28"/>
          <w:szCs w:val="28"/>
        </w:rPr>
        <w:t xml:space="preserve"> </w:t>
      </w:r>
      <w:r w:rsidR="00FA6B10" w:rsidRPr="00793CFD">
        <w:rPr>
          <w:rFonts w:ascii="Times New Roman" w:hAnsi="Times New Roman" w:cs="Times New Roman"/>
          <w:sz w:val="28"/>
          <w:szCs w:val="28"/>
        </w:rPr>
        <w:t>[</w:t>
      </w:r>
      <w:r w:rsidR="00FA6B10">
        <w:rPr>
          <w:rFonts w:ascii="Times New Roman" w:hAnsi="Times New Roman" w:cs="Times New Roman"/>
          <w:sz w:val="28"/>
          <w:szCs w:val="28"/>
        </w:rPr>
        <w:t>15</w:t>
      </w:r>
      <w:r w:rsidR="00FA6B10" w:rsidRPr="00793C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101" w:rsidRDefault="00BA1DF7" w:rsidP="00E805A6">
      <w:pPr>
        <w:tabs>
          <w:tab w:val="left" w:pos="3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«естественная монополия»</w:t>
      </w:r>
      <w:r w:rsidR="003E5800">
        <w:rPr>
          <w:rFonts w:ascii="Times New Roman" w:hAnsi="Times New Roman" w:cs="Times New Roman"/>
          <w:sz w:val="28"/>
          <w:szCs w:val="28"/>
        </w:rPr>
        <w:t xml:space="preserve"> начало использоваться благодаря изучению</w:t>
      </w:r>
      <w:r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3E5800">
        <w:rPr>
          <w:rFonts w:ascii="Times New Roman" w:hAnsi="Times New Roman" w:cs="Times New Roman"/>
          <w:sz w:val="28"/>
          <w:szCs w:val="28"/>
        </w:rPr>
        <w:t xml:space="preserve"> учреждения контроля в связи с применением природных (естественных) ресурсов (отсюда и появилось название) в 1838 г. А. Курно. Через десять лет в 1848 г. Дж. Милль объяснил разницу между естественной и искусственной монополией: вторая </w:t>
      </w:r>
      <w:r w:rsidR="00C95150">
        <w:rPr>
          <w:rFonts w:ascii="Times New Roman" w:hAnsi="Times New Roman" w:cs="Times New Roman"/>
          <w:sz w:val="28"/>
          <w:szCs w:val="28"/>
        </w:rPr>
        <w:t>создается государством</w:t>
      </w:r>
      <w:r w:rsidR="003E5800">
        <w:rPr>
          <w:rFonts w:ascii="Times New Roman" w:hAnsi="Times New Roman" w:cs="Times New Roman"/>
          <w:sz w:val="28"/>
          <w:szCs w:val="28"/>
        </w:rPr>
        <w:t>, положение которой фиксируется законом, а её ликвидация поспособствует увеличению национального богатства</w:t>
      </w:r>
      <w:r w:rsidR="00C95150">
        <w:rPr>
          <w:rFonts w:ascii="Times New Roman" w:hAnsi="Times New Roman" w:cs="Times New Roman"/>
          <w:sz w:val="28"/>
          <w:szCs w:val="28"/>
        </w:rPr>
        <w:t>; первая же существует непосредственно от действий государства и закона</w:t>
      </w:r>
      <w:r w:rsidR="00FA6B10">
        <w:rPr>
          <w:rFonts w:ascii="Times New Roman" w:hAnsi="Times New Roman" w:cs="Times New Roman"/>
          <w:sz w:val="28"/>
          <w:szCs w:val="28"/>
        </w:rPr>
        <w:t xml:space="preserve"> [16</w:t>
      </w:r>
      <w:r w:rsidR="00FA6B10" w:rsidRPr="00624BCA">
        <w:rPr>
          <w:rFonts w:ascii="Times New Roman" w:hAnsi="Times New Roman" w:cs="Times New Roman"/>
          <w:sz w:val="28"/>
          <w:szCs w:val="28"/>
        </w:rPr>
        <w:t>]</w:t>
      </w:r>
      <w:r w:rsidR="00C951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101" w:rsidRDefault="000A3D82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D82">
        <w:rPr>
          <w:rFonts w:ascii="Times New Roman" w:hAnsi="Times New Roman" w:cs="Times New Roman"/>
          <w:sz w:val="28"/>
          <w:szCs w:val="28"/>
        </w:rPr>
        <w:t>Естественная монополия -</w:t>
      </w:r>
      <w:r w:rsidR="000A7101">
        <w:rPr>
          <w:rFonts w:ascii="Times New Roman" w:hAnsi="Times New Roman" w:cs="Times New Roman"/>
          <w:sz w:val="28"/>
          <w:szCs w:val="28"/>
        </w:rPr>
        <w:t xml:space="preserve"> это</w:t>
      </w:r>
      <w:r w:rsidRPr="000A3D82">
        <w:rPr>
          <w:rFonts w:ascii="Times New Roman" w:hAnsi="Times New Roman" w:cs="Times New Roman"/>
          <w:sz w:val="28"/>
          <w:szCs w:val="28"/>
        </w:rPr>
        <w:t xml:space="preserve"> состояние товарного рынка, при котор</w:t>
      </w:r>
      <w:r w:rsidR="000A7101">
        <w:rPr>
          <w:rFonts w:ascii="Times New Roman" w:hAnsi="Times New Roman" w:cs="Times New Roman"/>
          <w:sz w:val="28"/>
          <w:szCs w:val="28"/>
        </w:rPr>
        <w:t>ом удовлетворение спроса на</w:t>
      </w:r>
      <w:r w:rsidRPr="000A3D82">
        <w:rPr>
          <w:rFonts w:ascii="Times New Roman" w:hAnsi="Times New Roman" w:cs="Times New Roman"/>
          <w:sz w:val="28"/>
          <w:szCs w:val="28"/>
        </w:rPr>
        <w:t xml:space="preserve"> рынке эффективнее в отсутствие конкуренции в силу технологиче</w:t>
      </w:r>
      <w:r w:rsidR="00634181">
        <w:rPr>
          <w:rFonts w:ascii="Times New Roman" w:hAnsi="Times New Roman" w:cs="Times New Roman"/>
          <w:sz w:val="28"/>
          <w:szCs w:val="28"/>
        </w:rPr>
        <w:t xml:space="preserve">ских особенностей производства </w:t>
      </w:r>
      <w:r w:rsidR="006B10DD">
        <w:rPr>
          <w:rFonts w:ascii="Times New Roman" w:hAnsi="Times New Roman" w:cs="Times New Roman"/>
          <w:sz w:val="28"/>
          <w:szCs w:val="28"/>
        </w:rPr>
        <w:t>(</w:t>
      </w:r>
      <w:r w:rsidRPr="000A3D82">
        <w:rPr>
          <w:rFonts w:ascii="Times New Roman" w:hAnsi="Times New Roman" w:cs="Times New Roman"/>
          <w:sz w:val="28"/>
          <w:szCs w:val="28"/>
        </w:rPr>
        <w:t>в связи</w:t>
      </w:r>
      <w:r w:rsidR="00634181">
        <w:rPr>
          <w:rFonts w:ascii="Times New Roman" w:hAnsi="Times New Roman" w:cs="Times New Roman"/>
          <w:sz w:val="28"/>
          <w:szCs w:val="28"/>
        </w:rPr>
        <w:t>,</w:t>
      </w:r>
      <w:r w:rsidRPr="000A3D82">
        <w:rPr>
          <w:rFonts w:ascii="Times New Roman" w:hAnsi="Times New Roman" w:cs="Times New Roman"/>
          <w:sz w:val="28"/>
          <w:szCs w:val="28"/>
        </w:rPr>
        <w:t xml:space="preserve"> с существенным понижением издержек производства на единицу товара по мере увеличения</w:t>
      </w:r>
      <w:r w:rsidR="00F24562">
        <w:rPr>
          <w:rFonts w:ascii="Times New Roman" w:hAnsi="Times New Roman" w:cs="Times New Roman"/>
          <w:sz w:val="28"/>
          <w:szCs w:val="28"/>
        </w:rPr>
        <w:t xml:space="preserve"> объема производства</w:t>
      </w:r>
      <w:r w:rsidR="006B10DD">
        <w:rPr>
          <w:rFonts w:ascii="Times New Roman" w:hAnsi="Times New Roman" w:cs="Times New Roman"/>
          <w:sz w:val="28"/>
          <w:szCs w:val="28"/>
        </w:rPr>
        <w:t>)</w:t>
      </w:r>
      <w:r w:rsidRPr="000A3D82">
        <w:rPr>
          <w:rFonts w:ascii="Times New Roman" w:hAnsi="Times New Roman" w:cs="Times New Roman"/>
          <w:sz w:val="28"/>
          <w:szCs w:val="28"/>
        </w:rPr>
        <w:t>, а товары, производимые субъектами естественной монополии, не м</w:t>
      </w:r>
      <w:r w:rsidR="005F743F">
        <w:rPr>
          <w:rFonts w:ascii="Times New Roman" w:hAnsi="Times New Roman" w:cs="Times New Roman"/>
          <w:sz w:val="28"/>
          <w:szCs w:val="28"/>
        </w:rPr>
        <w:t>огут быть заменены</w:t>
      </w:r>
      <w:r w:rsidRPr="000A3D82">
        <w:rPr>
          <w:rFonts w:ascii="Times New Roman" w:hAnsi="Times New Roman" w:cs="Times New Roman"/>
          <w:sz w:val="28"/>
          <w:szCs w:val="28"/>
        </w:rPr>
        <w:t xml:space="preserve"> другими товарами, в </w:t>
      </w:r>
      <w:r w:rsidR="007B2365">
        <w:rPr>
          <w:rFonts w:ascii="Times New Roman" w:hAnsi="Times New Roman" w:cs="Times New Roman"/>
          <w:sz w:val="28"/>
          <w:szCs w:val="28"/>
        </w:rPr>
        <w:t>связи,</w:t>
      </w:r>
      <w:r w:rsidR="000A7101">
        <w:rPr>
          <w:rFonts w:ascii="Times New Roman" w:hAnsi="Times New Roman" w:cs="Times New Roman"/>
          <w:sz w:val="28"/>
          <w:szCs w:val="28"/>
        </w:rPr>
        <w:t xml:space="preserve"> с чем спрос на данном</w:t>
      </w:r>
      <w:r w:rsidR="005F743F">
        <w:rPr>
          <w:rFonts w:ascii="Times New Roman" w:hAnsi="Times New Roman" w:cs="Times New Roman"/>
          <w:sz w:val="28"/>
          <w:szCs w:val="28"/>
        </w:rPr>
        <w:t xml:space="preserve"> рынке на товары, производимыми</w:t>
      </w:r>
      <w:r w:rsidRPr="000A3D82">
        <w:rPr>
          <w:rFonts w:ascii="Times New Roman" w:hAnsi="Times New Roman" w:cs="Times New Roman"/>
          <w:sz w:val="28"/>
          <w:szCs w:val="28"/>
        </w:rPr>
        <w:t xml:space="preserve"> субъектами естественных монополий, в меньшей степени зависит от изменения цены на этот товар, чем спрос на другие виды товаров</w:t>
      </w:r>
      <w:r w:rsidR="00FA6B10">
        <w:rPr>
          <w:rFonts w:ascii="Times New Roman" w:hAnsi="Times New Roman" w:cs="Times New Roman"/>
          <w:sz w:val="28"/>
          <w:szCs w:val="28"/>
        </w:rPr>
        <w:t xml:space="preserve"> </w:t>
      </w:r>
      <w:r w:rsidR="00FA6B10" w:rsidRPr="005C7B2B">
        <w:rPr>
          <w:rFonts w:ascii="Times New Roman" w:hAnsi="Times New Roman" w:cs="Times New Roman"/>
          <w:sz w:val="28"/>
          <w:szCs w:val="28"/>
        </w:rPr>
        <w:t>[1]</w:t>
      </w:r>
      <w:r w:rsidRPr="005C7B2B">
        <w:rPr>
          <w:rFonts w:ascii="Times New Roman" w:hAnsi="Times New Roman" w:cs="Times New Roman"/>
          <w:sz w:val="28"/>
          <w:szCs w:val="28"/>
        </w:rPr>
        <w:t>.</w:t>
      </w:r>
    </w:p>
    <w:p w:rsidR="000A7101" w:rsidRDefault="00A15DEB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естественной монополии</w:t>
      </w:r>
      <w:r w:rsidR="00911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Pr="00A15DEB">
        <w:rPr>
          <w:rFonts w:ascii="Times New Roman" w:hAnsi="Times New Roman" w:cs="Times New Roman"/>
          <w:sz w:val="28"/>
          <w:szCs w:val="28"/>
        </w:rPr>
        <w:t>хозяйствующий субъек</w:t>
      </w:r>
      <w:r>
        <w:rPr>
          <w:rFonts w:ascii="Times New Roman" w:hAnsi="Times New Roman" w:cs="Times New Roman"/>
          <w:sz w:val="28"/>
          <w:szCs w:val="28"/>
        </w:rPr>
        <w:t>т (юридическое лицо), занятый реализацией</w:t>
      </w:r>
      <w:r w:rsidRPr="00A15DEB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91147D">
        <w:rPr>
          <w:rFonts w:ascii="Times New Roman" w:hAnsi="Times New Roman" w:cs="Times New Roman"/>
          <w:sz w:val="28"/>
          <w:szCs w:val="28"/>
        </w:rPr>
        <w:t xml:space="preserve"> (услуг</w:t>
      </w:r>
      <w:r w:rsidR="0091147D" w:rsidRPr="003D363B">
        <w:rPr>
          <w:rFonts w:ascii="Times New Roman" w:hAnsi="Times New Roman" w:cs="Times New Roman"/>
          <w:sz w:val="28"/>
          <w:szCs w:val="28"/>
        </w:rPr>
        <w:t>)</w:t>
      </w:r>
      <w:r w:rsidR="00FA6B10" w:rsidRPr="00FA6B10">
        <w:rPr>
          <w:rFonts w:ascii="Times New Roman" w:hAnsi="Times New Roman" w:cs="Times New Roman"/>
          <w:sz w:val="28"/>
          <w:szCs w:val="28"/>
        </w:rPr>
        <w:t xml:space="preserve"> </w:t>
      </w:r>
      <w:r w:rsidR="00FA6B10" w:rsidRPr="003D363B">
        <w:rPr>
          <w:rFonts w:ascii="Times New Roman" w:hAnsi="Times New Roman" w:cs="Times New Roman"/>
          <w:sz w:val="28"/>
          <w:szCs w:val="28"/>
        </w:rPr>
        <w:t>[1]</w:t>
      </w:r>
      <w:r w:rsidR="0091147D" w:rsidRPr="003D363B">
        <w:rPr>
          <w:rFonts w:ascii="Times New Roman" w:hAnsi="Times New Roman" w:cs="Times New Roman"/>
          <w:sz w:val="28"/>
          <w:szCs w:val="28"/>
        </w:rPr>
        <w:t>.</w:t>
      </w:r>
    </w:p>
    <w:p w:rsidR="000A7101" w:rsidRDefault="00634181" w:rsidP="00FA6B1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</w:t>
      </w:r>
      <w:r w:rsidR="00A15DEB" w:rsidRPr="00A15DE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ризнакам естественной монополии</w:t>
      </w:r>
      <w:r w:rsidR="0091147D">
        <w:rPr>
          <w:rFonts w:ascii="Times New Roman" w:hAnsi="Times New Roman" w:cs="Times New Roman"/>
          <w:sz w:val="28"/>
          <w:szCs w:val="28"/>
        </w:rPr>
        <w:t xml:space="preserve"> 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7101" w:rsidRPr="000A7101" w:rsidRDefault="00850F72" w:rsidP="00FA6B10">
      <w:pPr>
        <w:pStyle w:val="a8"/>
        <w:tabs>
          <w:tab w:val="left" w:pos="366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DEB" w:rsidRPr="000A7101">
        <w:rPr>
          <w:rFonts w:ascii="Times New Roman" w:hAnsi="Times New Roman" w:cs="Times New Roman"/>
          <w:sz w:val="28"/>
          <w:szCs w:val="28"/>
        </w:rPr>
        <w:t>юридическое основание установления (закрепления), р</w:t>
      </w:r>
      <w:r w:rsidR="0091147D" w:rsidRPr="000A7101">
        <w:rPr>
          <w:rFonts w:ascii="Times New Roman" w:hAnsi="Times New Roman" w:cs="Times New Roman"/>
          <w:sz w:val="28"/>
          <w:szCs w:val="28"/>
        </w:rPr>
        <w:t>еализации и прекращение режима;</w:t>
      </w:r>
    </w:p>
    <w:p w:rsidR="00E019A6" w:rsidRDefault="00850F72" w:rsidP="00FA6B10">
      <w:pPr>
        <w:pStyle w:val="a8"/>
        <w:tabs>
          <w:tab w:val="left" w:pos="366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DEB" w:rsidRPr="00E019A6">
        <w:rPr>
          <w:rFonts w:ascii="Times New Roman" w:hAnsi="Times New Roman" w:cs="Times New Roman"/>
          <w:sz w:val="28"/>
          <w:szCs w:val="28"/>
        </w:rPr>
        <w:t>соотношение законодат</w:t>
      </w:r>
      <w:r w:rsidR="0091147D" w:rsidRPr="00E019A6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ьства о монополиях с Федеральным Законом «О </w:t>
      </w:r>
      <w:r w:rsidR="0091147D" w:rsidRPr="00E019A6">
        <w:rPr>
          <w:rFonts w:ascii="Times New Roman" w:hAnsi="Times New Roman" w:cs="Times New Roman"/>
          <w:sz w:val="28"/>
          <w:szCs w:val="28"/>
        </w:rPr>
        <w:t xml:space="preserve">конкуренции» </w:t>
      </w:r>
      <w:r w:rsidR="00A15DEB" w:rsidRPr="00E019A6">
        <w:rPr>
          <w:rFonts w:ascii="Times New Roman" w:hAnsi="Times New Roman" w:cs="Times New Roman"/>
          <w:sz w:val="28"/>
          <w:szCs w:val="28"/>
        </w:rPr>
        <w:t>их разграничение по предмету и сре</w:t>
      </w:r>
      <w:r w:rsidR="0091147D" w:rsidRPr="00E019A6">
        <w:rPr>
          <w:rFonts w:ascii="Times New Roman" w:hAnsi="Times New Roman" w:cs="Times New Roman"/>
          <w:sz w:val="28"/>
          <w:szCs w:val="28"/>
        </w:rPr>
        <w:t>дствам правового регулирования;</w:t>
      </w:r>
    </w:p>
    <w:p w:rsidR="00E019A6" w:rsidRPr="00E019A6" w:rsidRDefault="00850F72" w:rsidP="00FA6B10">
      <w:pPr>
        <w:pStyle w:val="a8"/>
        <w:tabs>
          <w:tab w:val="left" w:pos="366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DEB" w:rsidRPr="00E019A6">
        <w:rPr>
          <w:rFonts w:ascii="Times New Roman" w:hAnsi="Times New Roman" w:cs="Times New Roman"/>
          <w:sz w:val="28"/>
          <w:szCs w:val="28"/>
        </w:rPr>
        <w:t>сферы (границы) действия рассматриваемых монопольных режимов по отраслям и видам хозяйствования, а также отношения</w:t>
      </w:r>
      <w:r w:rsidR="00E83041" w:rsidRPr="00E019A6">
        <w:rPr>
          <w:rFonts w:ascii="Times New Roman" w:hAnsi="Times New Roman" w:cs="Times New Roman"/>
          <w:sz w:val="28"/>
          <w:szCs w:val="28"/>
        </w:rPr>
        <w:t>,</w:t>
      </w:r>
      <w:r w:rsidR="00A15DEB" w:rsidRPr="00E019A6">
        <w:rPr>
          <w:rFonts w:ascii="Times New Roman" w:hAnsi="Times New Roman" w:cs="Times New Roman"/>
          <w:sz w:val="28"/>
          <w:szCs w:val="28"/>
        </w:rPr>
        <w:t xml:space="preserve"> на которые распространяется законодательство о регулируемых монополия</w:t>
      </w:r>
      <w:r w:rsidR="0091147D" w:rsidRPr="00E019A6">
        <w:rPr>
          <w:rFonts w:ascii="Times New Roman" w:hAnsi="Times New Roman" w:cs="Times New Roman"/>
          <w:sz w:val="28"/>
          <w:szCs w:val="28"/>
        </w:rPr>
        <w:t>х;</w:t>
      </w:r>
    </w:p>
    <w:p w:rsidR="00E019A6" w:rsidRDefault="00850F72" w:rsidP="00FA6B10">
      <w:pPr>
        <w:pStyle w:val="a8"/>
        <w:tabs>
          <w:tab w:val="left" w:pos="366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DEB" w:rsidRPr="00E019A6">
        <w:rPr>
          <w:rFonts w:ascii="Times New Roman" w:hAnsi="Times New Roman" w:cs="Times New Roman"/>
          <w:sz w:val="28"/>
          <w:szCs w:val="28"/>
        </w:rPr>
        <w:t xml:space="preserve">общий правовой статус субъектов монополий, специфический характер их прав и обязанностей как в сфере отношения с третьими лицами, так </w:t>
      </w:r>
      <w:r w:rsidR="0091147D" w:rsidRPr="00E019A6">
        <w:rPr>
          <w:rFonts w:ascii="Times New Roman" w:hAnsi="Times New Roman" w:cs="Times New Roman"/>
          <w:sz w:val="28"/>
          <w:szCs w:val="28"/>
        </w:rPr>
        <w:t>и во внутрифирменных процессах;</w:t>
      </w:r>
    </w:p>
    <w:p w:rsidR="00E019A6" w:rsidRPr="00E019A6" w:rsidRDefault="00850F72" w:rsidP="00FA6B10">
      <w:pPr>
        <w:pStyle w:val="a8"/>
        <w:tabs>
          <w:tab w:val="left" w:pos="366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DEB" w:rsidRPr="00E019A6">
        <w:rPr>
          <w:rFonts w:ascii="Times New Roman" w:hAnsi="Times New Roman" w:cs="Times New Roman"/>
          <w:sz w:val="28"/>
          <w:szCs w:val="28"/>
        </w:rPr>
        <w:t>система регулирования де</w:t>
      </w:r>
      <w:r w:rsidR="0091147D" w:rsidRPr="00E019A6">
        <w:rPr>
          <w:rFonts w:ascii="Times New Roman" w:hAnsi="Times New Roman" w:cs="Times New Roman"/>
          <w:sz w:val="28"/>
          <w:szCs w:val="28"/>
        </w:rPr>
        <w:t>ятельности субъектов монополий;</w:t>
      </w:r>
    </w:p>
    <w:p w:rsidR="00E019A6" w:rsidRDefault="00850F72" w:rsidP="00FA6B10">
      <w:pPr>
        <w:pStyle w:val="a8"/>
        <w:tabs>
          <w:tab w:val="left" w:pos="366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DEB" w:rsidRPr="00E019A6">
        <w:rPr>
          <w:rFonts w:ascii="Times New Roman" w:hAnsi="Times New Roman" w:cs="Times New Roman"/>
          <w:sz w:val="28"/>
          <w:szCs w:val="28"/>
        </w:rPr>
        <w:t>санкции и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венность за нарушение положений </w:t>
      </w:r>
      <w:r w:rsidR="00A15DEB" w:rsidRPr="00E019A6">
        <w:rPr>
          <w:rFonts w:ascii="Times New Roman" w:hAnsi="Times New Roman" w:cs="Times New Roman"/>
          <w:sz w:val="28"/>
          <w:szCs w:val="28"/>
        </w:rPr>
        <w:t>закон</w:t>
      </w:r>
      <w:r w:rsidR="0091147D" w:rsidRPr="00E019A6">
        <w:rPr>
          <w:rFonts w:ascii="Times New Roman" w:hAnsi="Times New Roman" w:cs="Times New Roman"/>
          <w:sz w:val="28"/>
          <w:szCs w:val="28"/>
        </w:rPr>
        <w:t>одательства в указанной области.</w:t>
      </w:r>
    </w:p>
    <w:p w:rsidR="005F743F" w:rsidRDefault="005F743F" w:rsidP="005F743F">
      <w:pPr>
        <w:tabs>
          <w:tab w:val="left" w:pos="36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F743F" w:rsidSect="00DC3026">
          <w:footerReference w:type="default" r:id="rId10"/>
          <w:pgSz w:w="11906" w:h="16838" w:code="9"/>
          <w:pgMar w:top="1134" w:right="850" w:bottom="1134" w:left="1701" w:header="113" w:footer="113" w:gutter="0"/>
          <w:cols w:space="708"/>
          <w:docGrid w:linePitch="360"/>
        </w:sectPr>
      </w:pPr>
    </w:p>
    <w:p w:rsidR="00B012C6" w:rsidRDefault="00273F60" w:rsidP="00850F72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9A6">
        <w:rPr>
          <w:rFonts w:ascii="Times New Roman" w:hAnsi="Times New Roman" w:cs="Times New Roman"/>
          <w:sz w:val="28"/>
          <w:szCs w:val="28"/>
        </w:rPr>
        <w:t>Рис</w:t>
      </w:r>
      <w:r w:rsidR="00E805A6">
        <w:rPr>
          <w:rFonts w:ascii="Times New Roman" w:hAnsi="Times New Roman" w:cs="Times New Roman"/>
          <w:sz w:val="28"/>
          <w:szCs w:val="28"/>
        </w:rPr>
        <w:t>унок</w:t>
      </w:r>
      <w:r w:rsidRPr="00E019A6">
        <w:rPr>
          <w:rFonts w:ascii="Times New Roman" w:hAnsi="Times New Roman" w:cs="Times New Roman"/>
          <w:sz w:val="28"/>
          <w:szCs w:val="28"/>
        </w:rPr>
        <w:t xml:space="preserve"> 1 демонстрирует</w:t>
      </w:r>
      <w:r w:rsidRPr="00273F60">
        <w:t xml:space="preserve"> </w:t>
      </w:r>
      <w:r w:rsidRPr="00E019A6">
        <w:rPr>
          <w:rFonts w:ascii="Times New Roman" w:hAnsi="Times New Roman" w:cs="Times New Roman"/>
          <w:sz w:val="28"/>
          <w:szCs w:val="28"/>
        </w:rPr>
        <w:t xml:space="preserve">формирование цен и объемов выпуска в условиях естественной монополии, где LAC и LMC - это кривые средних и предельных издержек фирмы в долгосрочном периоде, MR - кривая предельного дохода  и  D - кривая спроса. </w:t>
      </w:r>
    </w:p>
    <w:p w:rsidR="00850F72" w:rsidRDefault="00273F60" w:rsidP="00850F72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9A6">
        <w:rPr>
          <w:rFonts w:ascii="Times New Roman" w:hAnsi="Times New Roman" w:cs="Times New Roman"/>
          <w:sz w:val="28"/>
          <w:szCs w:val="28"/>
        </w:rPr>
        <w:t xml:space="preserve">Чем больше масштаб производства, тем меньше средние издержки. Предельные издержки (LMC) всегда ниже средних (LAC) при любом объеме выпуска. </w:t>
      </w:r>
    </w:p>
    <w:p w:rsidR="006E6D4C" w:rsidRDefault="00FA6B10" w:rsidP="00FA6B10">
      <w:pPr>
        <w:tabs>
          <w:tab w:val="left" w:pos="3660"/>
        </w:tabs>
        <w:spacing w:after="0" w:line="36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329B3DB1" wp14:editId="089A8DF0">
            <wp:extent cx="3531141" cy="32964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358" cy="329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5A6" w:rsidRDefault="006E6D4C" w:rsidP="00FA6B10">
      <w:pPr>
        <w:tabs>
          <w:tab w:val="left" w:pos="36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05A6">
        <w:rPr>
          <w:rFonts w:ascii="Times New Roman" w:hAnsi="Times New Roman" w:cs="Times New Roman"/>
          <w:sz w:val="20"/>
          <w:szCs w:val="20"/>
        </w:rPr>
        <w:t>Источник:http://www.economicportal.ru/ponyatiya-all/natural_monopoly.html</w:t>
      </w:r>
    </w:p>
    <w:p w:rsidR="00E805A6" w:rsidRPr="00FA6B10" w:rsidRDefault="00E805A6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73F60" w:rsidRPr="006E6D4C" w:rsidRDefault="000B0FD9" w:rsidP="00FA6B10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19A6">
        <w:rPr>
          <w:rFonts w:ascii="Times New Roman" w:hAnsi="Times New Roman" w:cs="Times New Roman"/>
          <w:b/>
          <w:i/>
          <w:sz w:val="28"/>
          <w:szCs w:val="28"/>
        </w:rPr>
        <w:t xml:space="preserve">Рис. </w:t>
      </w:r>
      <w:r w:rsidR="00273F60" w:rsidRPr="00E019A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B13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3F60" w:rsidRPr="00E019A6">
        <w:rPr>
          <w:rFonts w:ascii="Times New Roman" w:hAnsi="Times New Roman" w:cs="Times New Roman"/>
          <w:b/>
          <w:i/>
          <w:sz w:val="28"/>
          <w:szCs w:val="28"/>
        </w:rPr>
        <w:t xml:space="preserve"> Равновесие в </w:t>
      </w:r>
      <w:r w:rsidR="00FA6B10">
        <w:rPr>
          <w:rFonts w:ascii="Times New Roman" w:hAnsi="Times New Roman" w:cs="Times New Roman"/>
          <w:b/>
          <w:i/>
          <w:sz w:val="28"/>
          <w:szCs w:val="28"/>
        </w:rPr>
        <w:t>условиях естественной монополии</w:t>
      </w:r>
    </w:p>
    <w:p w:rsidR="006E6D4C" w:rsidRDefault="006E6D4C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5A6" w:rsidRDefault="00273F60" w:rsidP="00850F72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2C1ED9">
        <w:rPr>
          <w:rFonts w:ascii="Times New Roman" w:hAnsi="Times New Roman" w:cs="Times New Roman"/>
          <w:sz w:val="28"/>
          <w:szCs w:val="28"/>
        </w:rPr>
        <w:t xml:space="preserve">демонстрирует, </w:t>
      </w:r>
      <w:r w:rsidRPr="00273F60">
        <w:rPr>
          <w:rFonts w:ascii="Times New Roman" w:hAnsi="Times New Roman" w:cs="Times New Roman"/>
          <w:sz w:val="28"/>
          <w:szCs w:val="28"/>
        </w:rPr>
        <w:t>что приемлемый выпуск в интересах компании (Q1) устанавливается в точке</w:t>
      </w:r>
      <w:r w:rsidR="002C1ED9">
        <w:rPr>
          <w:rFonts w:ascii="Times New Roman" w:hAnsi="Times New Roman" w:cs="Times New Roman"/>
          <w:sz w:val="28"/>
          <w:szCs w:val="28"/>
        </w:rPr>
        <w:t xml:space="preserve"> пересечения кривых</w:t>
      </w:r>
      <w:r w:rsidRPr="00273F60">
        <w:rPr>
          <w:rFonts w:ascii="Times New Roman" w:hAnsi="Times New Roman" w:cs="Times New Roman"/>
          <w:sz w:val="28"/>
          <w:szCs w:val="28"/>
        </w:rPr>
        <w:t xml:space="preserve"> </w:t>
      </w:r>
      <w:r w:rsidR="002C1ED9" w:rsidRPr="002C1ED9">
        <w:rPr>
          <w:rFonts w:ascii="Times New Roman" w:hAnsi="Times New Roman" w:cs="Times New Roman"/>
          <w:sz w:val="28"/>
          <w:szCs w:val="28"/>
        </w:rPr>
        <w:t>долгосрочных предельных издержек и максимального дохода (LMC = MR), в соответствии с этим</w:t>
      </w:r>
      <w:r w:rsidR="002C1ED9">
        <w:rPr>
          <w:rFonts w:ascii="Times New Roman" w:hAnsi="Times New Roman" w:cs="Times New Roman"/>
          <w:sz w:val="28"/>
          <w:szCs w:val="28"/>
        </w:rPr>
        <w:t xml:space="preserve"> цена</w:t>
      </w:r>
      <w:r w:rsidRPr="00273F60">
        <w:rPr>
          <w:rFonts w:ascii="Times New Roman" w:hAnsi="Times New Roman" w:cs="Times New Roman"/>
          <w:sz w:val="28"/>
          <w:szCs w:val="28"/>
        </w:rPr>
        <w:t xml:space="preserve"> станет одинакова P4, а область прямоугольника P3P4EM составит доход компании.</w:t>
      </w:r>
    </w:p>
    <w:p w:rsidR="00850F72" w:rsidRDefault="002C1ED9" w:rsidP="00850F72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производство увеличивается до уровня Q2(лучше </w:t>
      </w:r>
      <w:r w:rsidRPr="002C1ED9">
        <w:rPr>
          <w:rFonts w:ascii="Times New Roman" w:hAnsi="Times New Roman" w:cs="Times New Roman"/>
          <w:sz w:val="28"/>
          <w:szCs w:val="28"/>
        </w:rPr>
        <w:t>для общества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1ED9">
        <w:rPr>
          <w:rFonts w:ascii="Times New Roman" w:hAnsi="Times New Roman" w:cs="Times New Roman"/>
          <w:sz w:val="28"/>
          <w:szCs w:val="28"/>
        </w:rPr>
        <w:t xml:space="preserve">, цена </w:t>
      </w:r>
      <w:r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2C1ED9">
        <w:rPr>
          <w:rFonts w:ascii="Times New Roman" w:hAnsi="Times New Roman" w:cs="Times New Roman"/>
          <w:sz w:val="28"/>
          <w:szCs w:val="28"/>
        </w:rPr>
        <w:t xml:space="preserve">равна P1, </w:t>
      </w:r>
      <w:r>
        <w:rPr>
          <w:rFonts w:ascii="Times New Roman" w:hAnsi="Times New Roman" w:cs="Times New Roman"/>
          <w:sz w:val="28"/>
          <w:szCs w:val="28"/>
        </w:rPr>
        <w:t>но на это монополист вряд ли пойдет</w:t>
      </w:r>
      <w:r w:rsidRPr="002C1ED9"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t xml:space="preserve">цена в </w:t>
      </w:r>
      <w:r w:rsidRPr="002C1ED9">
        <w:rPr>
          <w:rFonts w:ascii="Times New Roman" w:hAnsi="Times New Roman" w:cs="Times New Roman"/>
          <w:sz w:val="28"/>
          <w:szCs w:val="28"/>
        </w:rPr>
        <w:t xml:space="preserve">P1 </w:t>
      </w:r>
      <w:r>
        <w:rPr>
          <w:rFonts w:ascii="Times New Roman" w:hAnsi="Times New Roman" w:cs="Times New Roman"/>
          <w:sz w:val="28"/>
          <w:szCs w:val="28"/>
        </w:rPr>
        <w:t>не покроет убытки компании в производстве</w:t>
      </w:r>
      <w:r w:rsidRPr="002C1ED9">
        <w:rPr>
          <w:rFonts w:ascii="Times New Roman" w:hAnsi="Times New Roman" w:cs="Times New Roman"/>
          <w:sz w:val="28"/>
          <w:szCs w:val="28"/>
        </w:rPr>
        <w:t xml:space="preserve"> продукта. В данном случае компания понесет убытки, </w:t>
      </w:r>
      <w:r>
        <w:rPr>
          <w:rFonts w:ascii="Times New Roman" w:hAnsi="Times New Roman" w:cs="Times New Roman"/>
          <w:sz w:val="28"/>
          <w:szCs w:val="28"/>
        </w:rPr>
        <w:t>которые сравняются</w:t>
      </w:r>
      <w:r w:rsidR="000B0FD9">
        <w:rPr>
          <w:rFonts w:ascii="Times New Roman" w:hAnsi="Times New Roman" w:cs="Times New Roman"/>
          <w:sz w:val="28"/>
          <w:szCs w:val="28"/>
        </w:rPr>
        <w:t xml:space="preserve"> с площадью </w:t>
      </w:r>
      <w:r w:rsidRPr="002C1ED9">
        <w:rPr>
          <w:rFonts w:ascii="Times New Roman" w:hAnsi="Times New Roman" w:cs="Times New Roman"/>
          <w:sz w:val="28"/>
          <w:szCs w:val="28"/>
        </w:rPr>
        <w:t>прямоугольника P1P2NF</w:t>
      </w:r>
      <w:r w:rsidR="00FA6B10">
        <w:rPr>
          <w:rFonts w:ascii="Times New Roman" w:hAnsi="Times New Roman" w:cs="Times New Roman"/>
          <w:sz w:val="28"/>
          <w:szCs w:val="28"/>
        </w:rPr>
        <w:t xml:space="preserve"> [17</w:t>
      </w:r>
      <w:r w:rsidR="00FA6B10" w:rsidRPr="00793CFD">
        <w:rPr>
          <w:rFonts w:ascii="Times New Roman" w:hAnsi="Times New Roman" w:cs="Times New Roman"/>
          <w:sz w:val="28"/>
          <w:szCs w:val="28"/>
        </w:rPr>
        <w:t>]</w:t>
      </w:r>
      <w:r w:rsidRPr="00793CFD">
        <w:rPr>
          <w:rFonts w:ascii="Times New Roman" w:hAnsi="Times New Roman" w:cs="Times New Roman"/>
          <w:sz w:val="28"/>
          <w:szCs w:val="28"/>
        </w:rPr>
        <w:t>.</w:t>
      </w:r>
    </w:p>
    <w:p w:rsidR="00E019A6" w:rsidRDefault="00E10C15" w:rsidP="00850F72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C15">
        <w:rPr>
          <w:rFonts w:ascii="Times New Roman" w:hAnsi="Times New Roman" w:cs="Times New Roman"/>
          <w:sz w:val="28"/>
          <w:szCs w:val="28"/>
        </w:rPr>
        <w:t xml:space="preserve">Законодательство о естественных монополиях основывается на ФЗ «О естественных монополиях», ФЗ «О защите конкуренции», </w:t>
      </w:r>
      <w:r>
        <w:rPr>
          <w:rFonts w:ascii="Times New Roman" w:hAnsi="Times New Roman" w:cs="Times New Roman"/>
          <w:sz w:val="28"/>
          <w:szCs w:val="28"/>
        </w:rPr>
        <w:t>Постановлениях</w:t>
      </w:r>
      <w:r w:rsidRPr="00E10C15">
        <w:rPr>
          <w:rFonts w:ascii="Times New Roman" w:hAnsi="Times New Roman" w:cs="Times New Roman"/>
          <w:sz w:val="28"/>
          <w:szCs w:val="28"/>
        </w:rPr>
        <w:t xml:space="preserve"> Правительства РФ «Об утверждении Положения о ФАС», «Об утверждении Положения о Федеральной службе по тарифам». </w:t>
      </w:r>
    </w:p>
    <w:p w:rsidR="00CF1EA0" w:rsidRDefault="00E10C15" w:rsidP="00850F72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C15">
        <w:rPr>
          <w:rFonts w:ascii="Times New Roman" w:hAnsi="Times New Roman" w:cs="Times New Roman"/>
          <w:sz w:val="28"/>
          <w:szCs w:val="28"/>
        </w:rPr>
        <w:t xml:space="preserve">Косвенно </w:t>
      </w:r>
      <w:r>
        <w:rPr>
          <w:rFonts w:ascii="Times New Roman" w:hAnsi="Times New Roman" w:cs="Times New Roman"/>
          <w:sz w:val="28"/>
          <w:szCs w:val="28"/>
        </w:rPr>
        <w:t xml:space="preserve">к перечню актов можем отнести </w:t>
      </w:r>
      <w:r w:rsidRPr="00E10C15">
        <w:rPr>
          <w:rFonts w:ascii="Times New Roman" w:hAnsi="Times New Roman" w:cs="Times New Roman"/>
          <w:sz w:val="28"/>
          <w:szCs w:val="28"/>
        </w:rPr>
        <w:t>ФЗ «О Государственной корпорации по атомной энергии «Росатом», Указ Президента РФ «Об открытом акционерном обществе «Рособоронэкспорт», Постановление Правительства РФ «О создании ОАО «Российские железные дороги».</w:t>
      </w:r>
    </w:p>
    <w:p w:rsidR="00CF1EA0" w:rsidRDefault="005203F0" w:rsidP="00850F72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отрасли наиболее эффективным считается объем  производимого товара</w:t>
      </w:r>
      <w:r w:rsidR="007B2365">
        <w:rPr>
          <w:rFonts w:ascii="Times New Roman" w:hAnsi="Times New Roman" w:cs="Times New Roman"/>
          <w:sz w:val="28"/>
          <w:szCs w:val="28"/>
        </w:rPr>
        <w:t xml:space="preserve">, приближенный </w:t>
      </w:r>
      <w:r>
        <w:rPr>
          <w:rFonts w:ascii="Times New Roman" w:hAnsi="Times New Roman" w:cs="Times New Roman"/>
          <w:sz w:val="28"/>
          <w:szCs w:val="28"/>
        </w:rPr>
        <w:t>к количеству спроса по различной цене</w:t>
      </w:r>
      <w:r w:rsidR="007B2365">
        <w:rPr>
          <w:rFonts w:ascii="Times New Roman" w:hAnsi="Times New Roman" w:cs="Times New Roman"/>
          <w:sz w:val="28"/>
          <w:szCs w:val="28"/>
        </w:rPr>
        <w:t>, который предъявляется рынком для покрытия издержек производства.</w:t>
      </w:r>
    </w:p>
    <w:p w:rsidR="00CF1EA0" w:rsidRDefault="00156CD2" w:rsidP="00850F72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28D3">
        <w:rPr>
          <w:rFonts w:ascii="Times New Roman" w:hAnsi="Times New Roman" w:cs="Times New Roman"/>
          <w:sz w:val="28"/>
          <w:szCs w:val="28"/>
        </w:rPr>
        <w:t xml:space="preserve">федеральным законом «О естественных монополиях» к отраслям естественных монополий </w:t>
      </w:r>
      <w:r w:rsidR="00CF1EA0">
        <w:rPr>
          <w:rFonts w:ascii="Times New Roman" w:hAnsi="Times New Roman" w:cs="Times New Roman"/>
          <w:sz w:val="28"/>
          <w:szCs w:val="28"/>
        </w:rPr>
        <w:t>Российской Федерации относятся:</w:t>
      </w:r>
    </w:p>
    <w:p w:rsidR="00E805A6" w:rsidRPr="00FA6B10" w:rsidRDefault="00DC28D3" w:rsidP="00FA6B10">
      <w:pPr>
        <w:pStyle w:val="a8"/>
        <w:numPr>
          <w:ilvl w:val="0"/>
          <w:numId w:val="6"/>
        </w:numPr>
        <w:tabs>
          <w:tab w:val="left" w:pos="3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10">
        <w:rPr>
          <w:rFonts w:ascii="Times New Roman" w:hAnsi="Times New Roman" w:cs="Times New Roman"/>
          <w:sz w:val="28"/>
          <w:szCs w:val="28"/>
        </w:rPr>
        <w:t>транспортировка нефти и нефтепродуктов по магистральным</w:t>
      </w:r>
      <w:r w:rsidR="00E019A6" w:rsidRPr="00FA6B10">
        <w:rPr>
          <w:rFonts w:ascii="Times New Roman" w:hAnsi="Times New Roman" w:cs="Times New Roman"/>
          <w:sz w:val="28"/>
          <w:szCs w:val="28"/>
        </w:rPr>
        <w:t xml:space="preserve"> </w:t>
      </w:r>
      <w:r w:rsidRPr="00FA6B10">
        <w:rPr>
          <w:rFonts w:ascii="Times New Roman" w:hAnsi="Times New Roman" w:cs="Times New Roman"/>
          <w:sz w:val="28"/>
          <w:szCs w:val="28"/>
        </w:rPr>
        <w:t xml:space="preserve">трубопроводам; </w:t>
      </w:r>
    </w:p>
    <w:p w:rsidR="00E019A6" w:rsidRPr="00FA6B10" w:rsidRDefault="00DC28D3" w:rsidP="00FA6B10">
      <w:pPr>
        <w:pStyle w:val="a8"/>
        <w:numPr>
          <w:ilvl w:val="0"/>
          <w:numId w:val="6"/>
        </w:numPr>
        <w:tabs>
          <w:tab w:val="left" w:pos="3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10">
        <w:rPr>
          <w:rFonts w:ascii="Times New Roman" w:hAnsi="Times New Roman" w:cs="Times New Roman"/>
          <w:sz w:val="28"/>
          <w:szCs w:val="28"/>
        </w:rPr>
        <w:t xml:space="preserve">транспортировка газа по трубопроводам; </w:t>
      </w:r>
    </w:p>
    <w:p w:rsidR="00E019A6" w:rsidRPr="00FA6B10" w:rsidRDefault="00DC28D3" w:rsidP="00FA6B10">
      <w:pPr>
        <w:pStyle w:val="a8"/>
        <w:numPr>
          <w:ilvl w:val="0"/>
          <w:numId w:val="6"/>
        </w:numPr>
        <w:tabs>
          <w:tab w:val="left" w:pos="3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10">
        <w:rPr>
          <w:rFonts w:ascii="Times New Roman" w:hAnsi="Times New Roman" w:cs="Times New Roman"/>
          <w:sz w:val="28"/>
          <w:szCs w:val="28"/>
        </w:rPr>
        <w:t>железнодорожные перевозки;</w:t>
      </w:r>
    </w:p>
    <w:p w:rsidR="00E019A6" w:rsidRPr="00FA6B10" w:rsidRDefault="00DC28D3" w:rsidP="00FA6B10">
      <w:pPr>
        <w:pStyle w:val="a8"/>
        <w:numPr>
          <w:ilvl w:val="0"/>
          <w:numId w:val="6"/>
        </w:numPr>
        <w:tabs>
          <w:tab w:val="left" w:pos="3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10">
        <w:rPr>
          <w:rFonts w:ascii="Times New Roman" w:hAnsi="Times New Roman" w:cs="Times New Roman"/>
          <w:sz w:val="28"/>
          <w:szCs w:val="28"/>
        </w:rPr>
        <w:t xml:space="preserve">услуги транспортных терминалов, портов, аэропортов; </w:t>
      </w:r>
    </w:p>
    <w:p w:rsidR="00E019A6" w:rsidRPr="00FA6B10" w:rsidRDefault="00DC28D3" w:rsidP="00FA6B10">
      <w:pPr>
        <w:pStyle w:val="a8"/>
        <w:numPr>
          <w:ilvl w:val="0"/>
          <w:numId w:val="6"/>
        </w:numPr>
        <w:tabs>
          <w:tab w:val="left" w:pos="3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10">
        <w:rPr>
          <w:rFonts w:ascii="Times New Roman" w:hAnsi="Times New Roman" w:cs="Times New Roman"/>
          <w:sz w:val="28"/>
          <w:szCs w:val="28"/>
        </w:rPr>
        <w:t>услуги общедоступной электрической и почтовой связи;</w:t>
      </w:r>
    </w:p>
    <w:p w:rsidR="00CF1EA0" w:rsidRPr="00FA6B10" w:rsidRDefault="00DC28D3" w:rsidP="00FA6B10">
      <w:pPr>
        <w:pStyle w:val="a8"/>
        <w:numPr>
          <w:ilvl w:val="0"/>
          <w:numId w:val="6"/>
        </w:numPr>
        <w:tabs>
          <w:tab w:val="left" w:pos="3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10">
        <w:rPr>
          <w:rFonts w:ascii="Times New Roman" w:hAnsi="Times New Roman" w:cs="Times New Roman"/>
          <w:sz w:val="28"/>
          <w:szCs w:val="28"/>
        </w:rPr>
        <w:t>услуги по передаче электрической энергии; услуги</w:t>
      </w:r>
      <w:r w:rsidR="00806967" w:rsidRPr="00FA6B10">
        <w:rPr>
          <w:rFonts w:ascii="Times New Roman" w:hAnsi="Times New Roman" w:cs="Times New Roman"/>
          <w:sz w:val="28"/>
          <w:szCs w:val="28"/>
        </w:rPr>
        <w:t xml:space="preserve"> по передачи тепловой</w:t>
      </w:r>
      <w:r w:rsidR="00CF1EA0" w:rsidRPr="00FA6B10">
        <w:rPr>
          <w:rFonts w:ascii="Times New Roman" w:hAnsi="Times New Roman" w:cs="Times New Roman"/>
          <w:sz w:val="28"/>
          <w:szCs w:val="28"/>
        </w:rPr>
        <w:t xml:space="preserve"> </w:t>
      </w:r>
      <w:r w:rsidR="00806967" w:rsidRPr="00FA6B10">
        <w:rPr>
          <w:rFonts w:ascii="Times New Roman" w:hAnsi="Times New Roman" w:cs="Times New Roman"/>
          <w:sz w:val="28"/>
          <w:szCs w:val="28"/>
        </w:rPr>
        <w:t>энергии</w:t>
      </w:r>
      <w:r w:rsidR="00FA6B10">
        <w:rPr>
          <w:rFonts w:ascii="Times New Roman" w:hAnsi="Times New Roman" w:cs="Times New Roman"/>
          <w:sz w:val="28"/>
          <w:szCs w:val="28"/>
        </w:rPr>
        <w:t xml:space="preserve"> </w:t>
      </w:r>
      <w:r w:rsidR="00FA6B10" w:rsidRPr="00FA6B10">
        <w:rPr>
          <w:rFonts w:ascii="Times New Roman" w:hAnsi="Times New Roman" w:cs="Times New Roman"/>
          <w:sz w:val="28"/>
          <w:szCs w:val="28"/>
        </w:rPr>
        <w:t>[1]</w:t>
      </w:r>
      <w:r w:rsidR="00806967" w:rsidRPr="00FA6B10">
        <w:rPr>
          <w:rFonts w:ascii="Times New Roman" w:hAnsi="Times New Roman" w:cs="Times New Roman"/>
          <w:sz w:val="28"/>
          <w:szCs w:val="28"/>
        </w:rPr>
        <w:t>.</w:t>
      </w:r>
    </w:p>
    <w:p w:rsidR="00CF1EA0" w:rsidRDefault="005C7B2B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</w:t>
      </w:r>
      <w:r w:rsidR="007B2365">
        <w:rPr>
          <w:rFonts w:ascii="Times New Roman" w:hAnsi="Times New Roman" w:cs="Times New Roman"/>
          <w:sz w:val="28"/>
          <w:szCs w:val="28"/>
        </w:rPr>
        <w:t>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BB9">
        <w:rPr>
          <w:rFonts w:ascii="Times New Roman" w:hAnsi="Times New Roman" w:cs="Times New Roman"/>
          <w:sz w:val="28"/>
          <w:szCs w:val="28"/>
        </w:rPr>
        <w:t xml:space="preserve">естественной </w:t>
      </w:r>
      <w:r>
        <w:rPr>
          <w:rFonts w:ascii="Times New Roman" w:hAnsi="Times New Roman" w:cs="Times New Roman"/>
          <w:sz w:val="28"/>
          <w:szCs w:val="28"/>
        </w:rPr>
        <w:t>монополии</w:t>
      </w:r>
      <w:r w:rsidR="004815EE">
        <w:rPr>
          <w:rFonts w:ascii="Times New Roman" w:hAnsi="Times New Roman" w:cs="Times New Roman"/>
          <w:sz w:val="28"/>
          <w:szCs w:val="28"/>
        </w:rPr>
        <w:t xml:space="preserve"> заключается в том, что государство монополизирует все области деятельности общества и максимально ограничивает рыночную конкуренцию.</w:t>
      </w:r>
    </w:p>
    <w:p w:rsidR="00CF1EA0" w:rsidRDefault="00CF1EA0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F1EA0" w:rsidSect="00DC3026">
          <w:pgSz w:w="11906" w:h="16838" w:code="9"/>
          <w:pgMar w:top="1134" w:right="850" w:bottom="1134" w:left="1701" w:header="113" w:footer="113" w:gutter="0"/>
          <w:cols w:space="708"/>
          <w:docGrid w:linePitch="360"/>
        </w:sectPr>
      </w:pPr>
    </w:p>
    <w:p w:rsidR="00CF1EA0" w:rsidRDefault="004815EE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Естественную монополию</w:t>
      </w:r>
      <w:r w:rsidR="005C7B2B">
        <w:rPr>
          <w:rFonts w:ascii="Times New Roman" w:hAnsi="Times New Roman" w:cs="Times New Roman"/>
          <w:sz w:val="28"/>
          <w:szCs w:val="28"/>
        </w:rPr>
        <w:t xml:space="preserve"> в экономике 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C7B2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F1EA0">
        <w:rPr>
          <w:rFonts w:ascii="Times New Roman" w:hAnsi="Times New Roman" w:cs="Times New Roman"/>
          <w:sz w:val="28"/>
          <w:szCs w:val="28"/>
        </w:rPr>
        <w:t>представить в трёх положениях:</w:t>
      </w:r>
    </w:p>
    <w:p w:rsidR="00CF1EA0" w:rsidRDefault="000B0BB9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2EC3">
        <w:rPr>
          <w:rFonts w:ascii="Times New Roman" w:hAnsi="Times New Roman" w:cs="Times New Roman"/>
          <w:sz w:val="28"/>
          <w:szCs w:val="28"/>
        </w:rPr>
        <w:t>М</w:t>
      </w:r>
      <w:r w:rsidR="00156CD2">
        <w:rPr>
          <w:rFonts w:ascii="Times New Roman" w:hAnsi="Times New Roman" w:cs="Times New Roman"/>
          <w:sz w:val="28"/>
          <w:szCs w:val="28"/>
        </w:rPr>
        <w:t>онополия</w:t>
      </w:r>
      <w:r w:rsidR="000F3E29" w:rsidRPr="000F3E29">
        <w:rPr>
          <w:rFonts w:ascii="Times New Roman" w:hAnsi="Times New Roman" w:cs="Times New Roman"/>
          <w:sz w:val="28"/>
          <w:szCs w:val="28"/>
        </w:rPr>
        <w:t xml:space="preserve"> понимается как монопольная или рыночная власть, которая  возникла в результате обладания исключительного права производства, </w:t>
      </w:r>
      <w:r w:rsidR="000F3E29">
        <w:rPr>
          <w:rFonts w:ascii="Times New Roman" w:hAnsi="Times New Roman" w:cs="Times New Roman"/>
          <w:sz w:val="28"/>
          <w:szCs w:val="28"/>
        </w:rPr>
        <w:t xml:space="preserve">торговли и другой деятельности, </w:t>
      </w:r>
      <w:r w:rsidR="000F3E29" w:rsidRPr="000F3E29">
        <w:rPr>
          <w:rFonts w:ascii="Times New Roman" w:hAnsi="Times New Roman" w:cs="Times New Roman"/>
          <w:sz w:val="28"/>
          <w:szCs w:val="28"/>
        </w:rPr>
        <w:t>принадлежащей какому-либо субъекту.</w:t>
      </w:r>
      <w:r w:rsidR="000F3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9A6" w:rsidRDefault="000F3E29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0F3E29">
        <w:rPr>
          <w:rFonts w:ascii="Times New Roman" w:hAnsi="Times New Roman" w:cs="Times New Roman"/>
          <w:sz w:val="28"/>
          <w:szCs w:val="28"/>
        </w:rPr>
        <w:t xml:space="preserve"> мон</w:t>
      </w:r>
      <w:r>
        <w:rPr>
          <w:rFonts w:ascii="Times New Roman" w:hAnsi="Times New Roman" w:cs="Times New Roman"/>
          <w:sz w:val="28"/>
          <w:szCs w:val="28"/>
        </w:rPr>
        <w:t>опольной власти можно выявить</w:t>
      </w:r>
      <w:r w:rsidRPr="000F3E29">
        <w:rPr>
          <w:rFonts w:ascii="Times New Roman" w:hAnsi="Times New Roman" w:cs="Times New Roman"/>
          <w:sz w:val="28"/>
          <w:szCs w:val="28"/>
        </w:rPr>
        <w:t xml:space="preserve"> по особом</w:t>
      </w:r>
      <w:r>
        <w:rPr>
          <w:rFonts w:ascii="Times New Roman" w:hAnsi="Times New Roman" w:cs="Times New Roman"/>
          <w:sz w:val="28"/>
          <w:szCs w:val="28"/>
        </w:rPr>
        <w:t xml:space="preserve">у монополистическому поведению: </w:t>
      </w:r>
      <w:r w:rsidRPr="000F3E29">
        <w:rPr>
          <w:rFonts w:ascii="Times New Roman" w:hAnsi="Times New Roman" w:cs="Times New Roman"/>
          <w:sz w:val="28"/>
          <w:szCs w:val="28"/>
        </w:rPr>
        <w:t>ограничение производства или сбыта, завышение цен, уху</w:t>
      </w:r>
      <w:r>
        <w:rPr>
          <w:rFonts w:ascii="Times New Roman" w:hAnsi="Times New Roman" w:cs="Times New Roman"/>
          <w:sz w:val="28"/>
          <w:szCs w:val="28"/>
        </w:rPr>
        <w:t xml:space="preserve">дшение качества изделий и т.д. </w:t>
      </w:r>
    </w:p>
    <w:p w:rsidR="00E019A6" w:rsidRDefault="007B26DA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3E29" w:rsidRPr="000F3E29">
        <w:rPr>
          <w:rFonts w:ascii="Times New Roman" w:hAnsi="Times New Roman" w:cs="Times New Roman"/>
          <w:sz w:val="28"/>
          <w:szCs w:val="28"/>
        </w:rPr>
        <w:t>Естественные монополии зарождаются в тех отраслях, где используется существенный объем постоянного компонента издержек производства, что сопровождается необходимой экономией в масштабах выпуска. Распределение производства между 2-3 или более фирм бессмысленно. Это может привести к тому, что масштабы производства отдельной организации будут малоэффективны, а наличие нескольких продавцов вызовет рост издержек. Конкуренция в данном случае неприемлема, так как самая крупная фирма будет иметь преимущества над конкурентами, а мелкие фирмы не выдержат соперничества и будут вытеснены с рынка.</w:t>
      </w:r>
    </w:p>
    <w:p w:rsidR="00CF1EA0" w:rsidRDefault="00222EC3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EC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Монополию зачастую сравнивают с положением и размерами фирмы, подразумевая по этим понятием крупную организацию или их </w:t>
      </w:r>
      <w:r w:rsidR="00156CD2">
        <w:rPr>
          <w:rFonts w:ascii="Times New Roman" w:hAnsi="Times New Roman" w:cs="Times New Roman"/>
          <w:sz w:val="28"/>
          <w:szCs w:val="28"/>
        </w:rPr>
        <w:t>объединение, на которую приходится большая часть производства товаров (услуг) и полный контроль в определенной сфере жизнедеятельности</w:t>
      </w:r>
      <w:r w:rsidR="001A5012">
        <w:rPr>
          <w:rFonts w:ascii="Times New Roman" w:hAnsi="Times New Roman" w:cs="Times New Roman"/>
          <w:sz w:val="28"/>
          <w:szCs w:val="28"/>
        </w:rPr>
        <w:t xml:space="preserve"> </w:t>
      </w:r>
      <w:r w:rsidR="00793CFD">
        <w:rPr>
          <w:rFonts w:ascii="Times New Roman" w:hAnsi="Times New Roman" w:cs="Times New Roman"/>
          <w:sz w:val="28"/>
          <w:szCs w:val="28"/>
        </w:rPr>
        <w:t>[</w:t>
      </w:r>
      <w:r w:rsidR="005C2DED">
        <w:rPr>
          <w:rFonts w:ascii="Times New Roman" w:hAnsi="Times New Roman" w:cs="Times New Roman"/>
          <w:sz w:val="28"/>
          <w:szCs w:val="28"/>
        </w:rPr>
        <w:t>6</w:t>
      </w:r>
      <w:r w:rsidR="00A33EF1">
        <w:rPr>
          <w:rFonts w:ascii="Times New Roman" w:hAnsi="Times New Roman" w:cs="Times New Roman"/>
          <w:sz w:val="28"/>
          <w:szCs w:val="28"/>
        </w:rPr>
        <w:t>,</w:t>
      </w:r>
      <w:r w:rsidR="0018784D">
        <w:rPr>
          <w:rFonts w:ascii="Times New Roman" w:hAnsi="Times New Roman" w:cs="Times New Roman"/>
          <w:sz w:val="28"/>
          <w:szCs w:val="28"/>
        </w:rPr>
        <w:t xml:space="preserve"> </w:t>
      </w:r>
      <w:r w:rsidR="00FA6B10">
        <w:rPr>
          <w:rFonts w:ascii="Times New Roman" w:hAnsi="Times New Roman" w:cs="Times New Roman"/>
          <w:sz w:val="28"/>
          <w:szCs w:val="28"/>
        </w:rPr>
        <w:t xml:space="preserve">с. </w:t>
      </w:r>
      <w:r w:rsidR="001A5012" w:rsidRPr="00793CFD">
        <w:rPr>
          <w:rFonts w:ascii="Times New Roman" w:hAnsi="Times New Roman" w:cs="Times New Roman"/>
          <w:sz w:val="28"/>
          <w:szCs w:val="28"/>
        </w:rPr>
        <w:t>3</w:t>
      </w:r>
      <w:r w:rsidR="00A33EF1">
        <w:rPr>
          <w:rFonts w:ascii="Times New Roman" w:hAnsi="Times New Roman" w:cs="Times New Roman"/>
          <w:sz w:val="28"/>
          <w:szCs w:val="28"/>
        </w:rPr>
        <w:t>56</w:t>
      </w:r>
      <w:r w:rsidR="001A5012" w:rsidRPr="00793CFD">
        <w:rPr>
          <w:rFonts w:ascii="Times New Roman" w:hAnsi="Times New Roman" w:cs="Times New Roman"/>
          <w:sz w:val="28"/>
          <w:szCs w:val="28"/>
        </w:rPr>
        <w:t>]</w:t>
      </w:r>
      <w:r w:rsidR="00156CD2" w:rsidRPr="00793CFD">
        <w:rPr>
          <w:rFonts w:ascii="Times New Roman" w:hAnsi="Times New Roman" w:cs="Times New Roman"/>
          <w:sz w:val="28"/>
          <w:szCs w:val="28"/>
        </w:rPr>
        <w:t>.</w:t>
      </w:r>
    </w:p>
    <w:p w:rsidR="00E019A6" w:rsidRDefault="00E10C15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монополии разделяются на два типа:</w:t>
      </w:r>
    </w:p>
    <w:p w:rsidR="00CF1EA0" w:rsidRDefault="00E10C15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547">
        <w:rPr>
          <w:rFonts w:ascii="Times New Roman" w:hAnsi="Times New Roman" w:cs="Times New Roman"/>
          <w:sz w:val="28"/>
          <w:szCs w:val="28"/>
        </w:rPr>
        <w:t xml:space="preserve">) </w:t>
      </w:r>
      <w:r w:rsidR="0018784D">
        <w:rPr>
          <w:rFonts w:ascii="Times New Roman" w:hAnsi="Times New Roman" w:cs="Times New Roman"/>
          <w:sz w:val="28"/>
          <w:szCs w:val="28"/>
        </w:rPr>
        <w:t>П</w:t>
      </w:r>
      <w:r w:rsidR="00DC7547">
        <w:rPr>
          <w:rFonts w:ascii="Times New Roman" w:hAnsi="Times New Roman" w:cs="Times New Roman"/>
          <w:sz w:val="28"/>
          <w:szCs w:val="28"/>
        </w:rPr>
        <w:t>риродная</w:t>
      </w:r>
      <w:r>
        <w:rPr>
          <w:rFonts w:ascii="Times New Roman" w:hAnsi="Times New Roman" w:cs="Times New Roman"/>
          <w:sz w:val="28"/>
          <w:szCs w:val="28"/>
        </w:rPr>
        <w:t xml:space="preserve"> монопо</w:t>
      </w:r>
      <w:r w:rsidR="00DC7547">
        <w:rPr>
          <w:rFonts w:ascii="Times New Roman" w:hAnsi="Times New Roman" w:cs="Times New Roman"/>
          <w:sz w:val="28"/>
          <w:szCs w:val="28"/>
        </w:rPr>
        <w:t>лия - это монополия, возникающая</w:t>
      </w:r>
      <w:r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DC7547">
        <w:rPr>
          <w:rFonts w:ascii="Times New Roman" w:hAnsi="Times New Roman" w:cs="Times New Roman"/>
          <w:sz w:val="28"/>
          <w:szCs w:val="28"/>
        </w:rPr>
        <w:t>барьерам для конкуренции, возведенным самой природой. К примеру, здесь монополис</w:t>
      </w:r>
      <w:r w:rsidR="00E84BB3">
        <w:rPr>
          <w:rFonts w:ascii="Times New Roman" w:hAnsi="Times New Roman" w:cs="Times New Roman"/>
          <w:sz w:val="28"/>
          <w:szCs w:val="28"/>
        </w:rPr>
        <w:t>т -</w:t>
      </w:r>
      <w:r w:rsidR="00DC7547">
        <w:rPr>
          <w:rFonts w:ascii="Times New Roman" w:hAnsi="Times New Roman" w:cs="Times New Roman"/>
          <w:sz w:val="28"/>
          <w:szCs w:val="28"/>
        </w:rPr>
        <w:t xml:space="preserve"> фирма, которая обнаружила месторождение уникальных полезных ископаемых </w:t>
      </w:r>
      <w:r w:rsidR="00DC7547" w:rsidRPr="00DC7547">
        <w:rPr>
          <w:rFonts w:ascii="Times New Roman" w:hAnsi="Times New Roman" w:cs="Times New Roman"/>
          <w:sz w:val="28"/>
          <w:szCs w:val="28"/>
        </w:rPr>
        <w:t>и в соответстви</w:t>
      </w:r>
      <w:r w:rsidR="00DC7547">
        <w:rPr>
          <w:rFonts w:ascii="Times New Roman" w:hAnsi="Times New Roman" w:cs="Times New Roman"/>
          <w:sz w:val="28"/>
          <w:szCs w:val="28"/>
        </w:rPr>
        <w:t>и с этим приобрела данное</w:t>
      </w:r>
      <w:r w:rsidR="00DC7547" w:rsidRPr="00DC7547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18784D">
        <w:rPr>
          <w:rFonts w:ascii="Times New Roman" w:hAnsi="Times New Roman" w:cs="Times New Roman"/>
          <w:sz w:val="28"/>
          <w:szCs w:val="28"/>
        </w:rPr>
        <w:t>.</w:t>
      </w:r>
      <w:r w:rsidR="00DC7547">
        <w:rPr>
          <w:rFonts w:ascii="Times New Roman" w:hAnsi="Times New Roman" w:cs="Times New Roman"/>
          <w:sz w:val="28"/>
          <w:szCs w:val="28"/>
        </w:rPr>
        <w:t xml:space="preserve"> Таким образом, з</w:t>
      </w:r>
      <w:r w:rsidR="00CF1EA0">
        <w:rPr>
          <w:rFonts w:ascii="Times New Roman" w:hAnsi="Times New Roman" w:cs="Times New Roman"/>
          <w:sz w:val="28"/>
          <w:szCs w:val="28"/>
        </w:rPr>
        <w:t xml:space="preserve">акон защищает права владельца. </w:t>
      </w:r>
      <w:r w:rsidR="00DC7547">
        <w:rPr>
          <w:rFonts w:ascii="Times New Roman" w:hAnsi="Times New Roman" w:cs="Times New Roman"/>
          <w:sz w:val="28"/>
          <w:szCs w:val="28"/>
        </w:rPr>
        <w:t>Но это не исключает возможности вмешательства государства.</w:t>
      </w:r>
    </w:p>
    <w:p w:rsidR="00CF1EA0" w:rsidRDefault="00DC7547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8784D">
        <w:rPr>
          <w:rFonts w:ascii="Times New Roman" w:hAnsi="Times New Roman" w:cs="Times New Roman"/>
          <w:sz w:val="28"/>
          <w:szCs w:val="28"/>
        </w:rPr>
        <w:t>Т</w:t>
      </w:r>
      <w:r w:rsidR="00672C65">
        <w:rPr>
          <w:rFonts w:ascii="Times New Roman" w:hAnsi="Times New Roman" w:cs="Times New Roman"/>
          <w:sz w:val="28"/>
          <w:szCs w:val="28"/>
        </w:rPr>
        <w:t>ехнико-экономическая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монополия – монополия, возникающая благодаря техническим или эконо</w:t>
      </w:r>
      <w:r w:rsidR="00672C65">
        <w:rPr>
          <w:rFonts w:ascii="Times New Roman" w:hAnsi="Times New Roman" w:cs="Times New Roman"/>
          <w:sz w:val="28"/>
          <w:szCs w:val="28"/>
        </w:rPr>
        <w:t xml:space="preserve">мическим причинам, связанным с эффектом масштаба. Например, весьма </w:t>
      </w:r>
      <w:r w:rsidR="00672C65" w:rsidRPr="00672C65">
        <w:rPr>
          <w:rFonts w:ascii="Times New Roman" w:hAnsi="Times New Roman" w:cs="Times New Roman"/>
          <w:sz w:val="28"/>
          <w:szCs w:val="28"/>
        </w:rPr>
        <w:t>нецелесообразно формир</w:t>
      </w:r>
      <w:r w:rsidR="00672C65">
        <w:rPr>
          <w:rFonts w:ascii="Times New Roman" w:hAnsi="Times New Roman" w:cs="Times New Roman"/>
          <w:sz w:val="28"/>
          <w:szCs w:val="28"/>
        </w:rPr>
        <w:t>овать в одном городке две сети</w:t>
      </w:r>
      <w:r w:rsidR="00672C65" w:rsidRPr="00672C65">
        <w:rPr>
          <w:rFonts w:ascii="Times New Roman" w:hAnsi="Times New Roman" w:cs="Times New Roman"/>
          <w:sz w:val="28"/>
          <w:szCs w:val="28"/>
        </w:rPr>
        <w:t xml:space="preserve"> канализации,</w:t>
      </w:r>
      <w:r w:rsidR="00672C65">
        <w:rPr>
          <w:rFonts w:ascii="Times New Roman" w:hAnsi="Times New Roman" w:cs="Times New Roman"/>
          <w:sz w:val="28"/>
          <w:szCs w:val="28"/>
        </w:rPr>
        <w:t xml:space="preserve"> газа </w:t>
      </w:r>
      <w:r w:rsidR="00672C65" w:rsidRPr="00672C65">
        <w:rPr>
          <w:rFonts w:ascii="Times New Roman" w:hAnsi="Times New Roman" w:cs="Times New Roman"/>
          <w:sz w:val="28"/>
          <w:szCs w:val="28"/>
        </w:rPr>
        <w:t>либо электричества в квартире.</w:t>
      </w:r>
      <w:r w:rsidR="0067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EA0" w:rsidRDefault="00672C65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Неразумно прокладывать в одном городе кабели двух конкурирующих между собой телефонных фирм, ведь им придется обращаться к услугам друг друга, если их абоненты используют разные телефонные сети.</w:t>
      </w:r>
    </w:p>
    <w:p w:rsidR="00CF1EA0" w:rsidRDefault="00E83041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естественные монополии разделяю</w:t>
      </w:r>
      <w:r w:rsidR="007E4A56">
        <w:rPr>
          <w:rFonts w:ascii="Times New Roman" w:hAnsi="Times New Roman" w:cs="Times New Roman"/>
          <w:sz w:val="28"/>
          <w:szCs w:val="28"/>
        </w:rPr>
        <w:t>тся на одно</w:t>
      </w:r>
      <w:r w:rsidR="00710458">
        <w:rPr>
          <w:rFonts w:ascii="Times New Roman" w:hAnsi="Times New Roman" w:cs="Times New Roman"/>
          <w:sz w:val="28"/>
          <w:szCs w:val="28"/>
        </w:rPr>
        <w:t>продуктовые и мно</w:t>
      </w:r>
      <w:r w:rsidR="007E4A5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продуктовые</w:t>
      </w:r>
      <w:r w:rsidR="001812F2">
        <w:rPr>
          <w:rFonts w:ascii="Times New Roman" w:hAnsi="Times New Roman" w:cs="Times New Roman"/>
          <w:sz w:val="28"/>
          <w:szCs w:val="28"/>
        </w:rPr>
        <w:t>,</w:t>
      </w:r>
      <w:r w:rsidR="0019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постоянные и временные.</w:t>
      </w:r>
    </w:p>
    <w:p w:rsidR="00CF1EA0" w:rsidRDefault="00B012C6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</w:t>
      </w:r>
      <w:r w:rsidR="00710458">
        <w:rPr>
          <w:rFonts w:ascii="Times New Roman" w:hAnsi="Times New Roman" w:cs="Times New Roman"/>
          <w:sz w:val="28"/>
          <w:szCs w:val="28"/>
        </w:rPr>
        <w:t>продуктовая</w:t>
      </w:r>
      <w:r w:rsidR="00370699">
        <w:rPr>
          <w:rFonts w:ascii="Times New Roman" w:hAnsi="Times New Roman" w:cs="Times New Roman"/>
          <w:sz w:val="28"/>
          <w:szCs w:val="28"/>
        </w:rPr>
        <w:t xml:space="preserve"> естественная монополия</w:t>
      </w:r>
      <w:r w:rsidR="001812F2">
        <w:rPr>
          <w:rFonts w:ascii="Times New Roman" w:hAnsi="Times New Roman" w:cs="Times New Roman"/>
          <w:sz w:val="28"/>
          <w:szCs w:val="28"/>
        </w:rPr>
        <w:t xml:space="preserve"> </w:t>
      </w:r>
      <w:r w:rsidR="00370699">
        <w:rPr>
          <w:rFonts w:ascii="Times New Roman" w:hAnsi="Times New Roman" w:cs="Times New Roman"/>
          <w:sz w:val="28"/>
          <w:szCs w:val="28"/>
        </w:rPr>
        <w:t>- это тип предприятия при возрастающей отдаче от масштаба на всем диапазоне спроса. Необходимым условием существования является су</w:t>
      </w:r>
      <w:r w:rsidR="00CF1EA0">
        <w:rPr>
          <w:rFonts w:ascii="Times New Roman" w:hAnsi="Times New Roman" w:cs="Times New Roman"/>
          <w:sz w:val="28"/>
          <w:szCs w:val="28"/>
        </w:rPr>
        <w:t>ббадитивность функции издержек.</w:t>
      </w:r>
    </w:p>
    <w:p w:rsidR="00CF1EA0" w:rsidRDefault="00B012C6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</w:t>
      </w:r>
      <w:r w:rsidR="00370699">
        <w:rPr>
          <w:rFonts w:ascii="Times New Roman" w:hAnsi="Times New Roman" w:cs="Times New Roman"/>
          <w:sz w:val="28"/>
          <w:szCs w:val="28"/>
        </w:rPr>
        <w:t xml:space="preserve">продуктовая </w:t>
      </w:r>
      <w:r>
        <w:rPr>
          <w:rFonts w:ascii="Times New Roman" w:hAnsi="Times New Roman" w:cs="Times New Roman"/>
          <w:sz w:val="28"/>
          <w:szCs w:val="28"/>
        </w:rPr>
        <w:t xml:space="preserve">естественная </w:t>
      </w:r>
      <w:r w:rsidR="00370699">
        <w:rPr>
          <w:rFonts w:ascii="Times New Roman" w:hAnsi="Times New Roman" w:cs="Times New Roman"/>
          <w:sz w:val="28"/>
          <w:szCs w:val="28"/>
        </w:rPr>
        <w:t>монополия</w:t>
      </w:r>
      <w:r w:rsidR="001812F2">
        <w:rPr>
          <w:rFonts w:ascii="Times New Roman" w:hAnsi="Times New Roman" w:cs="Times New Roman"/>
          <w:sz w:val="28"/>
          <w:szCs w:val="28"/>
        </w:rPr>
        <w:t xml:space="preserve"> </w:t>
      </w:r>
      <w:r w:rsidR="00370699">
        <w:rPr>
          <w:rFonts w:ascii="Times New Roman" w:hAnsi="Times New Roman" w:cs="Times New Roman"/>
          <w:sz w:val="28"/>
          <w:szCs w:val="28"/>
        </w:rPr>
        <w:t xml:space="preserve">- это тип предприятия с необходимым и достаточным условием </w:t>
      </w:r>
      <w:r w:rsidR="004F6E12">
        <w:rPr>
          <w:rFonts w:ascii="Times New Roman" w:hAnsi="Times New Roman" w:cs="Times New Roman"/>
          <w:sz w:val="28"/>
          <w:szCs w:val="28"/>
        </w:rPr>
        <w:t>существования</w:t>
      </w:r>
      <w:r w:rsidR="0018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суббадитивность функции </w:t>
      </w:r>
      <w:r w:rsidR="004F6E12">
        <w:rPr>
          <w:rFonts w:ascii="Times New Roman" w:hAnsi="Times New Roman" w:cs="Times New Roman"/>
          <w:sz w:val="28"/>
          <w:szCs w:val="28"/>
        </w:rPr>
        <w:t>издержек.</w:t>
      </w:r>
    </w:p>
    <w:p w:rsidR="00CF1EA0" w:rsidRDefault="004F6E12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Необязательным является наличие возрастающей отдачи от масштаба, так как экономия от разнообразия может превысить действие убывающей отдачи от масштаба.</w:t>
      </w:r>
    </w:p>
    <w:p w:rsidR="00CF1EA0" w:rsidRDefault="004F6E12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монополия характеризуется увеличивающейся отдачей от масштаба на всем диапазоне возможного объема производства.</w:t>
      </w:r>
    </w:p>
    <w:p w:rsidR="00B012C6" w:rsidRDefault="004F6E12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Временная монополия описывается  возрастающей отдачей от масштаба только до определенного объема производства</w:t>
      </w:r>
      <w:r w:rsidR="0019709C">
        <w:rPr>
          <w:rFonts w:ascii="Times New Roman" w:hAnsi="Times New Roman" w:cs="Times New Roman"/>
          <w:sz w:val="28"/>
          <w:szCs w:val="28"/>
        </w:rPr>
        <w:t xml:space="preserve">, увеличение которого приводит к </w:t>
      </w:r>
      <w:r w:rsidR="007B4E56">
        <w:rPr>
          <w:rFonts w:ascii="Times New Roman" w:hAnsi="Times New Roman" w:cs="Times New Roman"/>
          <w:sz w:val="28"/>
          <w:szCs w:val="28"/>
        </w:rPr>
        <w:t>уменьшению отдачи от масштаба.</w:t>
      </w:r>
    </w:p>
    <w:p w:rsidR="0089117C" w:rsidRDefault="000B0FD9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FD9">
        <w:rPr>
          <w:rFonts w:ascii="Times New Roman" w:hAnsi="Times New Roman" w:cs="Times New Roman"/>
          <w:sz w:val="28"/>
          <w:szCs w:val="28"/>
        </w:rPr>
        <w:t>В связи с объемами спроса естественные монополии разделяю</w:t>
      </w:r>
      <w:r w:rsidR="0089117C">
        <w:rPr>
          <w:rFonts w:ascii="Times New Roman" w:hAnsi="Times New Roman" w:cs="Times New Roman"/>
          <w:sz w:val="28"/>
          <w:szCs w:val="28"/>
        </w:rPr>
        <w:t>тся на глобальные и локальные. Это о</w:t>
      </w:r>
      <w:r w:rsidRPr="000B0FD9">
        <w:rPr>
          <w:rFonts w:ascii="Times New Roman" w:hAnsi="Times New Roman" w:cs="Times New Roman"/>
          <w:sz w:val="28"/>
          <w:szCs w:val="28"/>
        </w:rPr>
        <w:t xml:space="preserve">тличие </w:t>
      </w:r>
      <w:r w:rsidR="00CF1EA0">
        <w:rPr>
          <w:rFonts w:ascii="Times New Roman" w:hAnsi="Times New Roman" w:cs="Times New Roman"/>
          <w:sz w:val="28"/>
          <w:szCs w:val="28"/>
        </w:rPr>
        <w:t xml:space="preserve">показано на рисунке </w:t>
      </w:r>
      <w:r w:rsidRPr="000B0FD9">
        <w:rPr>
          <w:rFonts w:ascii="Times New Roman" w:hAnsi="Times New Roman" w:cs="Times New Roman"/>
          <w:sz w:val="28"/>
          <w:szCs w:val="28"/>
        </w:rPr>
        <w:t>2.</w:t>
      </w:r>
    </w:p>
    <w:p w:rsidR="00B012C6" w:rsidRDefault="0089117C" w:rsidP="00FA6B10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8A21B" wp14:editId="565FE735">
            <wp:extent cx="5466944" cy="19043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365" cy="19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17C" w:rsidRPr="00E805A6" w:rsidRDefault="0089117C" w:rsidP="00FA6B10">
      <w:pPr>
        <w:tabs>
          <w:tab w:val="left" w:pos="36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05A6">
        <w:rPr>
          <w:rFonts w:ascii="Times New Roman" w:hAnsi="Times New Roman" w:cs="Times New Roman"/>
          <w:sz w:val="20"/>
          <w:szCs w:val="20"/>
        </w:rPr>
        <w:t>Источник: Розанова Н.М. Экономическая теория фирмы: Учебник для вузов. 2009. 447 с.</w:t>
      </w:r>
    </w:p>
    <w:p w:rsidR="0089117C" w:rsidRPr="00FA6B10" w:rsidRDefault="0089117C" w:rsidP="005F743F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F1EA0" w:rsidRDefault="00CF1EA0" w:rsidP="00FA6B10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Рис. 2</w:t>
      </w:r>
      <w:r w:rsidR="00CB13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0FD9" w:rsidRPr="000B0FD9">
        <w:rPr>
          <w:rFonts w:ascii="Times New Roman" w:hAnsi="Times New Roman" w:cs="Times New Roman"/>
          <w:b/>
          <w:i/>
          <w:sz w:val="28"/>
          <w:szCs w:val="28"/>
        </w:rPr>
        <w:t xml:space="preserve"> Глобальная и локальная естественные монополии</w:t>
      </w:r>
    </w:p>
    <w:p w:rsidR="00CF1EA0" w:rsidRDefault="00CF1EA0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EA0" w:rsidRDefault="00CF1EA0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рисунка</w:t>
      </w:r>
      <w:r w:rsidR="00FD1BBC">
        <w:rPr>
          <w:rFonts w:ascii="Times New Roman" w:hAnsi="Times New Roman" w:cs="Times New Roman"/>
          <w:sz w:val="28"/>
          <w:szCs w:val="28"/>
        </w:rPr>
        <w:t xml:space="preserve"> 2 следует, что глобальная естественная монополия - это монополия, при которой </w:t>
      </w:r>
      <w:r w:rsidR="00FD1BBC" w:rsidRPr="00FD1BBC">
        <w:rPr>
          <w:rFonts w:ascii="Times New Roman" w:hAnsi="Times New Roman" w:cs="Times New Roman"/>
          <w:sz w:val="28"/>
          <w:szCs w:val="28"/>
        </w:rPr>
        <w:t>средние издержки выпуска убывают при любом объеме производства</w:t>
      </w:r>
      <w:r w:rsidR="00FD1BBC">
        <w:rPr>
          <w:rFonts w:ascii="Times New Roman" w:hAnsi="Times New Roman" w:cs="Times New Roman"/>
          <w:sz w:val="28"/>
          <w:szCs w:val="28"/>
        </w:rPr>
        <w:t xml:space="preserve">. В случае, если снижение издержек прослеживается только в фрагменте, где присутствует платежеспособный спрос, но функция убывает, то подобная монополия будет называться локальной. </w:t>
      </w:r>
      <w:r w:rsidR="00793CFD" w:rsidRPr="00793CFD">
        <w:rPr>
          <w:rFonts w:ascii="Times New Roman" w:hAnsi="Times New Roman" w:cs="Times New Roman"/>
          <w:sz w:val="28"/>
          <w:szCs w:val="28"/>
        </w:rPr>
        <w:t>[</w:t>
      </w:r>
      <w:r w:rsidR="005C2DED">
        <w:rPr>
          <w:rFonts w:ascii="Times New Roman" w:hAnsi="Times New Roman" w:cs="Times New Roman"/>
          <w:sz w:val="28"/>
          <w:szCs w:val="28"/>
        </w:rPr>
        <w:t>11</w:t>
      </w:r>
      <w:r w:rsidR="00A33EF1">
        <w:rPr>
          <w:rFonts w:ascii="Times New Roman" w:hAnsi="Times New Roman" w:cs="Times New Roman"/>
          <w:sz w:val="28"/>
          <w:szCs w:val="28"/>
        </w:rPr>
        <w:t>,</w:t>
      </w:r>
      <w:r w:rsidR="00FA6B10">
        <w:rPr>
          <w:rFonts w:ascii="Times New Roman" w:hAnsi="Times New Roman" w:cs="Times New Roman"/>
          <w:sz w:val="28"/>
          <w:szCs w:val="28"/>
        </w:rPr>
        <w:t xml:space="preserve"> с.</w:t>
      </w:r>
      <w:r w:rsidR="00A33EF1">
        <w:rPr>
          <w:rFonts w:ascii="Times New Roman" w:hAnsi="Times New Roman" w:cs="Times New Roman"/>
          <w:sz w:val="28"/>
          <w:szCs w:val="28"/>
        </w:rPr>
        <w:t>447</w:t>
      </w:r>
      <w:r w:rsidR="00793CFD" w:rsidRPr="00793CFD">
        <w:rPr>
          <w:rFonts w:ascii="Times New Roman" w:hAnsi="Times New Roman" w:cs="Times New Roman"/>
          <w:sz w:val="28"/>
          <w:szCs w:val="28"/>
        </w:rPr>
        <w:t>]</w:t>
      </w:r>
    </w:p>
    <w:p w:rsidR="00BD6B99" w:rsidRDefault="007B4E56" w:rsidP="00CF1EA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56">
        <w:rPr>
          <w:rFonts w:ascii="Times New Roman" w:hAnsi="Times New Roman" w:cs="Times New Roman"/>
          <w:sz w:val="28"/>
          <w:szCs w:val="28"/>
        </w:rPr>
        <w:t>Отличительными чертами функционирования отечественных естественных монополий считаются:</w:t>
      </w:r>
    </w:p>
    <w:p w:rsidR="00BD6B99" w:rsidRPr="00FB7534" w:rsidRDefault="00FB7534" w:rsidP="00FB7534">
      <w:pPr>
        <w:tabs>
          <w:tab w:val="left" w:pos="3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4E56" w:rsidRPr="00FB7534">
        <w:rPr>
          <w:rFonts w:ascii="Times New Roman" w:hAnsi="Times New Roman" w:cs="Times New Roman"/>
          <w:sz w:val="28"/>
          <w:szCs w:val="28"/>
        </w:rPr>
        <w:t>Необходимая стратегическая позиция на мировой арене, обусловленная крупными поставками товара на мировые рынки, определяющая их транснациональный характер</w:t>
      </w:r>
      <w:r w:rsidR="001229A2" w:rsidRPr="00FB7534">
        <w:rPr>
          <w:rFonts w:ascii="Times New Roman" w:hAnsi="Times New Roman" w:cs="Times New Roman"/>
          <w:sz w:val="28"/>
          <w:szCs w:val="28"/>
        </w:rPr>
        <w:t>.</w:t>
      </w:r>
    </w:p>
    <w:p w:rsidR="00BD6B99" w:rsidRPr="00FB7534" w:rsidRDefault="00FB7534" w:rsidP="00FB7534">
      <w:pPr>
        <w:tabs>
          <w:tab w:val="left" w:pos="3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29A2" w:rsidRPr="00FB7534">
        <w:rPr>
          <w:rFonts w:ascii="Times New Roman" w:hAnsi="Times New Roman" w:cs="Times New Roman"/>
          <w:sz w:val="28"/>
          <w:szCs w:val="28"/>
        </w:rPr>
        <w:t>С</w:t>
      </w:r>
      <w:r w:rsidR="00D027BD" w:rsidRPr="00FB7534">
        <w:rPr>
          <w:rFonts w:ascii="Times New Roman" w:hAnsi="Times New Roman" w:cs="Times New Roman"/>
          <w:sz w:val="28"/>
          <w:szCs w:val="28"/>
        </w:rPr>
        <w:t>ущественное разделение областей работы согласно условиям функционирования и их результатам (экономическому положению)</w:t>
      </w:r>
      <w:r w:rsidR="001229A2" w:rsidRPr="00FB7534">
        <w:rPr>
          <w:rFonts w:ascii="Times New Roman" w:hAnsi="Times New Roman" w:cs="Times New Roman"/>
          <w:sz w:val="28"/>
          <w:szCs w:val="28"/>
        </w:rPr>
        <w:t>. Результатом считается постоянная нерентабельность, и в том числе отрицательная выгодность одних (к примеру, коммунальных компаний и почтовой службы) при сверхдоходах иных (к примеру, «Газпром»).</w:t>
      </w:r>
    </w:p>
    <w:p w:rsidR="00CF1EA0" w:rsidRPr="00FB7534" w:rsidRDefault="00FB7534" w:rsidP="00FB7534">
      <w:pPr>
        <w:tabs>
          <w:tab w:val="left" w:pos="3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29A2" w:rsidRPr="00FB7534">
        <w:rPr>
          <w:rFonts w:ascii="Times New Roman" w:hAnsi="Times New Roman" w:cs="Times New Roman"/>
          <w:sz w:val="28"/>
          <w:szCs w:val="28"/>
        </w:rPr>
        <w:t>Существуют высокие барьеры допуска покупа</w:t>
      </w:r>
      <w:r w:rsidR="00AB2A13" w:rsidRPr="00FB7534">
        <w:rPr>
          <w:rFonts w:ascii="Times New Roman" w:hAnsi="Times New Roman" w:cs="Times New Roman"/>
          <w:sz w:val="28"/>
          <w:szCs w:val="28"/>
        </w:rPr>
        <w:t>телей к производим</w:t>
      </w:r>
      <w:r w:rsidR="00CF1EA0" w:rsidRPr="00FB7534">
        <w:rPr>
          <w:rFonts w:ascii="Times New Roman" w:hAnsi="Times New Roman" w:cs="Times New Roman"/>
          <w:sz w:val="28"/>
          <w:szCs w:val="28"/>
        </w:rPr>
        <w:t>ому благу:</w:t>
      </w:r>
    </w:p>
    <w:p w:rsidR="00BD6B99" w:rsidRDefault="001229A2" w:rsidP="00FB7534">
      <w:pPr>
        <w:pStyle w:val="a8"/>
        <w:tabs>
          <w:tab w:val="left" w:pos="3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99">
        <w:rPr>
          <w:rFonts w:ascii="Times New Roman" w:hAnsi="Times New Roman" w:cs="Times New Roman"/>
          <w:sz w:val="28"/>
          <w:szCs w:val="28"/>
        </w:rPr>
        <w:t>а)</w:t>
      </w:r>
      <w:r w:rsidR="00AB2A13" w:rsidRPr="00BD6B99">
        <w:rPr>
          <w:rFonts w:ascii="Times New Roman" w:hAnsi="Times New Roman" w:cs="Times New Roman"/>
          <w:sz w:val="28"/>
          <w:szCs w:val="28"/>
        </w:rPr>
        <w:t xml:space="preserve"> </w:t>
      </w:r>
      <w:r w:rsidRPr="00BD6B99">
        <w:rPr>
          <w:rFonts w:ascii="Times New Roman" w:hAnsi="Times New Roman" w:cs="Times New Roman"/>
          <w:sz w:val="28"/>
          <w:szCs w:val="28"/>
        </w:rPr>
        <w:t>завышенная плата из-за подключ</w:t>
      </w:r>
      <w:r w:rsidR="00FB7534">
        <w:rPr>
          <w:rFonts w:ascii="Times New Roman" w:hAnsi="Times New Roman" w:cs="Times New Roman"/>
          <w:sz w:val="28"/>
          <w:szCs w:val="28"/>
        </w:rPr>
        <w:t xml:space="preserve">ения к мощностям (осуществление </w:t>
      </w:r>
      <w:r w:rsidRPr="00BD6B99">
        <w:rPr>
          <w:rFonts w:ascii="Times New Roman" w:hAnsi="Times New Roman" w:cs="Times New Roman"/>
          <w:sz w:val="28"/>
          <w:szCs w:val="28"/>
        </w:rPr>
        <w:t>коммуникационных действий);</w:t>
      </w:r>
    </w:p>
    <w:p w:rsidR="00BD6B99" w:rsidRPr="005F743F" w:rsidRDefault="00AB2A13" w:rsidP="00FB7534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43F">
        <w:rPr>
          <w:rFonts w:ascii="Times New Roman" w:hAnsi="Times New Roman" w:cs="Times New Roman"/>
          <w:sz w:val="28"/>
          <w:szCs w:val="28"/>
        </w:rPr>
        <w:t>б) навязывание ненужных услуг;</w:t>
      </w:r>
    </w:p>
    <w:p w:rsidR="00BD6B99" w:rsidRDefault="00AB2A13" w:rsidP="00FB7534">
      <w:pPr>
        <w:pStyle w:val="a8"/>
        <w:tabs>
          <w:tab w:val="left" w:pos="3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99">
        <w:rPr>
          <w:rFonts w:ascii="Times New Roman" w:hAnsi="Times New Roman" w:cs="Times New Roman"/>
          <w:sz w:val="28"/>
          <w:szCs w:val="28"/>
        </w:rPr>
        <w:t>в) безосновательная блокировка доступа некоторых покупателей от получаемого блага.</w:t>
      </w:r>
    </w:p>
    <w:p w:rsidR="00C741AE" w:rsidRDefault="00AB2A13" w:rsidP="00FB7534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AE">
        <w:rPr>
          <w:rFonts w:ascii="Times New Roman" w:hAnsi="Times New Roman" w:cs="Times New Roman"/>
          <w:sz w:val="28"/>
          <w:szCs w:val="28"/>
        </w:rPr>
        <w:t>4. Совокупность сетевых и ресурсных элементов, позволяющих снизить трансакционные и трансформационные расходы, возникающие в условиях рыночных договоров.</w:t>
      </w:r>
      <w:r w:rsidRPr="00C7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1AE">
        <w:rPr>
          <w:rFonts w:ascii="Times New Roman" w:hAnsi="Times New Roman" w:cs="Times New Roman"/>
          <w:sz w:val="28"/>
          <w:szCs w:val="28"/>
        </w:rPr>
        <w:t xml:space="preserve">Данное сочетание позволяет сетям получить дополнительную монопольную власть, которая обладает </w:t>
      </w:r>
      <w:r w:rsidR="00E043E8" w:rsidRPr="00C741AE">
        <w:rPr>
          <w:rFonts w:ascii="Times New Roman" w:hAnsi="Times New Roman" w:cs="Times New Roman"/>
          <w:sz w:val="28"/>
          <w:szCs w:val="28"/>
        </w:rPr>
        <w:t>особым активом,</w:t>
      </w:r>
      <w:r w:rsidRPr="00C741AE">
        <w:rPr>
          <w:rFonts w:ascii="Times New Roman" w:hAnsi="Times New Roman" w:cs="Times New Roman"/>
          <w:sz w:val="28"/>
          <w:szCs w:val="28"/>
        </w:rPr>
        <w:t xml:space="preserve"> дает возможность устанавливать собственные требования</w:t>
      </w:r>
      <w:r w:rsidR="00E043E8" w:rsidRPr="00C741AE">
        <w:rPr>
          <w:rFonts w:ascii="Times New Roman" w:hAnsi="Times New Roman" w:cs="Times New Roman"/>
          <w:sz w:val="28"/>
          <w:szCs w:val="28"/>
        </w:rPr>
        <w:t>, являясь</w:t>
      </w:r>
      <w:r w:rsidRPr="00C741AE">
        <w:rPr>
          <w:rFonts w:ascii="Times New Roman" w:hAnsi="Times New Roman" w:cs="Times New Roman"/>
          <w:sz w:val="28"/>
          <w:szCs w:val="28"/>
        </w:rPr>
        <w:t xml:space="preserve"> </w:t>
      </w:r>
      <w:r w:rsidR="00E043E8" w:rsidRPr="00C741AE">
        <w:rPr>
          <w:rFonts w:ascii="Times New Roman" w:hAnsi="Times New Roman" w:cs="Times New Roman"/>
          <w:sz w:val="28"/>
          <w:szCs w:val="28"/>
        </w:rPr>
        <w:t>независимым производителем, и перераспределяет ренту в сторону собственной выгоды.</w:t>
      </w:r>
    </w:p>
    <w:p w:rsidR="00BD6B99" w:rsidRDefault="00E043E8" w:rsidP="00FB7534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99">
        <w:rPr>
          <w:rFonts w:ascii="Times New Roman" w:hAnsi="Times New Roman" w:cs="Times New Roman"/>
          <w:sz w:val="28"/>
          <w:szCs w:val="28"/>
        </w:rPr>
        <w:t>5. Значительный уровень физиологического и нравственного износа производственного аппарата, в первую очередь, главных фондов.</w:t>
      </w:r>
    </w:p>
    <w:p w:rsidR="00BD6B99" w:rsidRDefault="00E043E8" w:rsidP="00FB7534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99">
        <w:rPr>
          <w:rFonts w:ascii="Times New Roman" w:hAnsi="Times New Roman" w:cs="Times New Roman"/>
          <w:sz w:val="28"/>
          <w:szCs w:val="28"/>
        </w:rPr>
        <w:t>6. Интенсивное использование практик ценовой дискриминации, в количестве сопряженных с перекрестным субсидированием.</w:t>
      </w:r>
    </w:p>
    <w:p w:rsidR="00BD6B99" w:rsidRDefault="00E043E8" w:rsidP="00FB7534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99">
        <w:rPr>
          <w:rFonts w:ascii="Times New Roman" w:hAnsi="Times New Roman" w:cs="Times New Roman"/>
          <w:sz w:val="28"/>
          <w:szCs w:val="28"/>
        </w:rPr>
        <w:t>7. Естественное состояние</w:t>
      </w:r>
      <w:r w:rsidR="00740192" w:rsidRPr="00BD6B99">
        <w:rPr>
          <w:rFonts w:ascii="Times New Roman" w:hAnsi="Times New Roman" w:cs="Times New Roman"/>
          <w:sz w:val="28"/>
          <w:szCs w:val="28"/>
        </w:rPr>
        <w:t xml:space="preserve"> монополистических российских великанов при их искусственном  возникновении, связанное со спецификой развития естественных монополий</w:t>
      </w:r>
      <w:r w:rsidRPr="00BD6B99">
        <w:rPr>
          <w:rFonts w:ascii="Times New Roman" w:hAnsi="Times New Roman" w:cs="Times New Roman"/>
          <w:sz w:val="28"/>
          <w:szCs w:val="28"/>
        </w:rPr>
        <w:t xml:space="preserve"> </w:t>
      </w:r>
      <w:r w:rsidR="00740192" w:rsidRPr="00BD6B99">
        <w:rPr>
          <w:rFonts w:ascii="Times New Roman" w:hAnsi="Times New Roman" w:cs="Times New Roman"/>
          <w:sz w:val="28"/>
          <w:szCs w:val="28"/>
        </w:rPr>
        <w:t>во время административно-командной экономики.</w:t>
      </w:r>
    </w:p>
    <w:p w:rsidR="008A3766" w:rsidRPr="00BD6B99" w:rsidRDefault="00FB7534" w:rsidP="00FB7534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40192" w:rsidRPr="00BD6B99">
        <w:rPr>
          <w:rFonts w:ascii="Times New Roman" w:hAnsi="Times New Roman" w:cs="Times New Roman"/>
          <w:sz w:val="28"/>
          <w:szCs w:val="28"/>
        </w:rPr>
        <w:t>На масштабы и издержки естественных монополий оказывает  влияние географический фактор</w:t>
      </w:r>
      <w:r w:rsidR="00FA6B10">
        <w:rPr>
          <w:rFonts w:ascii="Times New Roman" w:hAnsi="Times New Roman" w:cs="Times New Roman"/>
          <w:sz w:val="28"/>
          <w:szCs w:val="28"/>
        </w:rPr>
        <w:t xml:space="preserve"> [18</w:t>
      </w:r>
      <w:r w:rsidR="00FA6B10" w:rsidRPr="00BD6B99">
        <w:rPr>
          <w:rFonts w:ascii="Times New Roman" w:hAnsi="Times New Roman" w:cs="Times New Roman"/>
          <w:sz w:val="28"/>
          <w:szCs w:val="28"/>
        </w:rPr>
        <w:t>]</w:t>
      </w:r>
      <w:r w:rsidR="00740192" w:rsidRPr="00BD6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5A6" w:rsidRDefault="00E805A6" w:rsidP="00FB7534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5A6" w:rsidRDefault="00E805A6" w:rsidP="00FB7534">
      <w:pPr>
        <w:tabs>
          <w:tab w:val="left" w:pos="2592"/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3608" w:rsidRDefault="003147A7" w:rsidP="00FA6B1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Реформирование </w:t>
      </w:r>
      <w:r w:rsidR="00BD6B99">
        <w:rPr>
          <w:rFonts w:ascii="Times New Roman" w:hAnsi="Times New Roman" w:cs="Times New Roman"/>
          <w:b/>
          <w:sz w:val="28"/>
          <w:szCs w:val="28"/>
        </w:rPr>
        <w:t>естественных монополий в России</w:t>
      </w:r>
    </w:p>
    <w:p w:rsidR="00BD6B99" w:rsidRDefault="00BD6B99" w:rsidP="00E805A6">
      <w:pPr>
        <w:tabs>
          <w:tab w:val="left" w:pos="36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608" w:rsidRPr="0052688A" w:rsidRDefault="00483608" w:rsidP="00A3329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608">
        <w:rPr>
          <w:rFonts w:ascii="Times New Roman" w:hAnsi="Times New Roman" w:cs="Times New Roman"/>
          <w:sz w:val="28"/>
          <w:szCs w:val="28"/>
        </w:rPr>
        <w:t>Проводимые сейчас в нашем государстве реформы естественных монополий во многом базируются на удачном международном эксперименте реструктуризации и формировании рынков электричества, газа и железнодорожных транспортировок. Но, в нашей державе не имеется требуемых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законодательных основ, практик</w:t>
      </w:r>
      <w:r w:rsidRPr="00483608">
        <w:rPr>
          <w:rFonts w:ascii="Times New Roman" w:hAnsi="Times New Roman" w:cs="Times New Roman"/>
          <w:sz w:val="28"/>
          <w:szCs w:val="28"/>
        </w:rPr>
        <w:t xml:space="preserve"> финансового регулирования, больших масштабов монополистических образований и "непрозрачности" их производственно-хозяйственной деятельности</w:t>
      </w:r>
      <w:r w:rsidR="00FA6B10">
        <w:rPr>
          <w:rFonts w:ascii="Times New Roman" w:hAnsi="Times New Roman" w:cs="Times New Roman"/>
          <w:sz w:val="28"/>
          <w:szCs w:val="28"/>
        </w:rPr>
        <w:t xml:space="preserve"> </w:t>
      </w:r>
      <w:r w:rsidR="00FA6B10" w:rsidRPr="00FB7534">
        <w:rPr>
          <w:rFonts w:ascii="Times New Roman" w:hAnsi="Times New Roman" w:cs="Times New Roman"/>
          <w:sz w:val="28"/>
          <w:szCs w:val="28"/>
        </w:rPr>
        <w:t>[</w:t>
      </w:r>
      <w:r w:rsidR="005C2DED">
        <w:rPr>
          <w:rFonts w:ascii="Times New Roman" w:hAnsi="Times New Roman" w:cs="Times New Roman"/>
          <w:sz w:val="28"/>
          <w:szCs w:val="28"/>
        </w:rPr>
        <w:t>4</w:t>
      </w:r>
      <w:r w:rsidR="00FA6B10" w:rsidRPr="00FB7534">
        <w:rPr>
          <w:rFonts w:ascii="Times New Roman" w:hAnsi="Times New Roman" w:cs="Times New Roman"/>
          <w:sz w:val="28"/>
          <w:szCs w:val="28"/>
        </w:rPr>
        <w:t>, с.85]</w:t>
      </w:r>
      <w:r w:rsidRPr="00483608">
        <w:rPr>
          <w:rFonts w:ascii="Times New Roman" w:hAnsi="Times New Roman" w:cs="Times New Roman"/>
          <w:sz w:val="28"/>
          <w:szCs w:val="28"/>
        </w:rPr>
        <w:t>.</w:t>
      </w:r>
      <w:r w:rsidR="008A3766" w:rsidRPr="008A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08" w:rsidRDefault="00227540" w:rsidP="00A3329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483608">
        <w:rPr>
          <w:rFonts w:ascii="Times New Roman" w:hAnsi="Times New Roman" w:cs="Times New Roman"/>
          <w:sz w:val="28"/>
          <w:szCs w:val="28"/>
        </w:rPr>
        <w:t>крупнейшие предприятия</w:t>
      </w:r>
      <w:r w:rsidR="003147A7" w:rsidRPr="003147A7">
        <w:rPr>
          <w:rFonts w:ascii="Times New Roman" w:hAnsi="Times New Roman" w:cs="Times New Roman"/>
          <w:sz w:val="28"/>
          <w:szCs w:val="28"/>
        </w:rPr>
        <w:t xml:space="preserve"> в</w:t>
      </w:r>
      <w:r w:rsidR="003147A7">
        <w:rPr>
          <w:rFonts w:ascii="Times New Roman" w:hAnsi="Times New Roman" w:cs="Times New Roman"/>
          <w:sz w:val="28"/>
          <w:szCs w:val="28"/>
        </w:rPr>
        <w:t xml:space="preserve">ыступают </w:t>
      </w:r>
      <w:r>
        <w:rPr>
          <w:rFonts w:ascii="Times New Roman" w:hAnsi="Times New Roman" w:cs="Times New Roman"/>
          <w:sz w:val="28"/>
          <w:szCs w:val="28"/>
        </w:rPr>
        <w:t>в роли инициаторов</w:t>
      </w:r>
      <w:r w:rsidR="00314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внедрению</w:t>
      </w:r>
      <w:r w:rsidR="003147A7">
        <w:rPr>
          <w:rFonts w:ascii="Times New Roman" w:hAnsi="Times New Roman" w:cs="Times New Roman"/>
          <w:sz w:val="28"/>
          <w:szCs w:val="28"/>
        </w:rPr>
        <w:t xml:space="preserve"> </w:t>
      </w:r>
      <w:r w:rsidR="003147A7" w:rsidRPr="003147A7">
        <w:rPr>
          <w:rFonts w:ascii="Times New Roman" w:hAnsi="Times New Roman" w:cs="Times New Roman"/>
          <w:sz w:val="28"/>
          <w:szCs w:val="28"/>
        </w:rPr>
        <w:t>государственного регулирования в ранее ко</w:t>
      </w:r>
      <w:r w:rsidR="00F320B6">
        <w:rPr>
          <w:rFonts w:ascii="Times New Roman" w:hAnsi="Times New Roman" w:cs="Times New Roman"/>
          <w:sz w:val="28"/>
          <w:szCs w:val="28"/>
        </w:rPr>
        <w:t xml:space="preserve">нкурентные отрасли, обеспечивая </w:t>
      </w:r>
      <w:r w:rsidR="003147A7">
        <w:rPr>
          <w:rFonts w:ascii="Times New Roman" w:hAnsi="Times New Roman" w:cs="Times New Roman"/>
          <w:sz w:val="28"/>
          <w:szCs w:val="28"/>
        </w:rPr>
        <w:t>с</w:t>
      </w:r>
      <w:r w:rsidR="003147A7" w:rsidRPr="003147A7">
        <w:rPr>
          <w:rFonts w:ascii="Times New Roman" w:hAnsi="Times New Roman" w:cs="Times New Roman"/>
          <w:sz w:val="28"/>
          <w:szCs w:val="28"/>
        </w:rPr>
        <w:t xml:space="preserve">ебе </w:t>
      </w:r>
      <w:r w:rsidR="00F320B6">
        <w:rPr>
          <w:rFonts w:ascii="Times New Roman" w:hAnsi="Times New Roman" w:cs="Times New Roman"/>
          <w:sz w:val="28"/>
          <w:szCs w:val="28"/>
        </w:rPr>
        <w:t xml:space="preserve">хорошую </w:t>
      </w:r>
      <w:r w:rsidR="003147A7" w:rsidRPr="003147A7">
        <w:rPr>
          <w:rFonts w:ascii="Times New Roman" w:hAnsi="Times New Roman" w:cs="Times New Roman"/>
          <w:sz w:val="28"/>
          <w:szCs w:val="28"/>
        </w:rPr>
        <w:t>защиту от конку</w:t>
      </w:r>
      <w:r w:rsidR="003147A7">
        <w:rPr>
          <w:rFonts w:ascii="Times New Roman" w:hAnsi="Times New Roman" w:cs="Times New Roman"/>
          <w:sz w:val="28"/>
          <w:szCs w:val="28"/>
        </w:rPr>
        <w:t xml:space="preserve">рентов и потребителей. Подобное </w:t>
      </w:r>
      <w:r w:rsidR="003147A7" w:rsidRPr="003147A7">
        <w:rPr>
          <w:rFonts w:ascii="Times New Roman" w:hAnsi="Times New Roman" w:cs="Times New Roman"/>
          <w:sz w:val="28"/>
          <w:szCs w:val="28"/>
        </w:rPr>
        <w:t>«регулирование» называют «легал</w:t>
      </w:r>
      <w:r w:rsidR="00F320B6">
        <w:rPr>
          <w:rFonts w:ascii="Times New Roman" w:hAnsi="Times New Roman" w:cs="Times New Roman"/>
          <w:sz w:val="28"/>
          <w:szCs w:val="28"/>
        </w:rPr>
        <w:t xml:space="preserve">ьным картелем». Он находится под защитой  </w:t>
      </w:r>
      <w:r w:rsidR="003147A7" w:rsidRPr="003147A7">
        <w:rPr>
          <w:rFonts w:ascii="Times New Roman" w:hAnsi="Times New Roman" w:cs="Times New Roman"/>
          <w:sz w:val="28"/>
          <w:szCs w:val="28"/>
        </w:rPr>
        <w:t>государственной вла</w:t>
      </w:r>
      <w:r w:rsidR="00F320B6">
        <w:rPr>
          <w:rFonts w:ascii="Times New Roman" w:hAnsi="Times New Roman" w:cs="Times New Roman"/>
          <w:sz w:val="28"/>
          <w:szCs w:val="28"/>
        </w:rPr>
        <w:t>сти</w:t>
      </w:r>
      <w:r w:rsidR="003147A7" w:rsidRPr="003147A7">
        <w:rPr>
          <w:rFonts w:ascii="Times New Roman" w:hAnsi="Times New Roman" w:cs="Times New Roman"/>
          <w:sz w:val="28"/>
          <w:szCs w:val="28"/>
        </w:rPr>
        <w:t>. Политика дерегулирования</w:t>
      </w:r>
      <w:r w:rsidR="00F320B6">
        <w:rPr>
          <w:rFonts w:ascii="Times New Roman" w:hAnsi="Times New Roman" w:cs="Times New Roman"/>
          <w:sz w:val="28"/>
          <w:szCs w:val="28"/>
        </w:rPr>
        <w:t xml:space="preserve"> 70 – 90 –х гг. в ряде </w:t>
      </w:r>
      <w:r w:rsidR="003147A7" w:rsidRPr="003147A7">
        <w:rPr>
          <w:rFonts w:ascii="Times New Roman" w:hAnsi="Times New Roman" w:cs="Times New Roman"/>
          <w:sz w:val="28"/>
          <w:szCs w:val="28"/>
        </w:rPr>
        <w:t xml:space="preserve">случаев привела к разрушению таких </w:t>
      </w:r>
      <w:r w:rsidR="00A3329A">
        <w:rPr>
          <w:rFonts w:ascii="Times New Roman" w:hAnsi="Times New Roman" w:cs="Times New Roman"/>
          <w:sz w:val="28"/>
          <w:szCs w:val="28"/>
        </w:rPr>
        <w:t xml:space="preserve">«легальных картелей» и снижению </w:t>
      </w:r>
      <w:r w:rsidR="003147A7">
        <w:rPr>
          <w:rFonts w:ascii="Times New Roman" w:hAnsi="Times New Roman" w:cs="Times New Roman"/>
          <w:sz w:val="28"/>
          <w:szCs w:val="28"/>
        </w:rPr>
        <w:t>потребительских цен.</w:t>
      </w:r>
    </w:p>
    <w:p w:rsidR="00F320B6" w:rsidRDefault="00F320B6" w:rsidP="00A3329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0B6">
        <w:rPr>
          <w:rFonts w:ascii="Times New Roman" w:hAnsi="Times New Roman" w:cs="Times New Roman"/>
          <w:sz w:val="28"/>
          <w:szCs w:val="28"/>
        </w:rPr>
        <w:t>Естественная монополия базируется на спецификах технологических процессов, которые отражают естественные законы природы, а не на правах имущества либо государственных лицензиях. Насильственное размещение производства на нескольких фирмах малоэффективно, так как оно приведет к повышению издержек производства.</w:t>
      </w:r>
    </w:p>
    <w:p w:rsidR="003147A7" w:rsidRPr="00624BCA" w:rsidRDefault="00F320B6" w:rsidP="00A3329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Хорошим примером может послужить электроэнергетика</w:t>
      </w:r>
      <w:r w:rsidR="003147A7" w:rsidRPr="003147A7">
        <w:rPr>
          <w:rFonts w:ascii="Times New Roman" w:hAnsi="Times New Roman" w:cs="Times New Roman"/>
          <w:sz w:val="28"/>
          <w:szCs w:val="28"/>
        </w:rPr>
        <w:t xml:space="preserve">: </w:t>
      </w:r>
      <w:r w:rsidR="00EF4445" w:rsidRPr="00EF4445">
        <w:rPr>
          <w:rFonts w:ascii="Times New Roman" w:hAnsi="Times New Roman" w:cs="Times New Roman"/>
          <w:sz w:val="28"/>
          <w:szCs w:val="28"/>
        </w:rPr>
        <w:t>толчком к регионализации, разделению единого рынка электричества стало внедрение в 1991г. дифференцированных тарифов согласно оплате электричества покупателями отдельных сфер в связи от настоящих расходов каждой энергосистемы.</w:t>
      </w:r>
      <w:r w:rsidR="00EF4445">
        <w:rPr>
          <w:rFonts w:ascii="Times New Roman" w:hAnsi="Times New Roman" w:cs="Times New Roman"/>
          <w:sz w:val="28"/>
          <w:szCs w:val="28"/>
        </w:rPr>
        <w:t xml:space="preserve"> </w:t>
      </w:r>
      <w:r w:rsidR="00EF4445" w:rsidRPr="00EF4445">
        <w:rPr>
          <w:rFonts w:ascii="Times New Roman" w:hAnsi="Times New Roman" w:cs="Times New Roman"/>
          <w:sz w:val="28"/>
          <w:szCs w:val="28"/>
        </w:rPr>
        <w:t>Подобное решение привело к неразумной загрузке энергетических мощностей: постоянно недогруженными остаются большие высокоэффективные станции при наиболее полной загрузке наименее эффективных мелких станций, которые принадлежат областным энергосистемам.</w:t>
      </w:r>
      <w:r w:rsidR="00EF4445">
        <w:rPr>
          <w:rFonts w:ascii="Times New Roman" w:hAnsi="Times New Roman" w:cs="Times New Roman"/>
          <w:sz w:val="28"/>
          <w:szCs w:val="28"/>
        </w:rPr>
        <w:t xml:space="preserve"> </w:t>
      </w:r>
      <w:r w:rsidR="00B5657D" w:rsidRPr="00B5657D">
        <w:rPr>
          <w:rFonts w:ascii="Times New Roman" w:hAnsi="Times New Roman" w:cs="Times New Roman"/>
          <w:sz w:val="28"/>
          <w:szCs w:val="28"/>
        </w:rPr>
        <w:t>Следует максимально применять преимущества единой централизованной энергосистемы как наиболее стабильной формы компании энергетического хозяйства. Предприятие создания электрической энергии, при которой в одних руках сконцентрированы производящие силы, передающие и распределительные сети, предоставляет значительные возможности для экспансии на внешний рынок. Не случайно, но такая модель благополучно функционирует во Франции – одного из больших в мире экспортеров электричества</w:t>
      </w:r>
      <w:r w:rsidR="00FA6B10">
        <w:rPr>
          <w:rFonts w:ascii="Times New Roman" w:hAnsi="Times New Roman" w:cs="Times New Roman"/>
          <w:sz w:val="28"/>
          <w:szCs w:val="28"/>
        </w:rPr>
        <w:t xml:space="preserve"> </w:t>
      </w:r>
      <w:r w:rsidR="00FA6B10" w:rsidRPr="008A3766">
        <w:rPr>
          <w:rFonts w:ascii="Times New Roman" w:hAnsi="Times New Roman" w:cs="Times New Roman"/>
          <w:sz w:val="28"/>
          <w:szCs w:val="28"/>
        </w:rPr>
        <w:t>[</w:t>
      </w:r>
      <w:r w:rsidR="005C2DED">
        <w:rPr>
          <w:rFonts w:ascii="Times New Roman" w:hAnsi="Times New Roman" w:cs="Times New Roman"/>
          <w:sz w:val="28"/>
          <w:szCs w:val="28"/>
        </w:rPr>
        <w:t>5</w:t>
      </w:r>
      <w:r w:rsidR="00FA6B10">
        <w:rPr>
          <w:rFonts w:ascii="Times New Roman" w:hAnsi="Times New Roman" w:cs="Times New Roman"/>
          <w:sz w:val="28"/>
          <w:szCs w:val="28"/>
        </w:rPr>
        <w:t>, с.3</w:t>
      </w:r>
      <w:r w:rsidR="00FA6B10" w:rsidRPr="00624BCA">
        <w:rPr>
          <w:rFonts w:ascii="Times New Roman" w:hAnsi="Times New Roman" w:cs="Times New Roman"/>
          <w:sz w:val="28"/>
          <w:szCs w:val="28"/>
        </w:rPr>
        <w:t>]</w:t>
      </w:r>
      <w:r w:rsidR="00B5657D" w:rsidRPr="00B5657D">
        <w:rPr>
          <w:rFonts w:ascii="Times New Roman" w:hAnsi="Times New Roman" w:cs="Times New Roman"/>
          <w:sz w:val="28"/>
          <w:szCs w:val="28"/>
        </w:rPr>
        <w:t>.</w:t>
      </w:r>
      <w:r w:rsidR="008A3766" w:rsidRPr="008A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29A" w:rsidRDefault="00B5657D" w:rsidP="00A3329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57D">
        <w:rPr>
          <w:rFonts w:ascii="Times New Roman" w:hAnsi="Times New Roman" w:cs="Times New Roman"/>
          <w:sz w:val="28"/>
          <w:szCs w:val="28"/>
        </w:rPr>
        <w:t>В газовой индустрии выбранная «Газпромом» форма развития устанавливает направленность и тенденции взаимодействия компании со страной. Только в качестве большой фирмы – естественной монополии – «Газпром»</w:t>
      </w:r>
      <w:r w:rsidR="00A3463D">
        <w:rPr>
          <w:rFonts w:ascii="Times New Roman" w:hAnsi="Times New Roman" w:cs="Times New Roman"/>
          <w:sz w:val="28"/>
          <w:szCs w:val="28"/>
        </w:rPr>
        <w:t xml:space="preserve"> </w:t>
      </w:r>
      <w:r w:rsidRPr="00B5657D">
        <w:rPr>
          <w:rFonts w:ascii="Times New Roman" w:hAnsi="Times New Roman" w:cs="Times New Roman"/>
          <w:sz w:val="28"/>
          <w:szCs w:val="28"/>
        </w:rPr>
        <w:t>может стать в ближайшем будущем  мощнейшим «локомотивом» экономики Российской Федерации. Демонополизация «Газпрома» означала бы формирование подходящих условий для внешних конкурентов с наиболее негативными результатами не только лишь для него, но и для государства в целом. Бессмысленность реструктуризации «Газпрома», в частности, выделения из его состава «Газэкспорта», подтверждается российским опытом. Таким образом, в советское время, когда изготовление, перевозка, и экспорт существовали отдельно друг от друга, Советский союз выступал «поставщиком вплоть до границы». Как только «Газпром» начал двигаться в вертикальном положении и стал интегрированной структурой, его позиции в борьбе с иностранными соперниками стремительно закрепились</w:t>
      </w:r>
      <w:r w:rsidR="00FA6B10">
        <w:rPr>
          <w:rFonts w:ascii="Times New Roman" w:hAnsi="Times New Roman" w:cs="Times New Roman"/>
          <w:sz w:val="28"/>
          <w:szCs w:val="28"/>
        </w:rPr>
        <w:t xml:space="preserve"> </w:t>
      </w:r>
      <w:r w:rsidR="00FA6B10" w:rsidRPr="008A3766">
        <w:rPr>
          <w:rFonts w:ascii="Times New Roman" w:hAnsi="Times New Roman" w:cs="Times New Roman"/>
          <w:sz w:val="28"/>
          <w:szCs w:val="28"/>
        </w:rPr>
        <w:t>[</w:t>
      </w:r>
      <w:r w:rsidR="005C2DED">
        <w:rPr>
          <w:rFonts w:ascii="Times New Roman" w:hAnsi="Times New Roman" w:cs="Times New Roman"/>
          <w:sz w:val="28"/>
          <w:szCs w:val="28"/>
        </w:rPr>
        <w:t>10</w:t>
      </w:r>
      <w:r w:rsidR="00FA6B10">
        <w:rPr>
          <w:rFonts w:ascii="Times New Roman" w:hAnsi="Times New Roman" w:cs="Times New Roman"/>
          <w:sz w:val="28"/>
          <w:szCs w:val="28"/>
        </w:rPr>
        <w:t>,с.</w:t>
      </w:r>
      <w:r w:rsidR="00FA6B10" w:rsidRPr="00624BCA">
        <w:rPr>
          <w:rFonts w:ascii="Times New Roman" w:hAnsi="Times New Roman" w:cs="Times New Roman"/>
          <w:sz w:val="28"/>
          <w:szCs w:val="28"/>
        </w:rPr>
        <w:t>189]</w:t>
      </w:r>
      <w:r w:rsidRPr="00B5657D">
        <w:rPr>
          <w:rFonts w:ascii="Times New Roman" w:hAnsi="Times New Roman" w:cs="Times New Roman"/>
          <w:sz w:val="28"/>
          <w:szCs w:val="28"/>
        </w:rPr>
        <w:t>.</w:t>
      </w:r>
      <w:r w:rsidR="008A3766" w:rsidRPr="008A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29A" w:rsidRDefault="00B5657D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57D">
        <w:rPr>
          <w:rFonts w:ascii="Times New Roman" w:hAnsi="Times New Roman" w:cs="Times New Roman"/>
          <w:sz w:val="28"/>
          <w:szCs w:val="28"/>
        </w:rPr>
        <w:t>Ярким примером естественной монополии считается железнодорожный транспорт. Часть железных путей в итоговом грузообороте абсолютно всех типов транспорта общего использования государства составляет приблизительно 80%. Удельная масса железнодорожного транспорта в пассажирских перевозках доходит до 41%, что соизмеримо по размерам с автомобильными перевозками. Основная отличительная черта сферы заключается в том, что основной ее товар – транспортировки формируется несколькими фирмами – железными путями, то есть на уровне всей области.</w:t>
      </w:r>
      <w:r w:rsidR="00A34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7D" w:rsidRPr="00B5657D" w:rsidRDefault="00A3463D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3D">
        <w:rPr>
          <w:rFonts w:ascii="Times New Roman" w:hAnsi="Times New Roman" w:cs="Times New Roman"/>
          <w:sz w:val="28"/>
          <w:szCs w:val="28"/>
        </w:rPr>
        <w:t>Отсюда возникает потребность централизованного развития и распределения прибыли с транспортировок, аккумулирования денежных ресурсов для формирования железнодорожных сетей, приобретения и ремонтных работ железнодорожного состава, внедрения достижений научно-технического прогресса. Сравнение характеристик производительности отечественных железных дорог, расцениваемой согласно числу тонно-километров, приходящихся на одного занятого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463D">
        <w:rPr>
          <w:rFonts w:ascii="Times New Roman" w:hAnsi="Times New Roman" w:cs="Times New Roman"/>
          <w:sz w:val="28"/>
          <w:szCs w:val="28"/>
        </w:rPr>
        <w:t xml:space="preserve"> на транспортировках, с зарубежной информацией говорит о том, что в Российской Федерации она в 2,5 – 3 раза больше, чем в Великобритании, Франции, Германии и Китае.</w:t>
      </w:r>
    </w:p>
    <w:p w:rsidR="00A3463D" w:rsidRDefault="00A3463D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3D">
        <w:rPr>
          <w:rFonts w:ascii="Times New Roman" w:hAnsi="Times New Roman" w:cs="Times New Roman"/>
          <w:sz w:val="28"/>
          <w:szCs w:val="28"/>
        </w:rPr>
        <w:t>При этом период оборота вагонов в нашем государстве в 2 – 3 раза меньше, чем в США, вопреки  крупным расстояниям транспортировок. В Западной Европе железные дороги нерентабельны: ущербы доходят до 50% и компенсируются государственными дотациями. В Российской Федерации железные дороги в целом функционируют с прибылью (при том, что обычная железнодорожная расценка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63D">
        <w:rPr>
          <w:rFonts w:ascii="Times New Roman" w:hAnsi="Times New Roman" w:cs="Times New Roman"/>
          <w:sz w:val="28"/>
          <w:szCs w:val="28"/>
        </w:rPr>
        <w:t>в Российской Федерации в 8 – 10 раз ниже, чем в западных государствах.) Убытки пассажирского транспорта покрываются за счет деятельности грузового.</w:t>
      </w:r>
    </w:p>
    <w:p w:rsidR="005F6AA5" w:rsidRDefault="00A3463D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3D">
        <w:rPr>
          <w:rFonts w:ascii="Times New Roman" w:hAnsi="Times New Roman" w:cs="Times New Roman"/>
          <w:sz w:val="28"/>
          <w:szCs w:val="28"/>
        </w:rPr>
        <w:t>Расценивая значимость отечественных естественных монополий – ОАО «Газпром»,</w:t>
      </w:r>
      <w:r w:rsidR="0018784D">
        <w:rPr>
          <w:rFonts w:ascii="Times New Roman" w:hAnsi="Times New Roman" w:cs="Times New Roman"/>
          <w:sz w:val="28"/>
          <w:szCs w:val="28"/>
        </w:rPr>
        <w:t xml:space="preserve"> </w:t>
      </w:r>
      <w:r w:rsidRPr="00A3463D">
        <w:rPr>
          <w:rFonts w:ascii="Times New Roman" w:hAnsi="Times New Roman" w:cs="Times New Roman"/>
          <w:sz w:val="28"/>
          <w:szCs w:val="28"/>
        </w:rPr>
        <w:t xml:space="preserve">РАО «ЕЭС России», МПС, подчеркнем, что они согласно личным финансовым, технологическим и организационным данным все без исключения ещё пребывают на уровне элитных мировых стандартов, а по отдельным признакам их превышают. По существу, - это хозяйственные структуры, которые при рациональном к ним отношении имеют все шансы не только вытянуть нашу экономику с нынешнего прорыва, но и предоставить возможность ей завоевать в 21 столетии одну из основных областей в мире. </w:t>
      </w:r>
    </w:p>
    <w:p w:rsidR="005F6AA5" w:rsidRPr="005F6AA5" w:rsidRDefault="00C573EC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т</w:t>
      </w:r>
      <w:r w:rsidR="00A3463D" w:rsidRPr="00A3463D">
        <w:rPr>
          <w:rFonts w:ascii="Times New Roman" w:hAnsi="Times New Roman" w:cs="Times New Roman"/>
          <w:sz w:val="28"/>
          <w:szCs w:val="28"/>
        </w:rPr>
        <w:t>о, что инфраструктурные области продолжают благополучно работ</w:t>
      </w:r>
      <w:r>
        <w:rPr>
          <w:rFonts w:ascii="Times New Roman" w:hAnsi="Times New Roman" w:cs="Times New Roman"/>
          <w:sz w:val="28"/>
          <w:szCs w:val="28"/>
        </w:rPr>
        <w:t>ать в тяжелейших условиях</w:t>
      </w:r>
      <w:r w:rsidR="00A3463D" w:rsidRPr="00A3463D">
        <w:rPr>
          <w:rFonts w:ascii="Times New Roman" w:hAnsi="Times New Roman" w:cs="Times New Roman"/>
          <w:sz w:val="28"/>
          <w:szCs w:val="28"/>
        </w:rPr>
        <w:t xml:space="preserve"> системного кризиса, подтверждается не только тем, что они ещё успели испытать на себе «конструктивное реформирование».</w:t>
      </w:r>
      <w:r w:rsidR="005F6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1B6" w:rsidRDefault="005F6AA5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AA5">
        <w:rPr>
          <w:rFonts w:ascii="Times New Roman" w:hAnsi="Times New Roman" w:cs="Times New Roman"/>
          <w:sz w:val="28"/>
          <w:szCs w:val="28"/>
        </w:rPr>
        <w:t xml:space="preserve">Они выступают в роли  более прогрессивных в промышленном и организационном отношении, мощных в вертикальном положении интегрированных производственно-промышленных комплексах. Исключительно эта оценка дает им существенный резерв стабильности. Естественные монополии необходимо расценивать как наше государственное наследие, во многом не имеющее аналогов в мире. Реформы естественных монополий не </w:t>
      </w:r>
      <w:r w:rsidR="0018784D">
        <w:rPr>
          <w:rFonts w:ascii="Times New Roman" w:hAnsi="Times New Roman" w:cs="Times New Roman"/>
          <w:sz w:val="28"/>
          <w:szCs w:val="28"/>
        </w:rPr>
        <w:t>обязаны</w:t>
      </w:r>
      <w:r w:rsidRPr="005F6AA5">
        <w:rPr>
          <w:rFonts w:ascii="Times New Roman" w:hAnsi="Times New Roman" w:cs="Times New Roman"/>
          <w:sz w:val="28"/>
          <w:szCs w:val="28"/>
        </w:rPr>
        <w:t xml:space="preserve"> сводит</w:t>
      </w:r>
      <w:r w:rsidR="0018784D">
        <w:rPr>
          <w:rFonts w:ascii="Times New Roman" w:hAnsi="Times New Roman" w:cs="Times New Roman"/>
          <w:sz w:val="28"/>
          <w:szCs w:val="28"/>
        </w:rPr>
        <w:t>ь</w:t>
      </w:r>
      <w:r w:rsidRPr="005F6AA5">
        <w:rPr>
          <w:rFonts w:ascii="Times New Roman" w:hAnsi="Times New Roman" w:cs="Times New Roman"/>
          <w:sz w:val="28"/>
          <w:szCs w:val="28"/>
        </w:rPr>
        <w:t>ся к примитивному их разделению, а по сути – к разрушению и деградации. Подобная стратегия производит устаревшие рыночные взаимоотношения, которые в современных промышленных государствах стремительно вытесняются на «обочину экономической жизни». Отечественная экономика пока держится «на плаву» из-за функционирования естественных монополий.</w:t>
      </w:r>
      <w:r w:rsidR="008A3766" w:rsidRPr="008A3766">
        <w:rPr>
          <w:rFonts w:ascii="Times New Roman" w:hAnsi="Times New Roman" w:cs="Times New Roman"/>
          <w:sz w:val="28"/>
          <w:szCs w:val="28"/>
        </w:rPr>
        <w:t xml:space="preserve"> [</w:t>
      </w:r>
      <w:r w:rsidR="005C2DED">
        <w:rPr>
          <w:rFonts w:ascii="Times New Roman" w:hAnsi="Times New Roman" w:cs="Times New Roman"/>
          <w:sz w:val="28"/>
          <w:szCs w:val="28"/>
        </w:rPr>
        <w:t>13</w:t>
      </w:r>
      <w:r w:rsidR="00E441B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441B6">
        <w:rPr>
          <w:rFonts w:ascii="Times New Roman" w:hAnsi="Times New Roman" w:cs="Times New Roman"/>
          <w:sz w:val="28"/>
          <w:szCs w:val="28"/>
        </w:rPr>
        <w:t>с.</w:t>
      </w:r>
      <w:r w:rsidR="00E441B6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="008A3766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441B6" w:rsidRDefault="005F6AA5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AA5">
        <w:rPr>
          <w:rFonts w:ascii="Times New Roman" w:hAnsi="Times New Roman" w:cs="Times New Roman"/>
          <w:sz w:val="28"/>
          <w:szCs w:val="28"/>
        </w:rPr>
        <w:t>Можно привести еще ряд примеров из повседневной жизни. Яркий пример естественной монополии – водоснабжение населенных пунктов. Для того, чтобы гарантировать водой население мегаполиса, компания обязана создать водопроводную линию, обхватывающую все без исключения его сооружения. В случае если бы в предложениях этой услуги  конкурировали бы две либо более компаний, каждая из их должна была бы нести постоянные издержки на строительство собственного водопровода. Средние совокупные расходы на водопровод минимальны в том случае, если весь рынок обслуживается одной компанией.</w:t>
      </w:r>
    </w:p>
    <w:p w:rsidR="00E441B6" w:rsidRDefault="00AB44E8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4E8">
        <w:rPr>
          <w:rFonts w:ascii="Times New Roman" w:hAnsi="Times New Roman" w:cs="Times New Roman"/>
          <w:sz w:val="28"/>
          <w:szCs w:val="28"/>
        </w:rPr>
        <w:t>Определенные продукты обладают свойством исклю</w:t>
      </w:r>
      <w:r>
        <w:rPr>
          <w:rFonts w:ascii="Times New Roman" w:hAnsi="Times New Roman" w:cs="Times New Roman"/>
          <w:sz w:val="28"/>
          <w:szCs w:val="28"/>
        </w:rPr>
        <w:t xml:space="preserve">чительности, однако не являются </w:t>
      </w:r>
      <w:r w:rsidRPr="00AB44E8">
        <w:rPr>
          <w:rFonts w:ascii="Times New Roman" w:hAnsi="Times New Roman" w:cs="Times New Roman"/>
          <w:sz w:val="28"/>
          <w:szCs w:val="28"/>
        </w:rPr>
        <w:t>объектом соперничества. В качестве образца может послужить пример с мостом, перемещение по которому не отличается особой интенсивностью. Мост имеет качество исключительности, потому что сборщик платы за проезд по нему может не позволить кому-то воспользоваться предоставленным предложением. Но мост не считается объектом соперничества, так как его использование водителем одной автомашины не уменьшит возможности иных автомобилистов. Так как в этом случае неизбежны постоянные расходы на постройку моста, а предельные расходы от следующего путешествия через речку пренебрежимо крохотны, средние совокупные расходы путешествия через мост (равные отношению общих издержек к количеству путешествий) убывают с увеличением количества путешествий. Таким образом, мост считается естественной монополией. В отдельных случаях одним из условий, характеризующих появление естественной монополии, считается объем рынка.</w:t>
      </w:r>
    </w:p>
    <w:p w:rsidR="00E441B6" w:rsidRDefault="00E737F2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7F2">
        <w:rPr>
          <w:rFonts w:ascii="Times New Roman" w:hAnsi="Times New Roman" w:cs="Times New Roman"/>
          <w:sz w:val="28"/>
          <w:szCs w:val="28"/>
        </w:rPr>
        <w:t>Обратимся ещё раз к примеру с мостом. Если население близлежащих областей мало, мост может быть естественной монополией, так как он в полном объеме удовлетворяет потребность в поездках через речку с низкими издержками. Но по мере того как число жителей увеличивается, нагрузка на переправу возрастает и для полного удовлетворения спроса, возможно, понадобиться создать еще один либо пару мостов через данную реку.</w:t>
      </w:r>
    </w:p>
    <w:p w:rsidR="00E441B6" w:rsidRDefault="00E737F2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7F2">
        <w:rPr>
          <w:rFonts w:ascii="Times New Roman" w:hAnsi="Times New Roman" w:cs="Times New Roman"/>
          <w:sz w:val="28"/>
          <w:szCs w:val="28"/>
        </w:rPr>
        <w:t>Таким образом, с расширением рынка естественная монополия способна превращаться в конкурентоспособный рынок.</w:t>
      </w:r>
    </w:p>
    <w:p w:rsidR="00E441B6" w:rsidRDefault="00E737F2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7F2">
        <w:rPr>
          <w:rFonts w:ascii="Times New Roman" w:hAnsi="Times New Roman" w:cs="Times New Roman"/>
          <w:sz w:val="28"/>
          <w:szCs w:val="28"/>
        </w:rPr>
        <w:t>В Российской Федерации в рамках единой корпорации нередко объединяется как производство естественно-монопольных благ, так и производство таких благ, которые эффективней изготовлять в конкурентных ситуациях. Данное соединение носит направле</w:t>
      </w:r>
      <w:r w:rsidR="00EB2860">
        <w:rPr>
          <w:rFonts w:ascii="Times New Roman" w:hAnsi="Times New Roman" w:cs="Times New Roman"/>
          <w:sz w:val="28"/>
          <w:szCs w:val="28"/>
        </w:rPr>
        <w:t xml:space="preserve">нность вертикальной интеграции. </w:t>
      </w:r>
      <w:r w:rsidR="00EB2860" w:rsidRPr="00E737F2">
        <w:rPr>
          <w:rFonts w:ascii="Times New Roman" w:hAnsi="Times New Roman" w:cs="Times New Roman"/>
          <w:sz w:val="28"/>
          <w:szCs w:val="28"/>
        </w:rPr>
        <w:t>Вследствие</w:t>
      </w:r>
      <w:r w:rsidRPr="00E737F2">
        <w:rPr>
          <w:rFonts w:ascii="Times New Roman" w:hAnsi="Times New Roman" w:cs="Times New Roman"/>
          <w:sz w:val="28"/>
          <w:szCs w:val="28"/>
        </w:rPr>
        <w:t xml:space="preserve"> чего образуется монополист-гигант, представляющий всю область государственной экономики. РАО «Газпром», РАО «ЕЭС России», Министерство путей сообщения, — это три кита «монополизма по-русски», яркие примеры аналогичных организаций.</w:t>
      </w:r>
    </w:p>
    <w:p w:rsidR="00E441B6" w:rsidRDefault="00E737F2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7F2">
        <w:rPr>
          <w:rFonts w:ascii="Times New Roman" w:hAnsi="Times New Roman" w:cs="Times New Roman"/>
          <w:sz w:val="28"/>
          <w:szCs w:val="28"/>
        </w:rPr>
        <w:t>Как свидетельствует опыт, разделение подобных великанов, как РАО «ЕЭС России», ОАО «Газпром», МПС, опасно не оживлением конкурентной борьбы с абсолютно всеми положительными для экономики результатами, а образованием многочисленных посредников, как это случилось в угольной области уже после разукрупнения организационно-управленческих структур и выделения шахт в независимые юридические лица</w:t>
      </w:r>
      <w:r w:rsidR="00FA6B10">
        <w:rPr>
          <w:rFonts w:ascii="Times New Roman" w:hAnsi="Times New Roman" w:cs="Times New Roman"/>
          <w:sz w:val="28"/>
          <w:szCs w:val="28"/>
        </w:rPr>
        <w:t xml:space="preserve"> </w:t>
      </w:r>
      <w:r w:rsidR="00FA6B10" w:rsidRPr="008A3766">
        <w:rPr>
          <w:rFonts w:ascii="Times New Roman" w:hAnsi="Times New Roman" w:cs="Times New Roman"/>
          <w:sz w:val="28"/>
          <w:szCs w:val="28"/>
        </w:rPr>
        <w:t>[</w:t>
      </w:r>
      <w:r w:rsidR="00815A5D">
        <w:rPr>
          <w:rFonts w:ascii="Times New Roman" w:hAnsi="Times New Roman" w:cs="Times New Roman"/>
          <w:sz w:val="28"/>
          <w:szCs w:val="28"/>
        </w:rPr>
        <w:t>13</w:t>
      </w:r>
      <w:r w:rsidR="00FA6B10">
        <w:rPr>
          <w:rFonts w:ascii="Times New Roman" w:hAnsi="Times New Roman" w:cs="Times New Roman"/>
          <w:sz w:val="28"/>
          <w:szCs w:val="28"/>
        </w:rPr>
        <w:t>,</w:t>
      </w:r>
      <w:r w:rsidR="0018784D">
        <w:rPr>
          <w:rFonts w:ascii="Times New Roman" w:hAnsi="Times New Roman" w:cs="Times New Roman"/>
          <w:sz w:val="28"/>
          <w:szCs w:val="28"/>
        </w:rPr>
        <w:t xml:space="preserve"> </w:t>
      </w:r>
      <w:r w:rsidR="00FA6B10">
        <w:rPr>
          <w:rFonts w:ascii="Times New Roman" w:hAnsi="Times New Roman" w:cs="Times New Roman"/>
          <w:sz w:val="28"/>
          <w:szCs w:val="28"/>
        </w:rPr>
        <w:t>с.244</w:t>
      </w:r>
      <w:r w:rsidR="00FA6B10" w:rsidRPr="00EB2860">
        <w:rPr>
          <w:rFonts w:ascii="Times New Roman" w:hAnsi="Times New Roman" w:cs="Times New Roman"/>
          <w:sz w:val="28"/>
          <w:szCs w:val="28"/>
        </w:rPr>
        <w:t>]</w:t>
      </w:r>
      <w:r w:rsidRPr="00E737F2">
        <w:rPr>
          <w:rFonts w:ascii="Times New Roman" w:hAnsi="Times New Roman" w:cs="Times New Roman"/>
          <w:sz w:val="28"/>
          <w:szCs w:val="28"/>
        </w:rPr>
        <w:t>.</w:t>
      </w:r>
      <w:r w:rsidR="008A3766" w:rsidRPr="008A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1B6" w:rsidRDefault="00E737F2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7F2">
        <w:rPr>
          <w:rFonts w:ascii="Times New Roman" w:hAnsi="Times New Roman" w:cs="Times New Roman"/>
          <w:sz w:val="28"/>
          <w:szCs w:val="28"/>
        </w:rPr>
        <w:t>Основная задача реформирования энергосистемы - сокращение расходов -</w:t>
      </w:r>
      <w:r w:rsidR="00E441B6">
        <w:rPr>
          <w:rFonts w:ascii="Times New Roman" w:hAnsi="Times New Roman" w:cs="Times New Roman"/>
          <w:sz w:val="28"/>
          <w:szCs w:val="28"/>
        </w:rPr>
        <w:t xml:space="preserve"> </w:t>
      </w:r>
      <w:r w:rsidRPr="00E737F2">
        <w:rPr>
          <w:rFonts w:ascii="Times New Roman" w:hAnsi="Times New Roman" w:cs="Times New Roman"/>
          <w:sz w:val="28"/>
          <w:szCs w:val="28"/>
        </w:rPr>
        <w:t xml:space="preserve">принципиально недосягаема без выполнения продуманной инвестиционной политики, сосредоточенной на техническое перевооружение отрасли. РАО </w:t>
      </w:r>
      <w:r w:rsidR="0018784D">
        <w:rPr>
          <w:rFonts w:ascii="Times New Roman" w:hAnsi="Times New Roman" w:cs="Times New Roman"/>
          <w:sz w:val="28"/>
          <w:szCs w:val="28"/>
        </w:rPr>
        <w:t>«</w:t>
      </w:r>
      <w:r w:rsidRPr="00E737F2">
        <w:rPr>
          <w:rFonts w:ascii="Times New Roman" w:hAnsi="Times New Roman" w:cs="Times New Roman"/>
          <w:sz w:val="28"/>
          <w:szCs w:val="28"/>
        </w:rPr>
        <w:t>ЕЭС России</w:t>
      </w:r>
      <w:r w:rsidR="0018784D">
        <w:rPr>
          <w:rFonts w:ascii="Times New Roman" w:hAnsi="Times New Roman" w:cs="Times New Roman"/>
          <w:sz w:val="28"/>
          <w:szCs w:val="28"/>
        </w:rPr>
        <w:t>»</w:t>
      </w:r>
      <w:r w:rsidRPr="00E737F2">
        <w:rPr>
          <w:rFonts w:ascii="Times New Roman" w:hAnsi="Times New Roman" w:cs="Times New Roman"/>
          <w:sz w:val="28"/>
          <w:szCs w:val="28"/>
        </w:rPr>
        <w:t xml:space="preserve"> делает отличное предложение, однако недостаточные меры: организации отдельного учета для энергосистем, регулирования оплаты счетов населением, ликвидация посредников, передачу на баланс местных органов власти объектов соцкультбыта, реорганизацию деятельности энергосбытовых объединений.</w:t>
      </w:r>
    </w:p>
    <w:p w:rsidR="00E441B6" w:rsidRDefault="00F22A1C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Концепция разукрупнения энергетической сферы посредством формирования самостоятельных региональных энергосистем  потребует наиболее тщательной проработки. Единая энергосистема государства предоставляет экономию, так как дает возможность для возмещения суточного пика пользования в восточной части Российской Федерации применять «спящие» в это время мощности западных регионов и наоборот (выгоды горизонтальной интеграции).</w:t>
      </w:r>
    </w:p>
    <w:p w:rsidR="00E441B6" w:rsidRDefault="00F22A1C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Вследствие разукрупнения степень конкурентной борьбы в отрасли вряд ли повысится, а вот изолированность регионов увеличится и неизвестно получится ли достичь такой слаженности в работе независимых региональных энергосистем. </w:t>
      </w:r>
    </w:p>
    <w:p w:rsidR="00E441B6" w:rsidRDefault="0018784D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«Газпром»</w:t>
      </w:r>
      <w:r w:rsidR="00F22A1C" w:rsidRPr="00F22A1C">
        <w:rPr>
          <w:rFonts w:ascii="Times New Roman" w:hAnsi="Times New Roman" w:cs="Times New Roman"/>
          <w:sz w:val="28"/>
          <w:szCs w:val="28"/>
        </w:rPr>
        <w:t xml:space="preserve"> способен в ближайшее время стать мощным "локомотивом" экономики Российской Федерации, однако только в качестве мощной компании (естественной монополии). Его демонополизация означала бы формирование подходящих условий для внешних конкурентов с наиболее негативными последствиями не только для "Газпрома", но и для государства в целом.</w:t>
      </w:r>
    </w:p>
    <w:p w:rsidR="00E441B6" w:rsidRDefault="00C573EC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E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80475">
        <w:rPr>
          <w:rFonts w:ascii="Times New Roman" w:hAnsi="Times New Roman" w:cs="Times New Roman"/>
          <w:sz w:val="28"/>
          <w:szCs w:val="28"/>
        </w:rPr>
        <w:t xml:space="preserve">в </w:t>
      </w:r>
      <w:r w:rsidRPr="00C573EC">
        <w:rPr>
          <w:rFonts w:ascii="Times New Roman" w:hAnsi="Times New Roman" w:cs="Times New Roman"/>
          <w:sz w:val="28"/>
          <w:szCs w:val="28"/>
        </w:rPr>
        <w:t>процессе реформирования должны предусматриваться интересы трех ключевых движущих сил: самих монополий, сочетающих в себе как естественно-монопольную сферу (инфраструктуру), так и потенциально конкурентоспособные разновидности деятельности; независимых от монополий производителей, для реализации продуктов и услуг которых необходима инфраструктура монополий и инвесторы; индустриальных покупателей указанных продуктов и услуг.</w:t>
      </w:r>
    </w:p>
    <w:p w:rsidR="00EB2860" w:rsidRDefault="00C573EC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EC">
        <w:rPr>
          <w:rFonts w:ascii="Times New Roman" w:hAnsi="Times New Roman" w:cs="Times New Roman"/>
          <w:sz w:val="28"/>
          <w:szCs w:val="28"/>
        </w:rPr>
        <w:t>Помимо этого, при разработке реформ</w:t>
      </w:r>
      <w:r w:rsidR="00E441B6">
        <w:rPr>
          <w:rFonts w:ascii="Times New Roman" w:hAnsi="Times New Roman" w:cs="Times New Roman"/>
          <w:sz w:val="28"/>
          <w:szCs w:val="28"/>
        </w:rPr>
        <w:t xml:space="preserve"> следует принимать во внимание </w:t>
      </w:r>
      <w:r w:rsidRPr="00C573EC">
        <w:rPr>
          <w:rFonts w:ascii="Times New Roman" w:hAnsi="Times New Roman" w:cs="Times New Roman"/>
          <w:sz w:val="28"/>
          <w:szCs w:val="28"/>
        </w:rPr>
        <w:t>характерные черты российских естественных монополий:</w:t>
      </w:r>
    </w:p>
    <w:p w:rsidR="00C573EC" w:rsidRPr="00C573EC" w:rsidRDefault="00C573EC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EC">
        <w:rPr>
          <w:rFonts w:ascii="Times New Roman" w:hAnsi="Times New Roman" w:cs="Times New Roman"/>
          <w:sz w:val="28"/>
          <w:szCs w:val="28"/>
        </w:rPr>
        <w:t xml:space="preserve">- значительную протяженность территории государства, в </w:t>
      </w:r>
      <w:r w:rsidR="00280475" w:rsidRPr="00C573EC">
        <w:rPr>
          <w:rFonts w:ascii="Times New Roman" w:hAnsi="Times New Roman" w:cs="Times New Roman"/>
          <w:sz w:val="28"/>
          <w:szCs w:val="28"/>
        </w:rPr>
        <w:t>связи,</w:t>
      </w:r>
      <w:r w:rsidRPr="00C573EC">
        <w:rPr>
          <w:rFonts w:ascii="Times New Roman" w:hAnsi="Times New Roman" w:cs="Times New Roman"/>
          <w:sz w:val="28"/>
          <w:szCs w:val="28"/>
        </w:rPr>
        <w:t xml:space="preserve"> с чем увеличивается значимость естественных монополий как экономического механизма государственной интеграции, при этом транспортные расходы так же возрастают;- суровый климат во многих регионах государства обуславливает немалую энергоемкость экономики;</w:t>
      </w:r>
    </w:p>
    <w:p w:rsidR="00C573EC" w:rsidRDefault="00C573EC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EC">
        <w:rPr>
          <w:rFonts w:ascii="Times New Roman" w:hAnsi="Times New Roman" w:cs="Times New Roman"/>
          <w:sz w:val="28"/>
          <w:szCs w:val="28"/>
        </w:rPr>
        <w:t>- особая значимость отраслей естественных монополий в обеспечении экономич</w:t>
      </w:r>
      <w:r>
        <w:rPr>
          <w:rFonts w:ascii="Times New Roman" w:hAnsi="Times New Roman" w:cs="Times New Roman"/>
          <w:sz w:val="28"/>
          <w:szCs w:val="28"/>
        </w:rPr>
        <w:t>еской защищенности государства;</w:t>
      </w:r>
    </w:p>
    <w:p w:rsidR="00C573EC" w:rsidRPr="00C573EC" w:rsidRDefault="00C573EC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EC">
        <w:rPr>
          <w:rFonts w:ascii="Times New Roman" w:hAnsi="Times New Roman" w:cs="Times New Roman"/>
          <w:sz w:val="28"/>
          <w:szCs w:val="28"/>
        </w:rPr>
        <w:t>- небольшой технологический уровень формирования российских фирм, в том числе энергосберегающих, и экономической производительности на предприятиях-потребителях продукта естественных монополий, а кроме того жилищно-коммунального хозяйства на фоне низкой платежеспособности;</w:t>
      </w:r>
    </w:p>
    <w:p w:rsidR="00E441B6" w:rsidRDefault="00C573EC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EC">
        <w:rPr>
          <w:rFonts w:ascii="Times New Roman" w:hAnsi="Times New Roman" w:cs="Times New Roman"/>
          <w:sz w:val="28"/>
          <w:szCs w:val="28"/>
        </w:rPr>
        <w:t>- наследие от административно-командной системы (расположение промышленного производства с ориентацией на список источников энергии).</w:t>
      </w:r>
    </w:p>
    <w:p w:rsidR="00E441B6" w:rsidRDefault="00C573EC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EC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реформ в отраслях естественных монополий в Российской Федерации невозможно без учета перечисленных выше условий, в противном случае это угрожает остановкой огромного числа промышленных компаний, увеличением долгов за электрическую энергию и вдобавок переориентацией топливно-энергетического комплекса на внешний рынок. </w:t>
      </w:r>
    </w:p>
    <w:p w:rsidR="00C573EC" w:rsidRDefault="00C573EC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EC">
        <w:rPr>
          <w:rFonts w:ascii="Times New Roman" w:hAnsi="Times New Roman" w:cs="Times New Roman"/>
          <w:sz w:val="28"/>
          <w:szCs w:val="28"/>
        </w:rPr>
        <w:t>В соответствии с этим, подход к реформам вынужден быть строго взвешенным, основанным на конкретных расчетах, а непосредственное перемещение какой-либо зарубежной модели на отечественную почву элементарно недопустим.</w:t>
      </w:r>
    </w:p>
    <w:p w:rsidR="00E805A6" w:rsidRDefault="0051570A" w:rsidP="00E805A6">
      <w:pPr>
        <w:tabs>
          <w:tab w:val="left" w:pos="3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EC">
        <w:rPr>
          <w:rFonts w:ascii="Times New Roman" w:hAnsi="Times New Roman" w:cs="Times New Roman"/>
          <w:sz w:val="28"/>
          <w:szCs w:val="28"/>
        </w:rPr>
        <w:br/>
      </w:r>
      <w:r w:rsidR="008E7C69" w:rsidRPr="00C573EC">
        <w:rPr>
          <w:rFonts w:ascii="Times New Roman" w:hAnsi="Times New Roman" w:cs="Times New Roman"/>
          <w:sz w:val="28"/>
          <w:szCs w:val="28"/>
        </w:rPr>
        <w:br/>
      </w:r>
    </w:p>
    <w:p w:rsidR="00E805A6" w:rsidRDefault="00E80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1BBB" w:rsidRDefault="0051570A" w:rsidP="00E805A6">
      <w:pPr>
        <w:tabs>
          <w:tab w:val="left" w:pos="36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ОСОБЕННОСТИ ПОВЕДЕНИЯ И РЕГУЛИРОВАНИЯ РОССИЙСКИХ ЕСТЕСТВЕННЫХ МОНОПОЛИЙ НА СОВРЕМЕННОМ ЭТАПЕ РАЗВ</w:t>
      </w:r>
      <w:r w:rsidR="00C2318C">
        <w:rPr>
          <w:rFonts w:ascii="Times New Roman" w:hAnsi="Times New Roman" w:cs="Times New Roman"/>
          <w:b/>
          <w:sz w:val="28"/>
          <w:szCs w:val="28"/>
        </w:rPr>
        <w:t>ИТИЯ</w:t>
      </w:r>
    </w:p>
    <w:p w:rsidR="00E805A6" w:rsidRDefault="00E805A6" w:rsidP="00E805A6">
      <w:pPr>
        <w:tabs>
          <w:tab w:val="left" w:pos="36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5A6" w:rsidRDefault="00E805A6" w:rsidP="00E805A6">
      <w:pPr>
        <w:tabs>
          <w:tab w:val="left" w:pos="36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18C" w:rsidRDefault="0051570A" w:rsidP="00E805A6">
      <w:pPr>
        <w:tabs>
          <w:tab w:val="left" w:pos="36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Анализ российских естественных монополий</w:t>
      </w:r>
      <w:r w:rsidR="00C2318C">
        <w:rPr>
          <w:rFonts w:ascii="Times New Roman" w:hAnsi="Times New Roman" w:cs="Times New Roman"/>
          <w:b/>
          <w:sz w:val="28"/>
          <w:szCs w:val="28"/>
        </w:rPr>
        <w:t xml:space="preserve"> и особенности их регулирования</w:t>
      </w:r>
    </w:p>
    <w:p w:rsidR="00E805A6" w:rsidRDefault="00E805A6" w:rsidP="00E805A6">
      <w:pPr>
        <w:tabs>
          <w:tab w:val="left" w:pos="366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1B6" w:rsidRDefault="001812F2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2F2">
        <w:rPr>
          <w:rFonts w:ascii="Times New Roman" w:hAnsi="Times New Roman" w:cs="Times New Roman"/>
          <w:sz w:val="28"/>
          <w:szCs w:val="28"/>
        </w:rPr>
        <w:t>Естественные монополии осуществляют необходимые функции в российской экономике: системообразующую, инфраструктурную, бюджетообразующую, затратообразующую, стабилизационную и общественную.</w:t>
      </w:r>
      <w:r>
        <w:rPr>
          <w:rFonts w:ascii="Times New Roman" w:hAnsi="Times New Roman" w:cs="Times New Roman"/>
          <w:sz w:val="28"/>
          <w:szCs w:val="28"/>
        </w:rPr>
        <w:t xml:space="preserve"> И конечно же место России на мировом рынке энергоресурсов, </w:t>
      </w:r>
      <w:r w:rsidR="00D023A1">
        <w:rPr>
          <w:rFonts w:ascii="Times New Roman" w:hAnsi="Times New Roman" w:cs="Times New Roman"/>
          <w:sz w:val="28"/>
          <w:szCs w:val="28"/>
        </w:rPr>
        <w:t xml:space="preserve">её конкурентоспособность, а также дальнейшее экономическое развитие зависит от капитала естественных монополий. В то же время они действуют в особой </w:t>
      </w:r>
      <w:r w:rsidR="00D023A1" w:rsidRPr="00D023A1">
        <w:rPr>
          <w:rFonts w:ascii="Times New Roman" w:hAnsi="Times New Roman" w:cs="Times New Roman"/>
          <w:sz w:val="28"/>
          <w:szCs w:val="28"/>
        </w:rPr>
        <w:t>макроэкономической и институциональной сфере, устанавливающей характерные черты их функционирования, формирования и реформирования.</w:t>
      </w:r>
    </w:p>
    <w:p w:rsidR="00E441B6" w:rsidRDefault="00F333FF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3FF">
        <w:rPr>
          <w:rFonts w:ascii="Times New Roman" w:hAnsi="Times New Roman" w:cs="Times New Roman"/>
          <w:sz w:val="28"/>
          <w:szCs w:val="28"/>
        </w:rPr>
        <w:t>Значительная финан</w:t>
      </w:r>
      <w:r w:rsidR="00772D6A">
        <w:rPr>
          <w:rFonts w:ascii="Times New Roman" w:hAnsi="Times New Roman" w:cs="Times New Roman"/>
          <w:sz w:val="28"/>
          <w:szCs w:val="28"/>
        </w:rPr>
        <w:t xml:space="preserve">совая результативность естественных монополий </w:t>
      </w:r>
      <w:r w:rsidR="001812F2">
        <w:rPr>
          <w:rFonts w:ascii="Times New Roman" w:hAnsi="Times New Roman" w:cs="Times New Roman"/>
          <w:sz w:val="28"/>
          <w:szCs w:val="28"/>
        </w:rPr>
        <w:t xml:space="preserve">не признает </w:t>
      </w:r>
      <w:r w:rsidR="004A5765">
        <w:rPr>
          <w:rFonts w:ascii="Times New Roman" w:hAnsi="Times New Roman" w:cs="Times New Roman"/>
          <w:sz w:val="28"/>
          <w:szCs w:val="28"/>
        </w:rPr>
        <w:t>их деление, однако, с другой стороны,</w:t>
      </w:r>
      <w:r w:rsidRPr="00F333FF">
        <w:rPr>
          <w:rFonts w:ascii="Times New Roman" w:hAnsi="Times New Roman" w:cs="Times New Roman"/>
          <w:sz w:val="28"/>
          <w:szCs w:val="28"/>
        </w:rPr>
        <w:t xml:space="preserve"> их свободная работа может </w:t>
      </w:r>
      <w:r w:rsidR="001812F2">
        <w:rPr>
          <w:rFonts w:ascii="Times New Roman" w:hAnsi="Times New Roman" w:cs="Times New Roman"/>
          <w:sz w:val="28"/>
          <w:szCs w:val="28"/>
        </w:rPr>
        <w:t>соз</w:t>
      </w:r>
      <w:r w:rsidRPr="00F333FF">
        <w:rPr>
          <w:rFonts w:ascii="Times New Roman" w:hAnsi="Times New Roman" w:cs="Times New Roman"/>
          <w:sz w:val="28"/>
          <w:szCs w:val="28"/>
        </w:rPr>
        <w:t>дать существенный ущерб, по этой причине</w:t>
      </w:r>
      <w:r w:rsidR="001812F2">
        <w:rPr>
          <w:rFonts w:ascii="Times New Roman" w:hAnsi="Times New Roman" w:cs="Times New Roman"/>
          <w:sz w:val="28"/>
          <w:szCs w:val="28"/>
        </w:rPr>
        <w:t xml:space="preserve"> правительство не может</w:t>
      </w:r>
      <w:r w:rsidR="004A5765">
        <w:rPr>
          <w:rFonts w:ascii="Times New Roman" w:hAnsi="Times New Roman" w:cs="Times New Roman"/>
          <w:sz w:val="28"/>
          <w:szCs w:val="28"/>
        </w:rPr>
        <w:t xml:space="preserve"> воздержаться от регулировки естественных</w:t>
      </w:r>
      <w:r w:rsidRPr="00F333FF">
        <w:rPr>
          <w:rFonts w:ascii="Times New Roman" w:hAnsi="Times New Roman" w:cs="Times New Roman"/>
          <w:sz w:val="28"/>
          <w:szCs w:val="28"/>
        </w:rPr>
        <w:t xml:space="preserve"> монополий.</w:t>
      </w:r>
    </w:p>
    <w:p w:rsidR="00FA6B10" w:rsidRDefault="00BE5321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регулирующие органы обязаны придерживаться баланса между интересами покупателей</w:t>
      </w:r>
      <w:r w:rsidR="00A63DA4">
        <w:rPr>
          <w:rFonts w:ascii="Times New Roman" w:hAnsi="Times New Roman" w:cs="Times New Roman"/>
          <w:sz w:val="28"/>
          <w:szCs w:val="28"/>
        </w:rPr>
        <w:t>, желающих низких цен, и финансовой жизнеспособностью производителей</w:t>
      </w:r>
      <w:r w:rsidR="00FA6B10">
        <w:rPr>
          <w:rFonts w:ascii="Times New Roman" w:hAnsi="Times New Roman" w:cs="Times New Roman"/>
          <w:sz w:val="28"/>
          <w:szCs w:val="28"/>
        </w:rPr>
        <w:t xml:space="preserve"> </w:t>
      </w:r>
      <w:r w:rsidR="00FA6B10" w:rsidRPr="008A3766">
        <w:rPr>
          <w:rFonts w:ascii="Times New Roman" w:hAnsi="Times New Roman" w:cs="Times New Roman"/>
          <w:sz w:val="28"/>
          <w:szCs w:val="28"/>
        </w:rPr>
        <w:t>[</w:t>
      </w:r>
      <w:r w:rsidR="00815A5D">
        <w:rPr>
          <w:rFonts w:ascii="Times New Roman" w:hAnsi="Times New Roman" w:cs="Times New Roman"/>
          <w:sz w:val="28"/>
          <w:szCs w:val="28"/>
        </w:rPr>
        <w:t>7</w:t>
      </w:r>
      <w:r w:rsidR="00FA6B10">
        <w:rPr>
          <w:rFonts w:ascii="Times New Roman" w:hAnsi="Times New Roman" w:cs="Times New Roman"/>
          <w:sz w:val="28"/>
          <w:szCs w:val="28"/>
        </w:rPr>
        <w:t>,</w:t>
      </w:r>
      <w:r w:rsidR="0018784D">
        <w:rPr>
          <w:rFonts w:ascii="Times New Roman" w:hAnsi="Times New Roman" w:cs="Times New Roman"/>
          <w:sz w:val="28"/>
          <w:szCs w:val="28"/>
        </w:rPr>
        <w:t xml:space="preserve"> </w:t>
      </w:r>
      <w:r w:rsidR="00FA6B10">
        <w:rPr>
          <w:rFonts w:ascii="Times New Roman" w:hAnsi="Times New Roman" w:cs="Times New Roman"/>
          <w:sz w:val="28"/>
          <w:szCs w:val="28"/>
        </w:rPr>
        <w:t>с.56</w:t>
      </w:r>
      <w:r w:rsidR="00FA6B10" w:rsidRPr="008A3766">
        <w:rPr>
          <w:rFonts w:ascii="Times New Roman" w:hAnsi="Times New Roman" w:cs="Times New Roman"/>
          <w:sz w:val="28"/>
          <w:szCs w:val="28"/>
        </w:rPr>
        <w:t>]</w:t>
      </w:r>
      <w:r w:rsidR="00A63DA4">
        <w:rPr>
          <w:rFonts w:ascii="Times New Roman" w:hAnsi="Times New Roman" w:cs="Times New Roman"/>
          <w:sz w:val="28"/>
          <w:szCs w:val="28"/>
        </w:rPr>
        <w:t>.</w:t>
      </w:r>
    </w:p>
    <w:p w:rsidR="00E441B6" w:rsidRDefault="008A3766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766">
        <w:rPr>
          <w:rFonts w:ascii="Times New Roman" w:hAnsi="Times New Roman" w:cs="Times New Roman"/>
          <w:sz w:val="28"/>
          <w:szCs w:val="28"/>
        </w:rPr>
        <w:t xml:space="preserve"> </w:t>
      </w:r>
      <w:r w:rsidR="00A6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Проект, который благоприятствует покупателям и устанавливает цены на товары ниже его себестоимости, может привести к высокому проценту банкротства контролируемых компаний или запросит существенное повышение налогов </w:t>
      </w:r>
      <w:r w:rsidR="008C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возмещения убытков государства. </w:t>
      </w:r>
      <w:r w:rsidR="008C41E7" w:rsidRPr="008C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8C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учетом данных замечаний требуется осуществление этих</w:t>
      </w:r>
      <w:r w:rsidR="008C41E7" w:rsidRPr="008C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регулировки работы </w:t>
      </w:r>
      <w:r w:rsidR="008C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естественных </w:t>
      </w:r>
      <w:r w:rsidR="008C41E7" w:rsidRPr="008C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монополий как урегулирование стоимости наиболее приближенной к издержкам; предоставление стандартной </w:t>
      </w:r>
      <w:r w:rsidR="008C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нормы доходов</w:t>
      </w:r>
      <w:r w:rsidR="008C41E7" w:rsidRPr="008C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увеличение производительности изготовления.</w:t>
      </w:r>
      <w:r w:rsidR="00A6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441B6" w:rsidRDefault="00CD38A7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8A7">
        <w:rPr>
          <w:rFonts w:ascii="Times New Roman" w:hAnsi="Times New Roman" w:cs="Times New Roman"/>
          <w:sz w:val="28"/>
          <w:szCs w:val="28"/>
        </w:rPr>
        <w:t>В абсолютно всех узаконенных областях работы естественных монополий создаются аппараты регулировки естественных монополий. Единственный федеральный орган исполнительной власти способен корректировать сразу несколько областей работы естественных монополий и совершенно необязательно в каждой области иметь в распоряжении специальный орган. Для испо</w:t>
      </w:r>
      <w:r w:rsidR="004B30E6">
        <w:rPr>
          <w:rFonts w:ascii="Times New Roman" w:hAnsi="Times New Roman" w:cs="Times New Roman"/>
          <w:sz w:val="28"/>
          <w:szCs w:val="28"/>
        </w:rPr>
        <w:t>лнения своих полномочий они имею</w:t>
      </w:r>
      <w:r w:rsidRPr="00CD38A7">
        <w:rPr>
          <w:rFonts w:ascii="Times New Roman" w:hAnsi="Times New Roman" w:cs="Times New Roman"/>
          <w:sz w:val="28"/>
          <w:szCs w:val="28"/>
        </w:rPr>
        <w:t>т право формировать собственные территориальные аппараты и наделять их полномочиями в границах своей компетенции. Территориальные органы формируются с разрешения Пр</w:t>
      </w:r>
      <w:r>
        <w:rPr>
          <w:rFonts w:ascii="Times New Roman" w:hAnsi="Times New Roman" w:cs="Times New Roman"/>
          <w:sz w:val="28"/>
          <w:szCs w:val="28"/>
        </w:rPr>
        <w:t>авительства Российской Федерации</w:t>
      </w:r>
      <w:r w:rsidR="004B57B1">
        <w:rPr>
          <w:rFonts w:ascii="Times New Roman" w:hAnsi="Times New Roman" w:cs="Times New Roman"/>
          <w:sz w:val="28"/>
          <w:szCs w:val="28"/>
        </w:rPr>
        <w:t>,</w:t>
      </w:r>
      <w:r w:rsidRPr="00CD38A7">
        <w:rPr>
          <w:rFonts w:ascii="Times New Roman" w:hAnsi="Times New Roman" w:cs="Times New Roman"/>
          <w:sz w:val="28"/>
          <w:szCs w:val="28"/>
        </w:rPr>
        <w:t xml:space="preserve"> и формируют совместно с надлежащим федеральным органом общую концепцию регулировки в соответственной области естественной монополии.</w:t>
      </w:r>
    </w:p>
    <w:p w:rsidR="00E441B6" w:rsidRDefault="004157B5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любой</w:t>
      </w:r>
      <w:r w:rsidR="004A5765" w:rsidRPr="004A5765">
        <w:rPr>
          <w:rFonts w:ascii="Times New Roman" w:hAnsi="Times New Roman" w:cs="Times New Roman"/>
          <w:sz w:val="28"/>
          <w:szCs w:val="28"/>
        </w:rPr>
        <w:t xml:space="preserve"> регулировки закл</w:t>
      </w:r>
      <w:r>
        <w:rPr>
          <w:rFonts w:ascii="Times New Roman" w:hAnsi="Times New Roman" w:cs="Times New Roman"/>
          <w:sz w:val="28"/>
          <w:szCs w:val="28"/>
        </w:rPr>
        <w:t xml:space="preserve">ючается в упорядочении работы </w:t>
      </w:r>
      <w:r w:rsidR="004A5765" w:rsidRPr="004A5765">
        <w:rPr>
          <w:rFonts w:ascii="Times New Roman" w:hAnsi="Times New Roman" w:cs="Times New Roman"/>
          <w:sz w:val="28"/>
          <w:szCs w:val="28"/>
        </w:rPr>
        <w:t>участни</w:t>
      </w:r>
      <w:r>
        <w:rPr>
          <w:rFonts w:ascii="Times New Roman" w:hAnsi="Times New Roman" w:cs="Times New Roman"/>
          <w:sz w:val="28"/>
          <w:szCs w:val="28"/>
        </w:rPr>
        <w:t>ков социального</w:t>
      </w:r>
      <w:r w:rsidR="004A5765" w:rsidRPr="004A5765">
        <w:rPr>
          <w:rFonts w:ascii="Times New Roman" w:hAnsi="Times New Roman" w:cs="Times New Roman"/>
          <w:sz w:val="28"/>
          <w:szCs w:val="28"/>
        </w:rPr>
        <w:t xml:space="preserve"> общения, в первую очередь в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7B5">
        <w:rPr>
          <w:rFonts w:ascii="Times New Roman" w:hAnsi="Times New Roman" w:cs="Times New Roman"/>
          <w:sz w:val="28"/>
          <w:szCs w:val="28"/>
        </w:rPr>
        <w:t>для них определенных правил поведения</w:t>
      </w:r>
      <w:r w:rsidR="004A5765" w:rsidRPr="004A5765">
        <w:rPr>
          <w:rFonts w:ascii="Times New Roman" w:hAnsi="Times New Roman" w:cs="Times New Roman"/>
          <w:sz w:val="28"/>
          <w:szCs w:val="28"/>
        </w:rPr>
        <w:t>, в этом случае - в рыночных взаимоотношениях. Урегулирование считается главно</w:t>
      </w:r>
      <w:r>
        <w:rPr>
          <w:rFonts w:ascii="Times New Roman" w:hAnsi="Times New Roman" w:cs="Times New Roman"/>
          <w:sz w:val="28"/>
          <w:szCs w:val="28"/>
        </w:rPr>
        <w:t>й конфигурацией влияния страны на</w:t>
      </w:r>
      <w:r w:rsidR="004A5765" w:rsidRPr="004A5765">
        <w:rPr>
          <w:rFonts w:ascii="Times New Roman" w:hAnsi="Times New Roman" w:cs="Times New Roman"/>
          <w:sz w:val="28"/>
          <w:szCs w:val="28"/>
        </w:rPr>
        <w:t xml:space="preserve"> естественные монополии, и его особенность выражается в его способах, какими Федеральные антимонопольные аппараты никак не наделены.</w:t>
      </w:r>
    </w:p>
    <w:p w:rsidR="00E441B6" w:rsidRDefault="0085225B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25B">
        <w:rPr>
          <w:rFonts w:ascii="Times New Roman" w:hAnsi="Times New Roman" w:cs="Times New Roman"/>
          <w:sz w:val="28"/>
          <w:szCs w:val="28"/>
        </w:rPr>
        <w:t xml:space="preserve">С федеральными антимонопольными органами очень схожи специально образованные федеральные органы исполнительной власти, которые по своим структуре и функциям регулируют естественные монополии. </w:t>
      </w:r>
    </w:p>
    <w:p w:rsidR="00E441B6" w:rsidRDefault="0085225B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25B">
        <w:rPr>
          <w:rFonts w:ascii="Times New Roman" w:hAnsi="Times New Roman" w:cs="Times New Roman"/>
          <w:sz w:val="28"/>
          <w:szCs w:val="28"/>
        </w:rPr>
        <w:t>В их полномочия входит устанавливать цены на продукцию монополии и определять состав потребителей продукции,  которым естественная м</w:t>
      </w:r>
      <w:r w:rsidR="004B30E6">
        <w:rPr>
          <w:rFonts w:ascii="Times New Roman" w:hAnsi="Times New Roman" w:cs="Times New Roman"/>
          <w:sz w:val="28"/>
          <w:szCs w:val="28"/>
        </w:rPr>
        <w:t>онополия обязана предлагать свой</w:t>
      </w:r>
      <w:r w:rsidRPr="0085225B">
        <w:rPr>
          <w:rFonts w:ascii="Times New Roman" w:hAnsi="Times New Roman" w:cs="Times New Roman"/>
          <w:sz w:val="28"/>
          <w:szCs w:val="28"/>
        </w:rPr>
        <w:t xml:space="preserve"> товар.</w:t>
      </w:r>
    </w:p>
    <w:p w:rsidR="00E441B6" w:rsidRDefault="004F0B44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естественных монополий может регулироваться разными способами. Но стоит выделить три самых главных инструмента регулирования:</w:t>
      </w:r>
    </w:p>
    <w:p w:rsidR="00E441B6" w:rsidRDefault="004F0B44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Установление непосредственных цен на товары естес</w:t>
      </w:r>
      <w:r w:rsidR="00E441B6">
        <w:rPr>
          <w:rFonts w:ascii="Times New Roman" w:hAnsi="Times New Roman" w:cs="Times New Roman"/>
          <w:sz w:val="28"/>
          <w:szCs w:val="28"/>
        </w:rPr>
        <w:t>твенных монополий.</w:t>
      </w:r>
    </w:p>
    <w:p w:rsidR="00C2318C" w:rsidRDefault="00B81E37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фиксация цен и тарифов на услуги, предоставляемые естественными монополистами, которая основывается на ряде причин, к примеру, уделяется особое внимание отдельной категории потребителей</w:t>
      </w:r>
      <w:r w:rsidR="009C5D13">
        <w:rPr>
          <w:rFonts w:ascii="Times New Roman" w:hAnsi="Times New Roman" w:cs="Times New Roman"/>
          <w:sz w:val="28"/>
          <w:szCs w:val="28"/>
        </w:rPr>
        <w:t>, которое тесно связано</w:t>
      </w:r>
      <w:r>
        <w:rPr>
          <w:rFonts w:ascii="Times New Roman" w:hAnsi="Times New Roman" w:cs="Times New Roman"/>
          <w:sz w:val="28"/>
          <w:szCs w:val="28"/>
        </w:rPr>
        <w:t xml:space="preserve"> с перекрестным субсидированием.</w:t>
      </w:r>
    </w:p>
    <w:p w:rsidR="00BF76D8" w:rsidRDefault="009C5D13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Косвенное регулирование цен, происходящее через установку максимального размера прибыли. </w:t>
      </w:r>
    </w:p>
    <w:p w:rsidR="00815A5D" w:rsidRDefault="009C5D13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 два ключевых метода </w:t>
      </w:r>
      <w:r w:rsidR="00815A5D">
        <w:rPr>
          <w:rFonts w:ascii="Times New Roman" w:hAnsi="Times New Roman" w:cs="Times New Roman"/>
          <w:sz w:val="28"/>
          <w:szCs w:val="28"/>
        </w:rPr>
        <w:t xml:space="preserve">косвенного регулирования цен: </w:t>
      </w:r>
    </w:p>
    <w:p w:rsidR="00C2318C" w:rsidRDefault="00C2318C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C5D13">
        <w:rPr>
          <w:rFonts w:ascii="Times New Roman" w:hAnsi="Times New Roman" w:cs="Times New Roman"/>
          <w:sz w:val="28"/>
          <w:szCs w:val="28"/>
        </w:rPr>
        <w:t>) внед</w:t>
      </w:r>
      <w:r w:rsidR="00F333FF">
        <w:rPr>
          <w:rFonts w:ascii="Times New Roman" w:hAnsi="Times New Roman" w:cs="Times New Roman"/>
          <w:sz w:val="28"/>
          <w:szCs w:val="28"/>
        </w:rPr>
        <w:t>рение границ увеличения ц</w:t>
      </w:r>
      <w:r w:rsidR="00460DB1">
        <w:rPr>
          <w:rFonts w:ascii="Times New Roman" w:hAnsi="Times New Roman" w:cs="Times New Roman"/>
          <w:sz w:val="28"/>
          <w:szCs w:val="28"/>
        </w:rPr>
        <w:t>ен;</w:t>
      </w:r>
    </w:p>
    <w:p w:rsidR="00C2318C" w:rsidRDefault="00C2318C" w:rsidP="00E441B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60DB1">
        <w:rPr>
          <w:rFonts w:ascii="Times New Roman" w:hAnsi="Times New Roman" w:cs="Times New Roman"/>
          <w:sz w:val="28"/>
          <w:szCs w:val="28"/>
        </w:rPr>
        <w:t xml:space="preserve">) </w:t>
      </w:r>
      <w:r w:rsidR="00F333FF">
        <w:rPr>
          <w:rFonts w:ascii="Times New Roman" w:hAnsi="Times New Roman" w:cs="Times New Roman"/>
          <w:sz w:val="28"/>
          <w:szCs w:val="28"/>
        </w:rPr>
        <w:t xml:space="preserve">фиксирование </w:t>
      </w:r>
      <w:r w:rsidR="009C5D13">
        <w:rPr>
          <w:rFonts w:ascii="Times New Roman" w:hAnsi="Times New Roman" w:cs="Times New Roman"/>
          <w:sz w:val="28"/>
          <w:szCs w:val="28"/>
        </w:rPr>
        <w:t>норм дохода.</w:t>
      </w:r>
    </w:p>
    <w:p w:rsidR="00E62B2D" w:rsidRDefault="009C5D13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Применение конкурентоспособных элементов с целью перед</w:t>
      </w:r>
      <w:r w:rsidR="005F6C48">
        <w:rPr>
          <w:rFonts w:ascii="Times New Roman" w:hAnsi="Times New Roman" w:cs="Times New Roman"/>
          <w:sz w:val="28"/>
          <w:szCs w:val="28"/>
        </w:rPr>
        <w:t xml:space="preserve">ачи прав на изготовление товара (оказание услуг) в условиях естественной монополии. Имеется конкурсная продажа лицензий, дающих предприятию возможность лидировать монополисту в определенной сфере. </w:t>
      </w:r>
    </w:p>
    <w:p w:rsidR="00E62B2D" w:rsidRDefault="005F6C48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некоторых развивающихся странах для повышения эффективности функционирования железнодорожных путей отдельные части железной до</w:t>
      </w:r>
      <w:r w:rsidR="008E7C69">
        <w:rPr>
          <w:rFonts w:ascii="Times New Roman" w:hAnsi="Times New Roman" w:cs="Times New Roman"/>
          <w:sz w:val="28"/>
          <w:szCs w:val="28"/>
        </w:rPr>
        <w:t>роги были переданы в концессию</w:t>
      </w:r>
      <w:r w:rsidR="00FA6B10">
        <w:rPr>
          <w:rFonts w:ascii="Times New Roman" w:hAnsi="Times New Roman" w:cs="Times New Roman"/>
          <w:sz w:val="28"/>
          <w:szCs w:val="28"/>
        </w:rPr>
        <w:t xml:space="preserve"> [12,</w:t>
      </w:r>
      <w:r w:rsidR="0018784D">
        <w:rPr>
          <w:rFonts w:ascii="Times New Roman" w:hAnsi="Times New Roman" w:cs="Times New Roman"/>
          <w:sz w:val="28"/>
          <w:szCs w:val="28"/>
        </w:rPr>
        <w:t xml:space="preserve"> </w:t>
      </w:r>
      <w:r w:rsidR="00FA6B10">
        <w:rPr>
          <w:rFonts w:ascii="Times New Roman" w:hAnsi="Times New Roman" w:cs="Times New Roman"/>
          <w:sz w:val="28"/>
          <w:szCs w:val="28"/>
        </w:rPr>
        <w:t>с.71</w:t>
      </w:r>
      <w:r w:rsidR="00FA6B10" w:rsidRPr="008A3766">
        <w:rPr>
          <w:rFonts w:ascii="Times New Roman" w:hAnsi="Times New Roman" w:cs="Times New Roman"/>
          <w:sz w:val="28"/>
          <w:szCs w:val="28"/>
        </w:rPr>
        <w:t>]</w:t>
      </w:r>
      <w:r w:rsidR="008E7C69">
        <w:rPr>
          <w:rFonts w:ascii="Times New Roman" w:hAnsi="Times New Roman" w:cs="Times New Roman"/>
          <w:sz w:val="28"/>
          <w:szCs w:val="28"/>
        </w:rPr>
        <w:t>.</w:t>
      </w:r>
      <w:r w:rsidR="00E34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B2D" w:rsidRDefault="0043362B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62B">
        <w:rPr>
          <w:rFonts w:ascii="Times New Roman" w:hAnsi="Times New Roman" w:cs="Times New Roman"/>
          <w:sz w:val="28"/>
          <w:szCs w:val="28"/>
        </w:rPr>
        <w:t>Основным рег</w:t>
      </w:r>
      <w:r>
        <w:rPr>
          <w:rFonts w:ascii="Times New Roman" w:hAnsi="Times New Roman" w:cs="Times New Roman"/>
          <w:sz w:val="28"/>
          <w:szCs w:val="28"/>
        </w:rPr>
        <w:t>улятивным органом в Российской Ф</w:t>
      </w:r>
      <w:r w:rsidRPr="0043362B">
        <w:rPr>
          <w:rFonts w:ascii="Times New Roman" w:hAnsi="Times New Roman" w:cs="Times New Roman"/>
          <w:sz w:val="28"/>
          <w:szCs w:val="28"/>
        </w:rPr>
        <w:t>едерации считается Федеральная служба по тарифам, диапазон возможностей которой довольно обширен. Из числа контролируемых к</w:t>
      </w:r>
      <w:r>
        <w:rPr>
          <w:rFonts w:ascii="Times New Roman" w:hAnsi="Times New Roman" w:cs="Times New Roman"/>
          <w:sz w:val="28"/>
          <w:szCs w:val="28"/>
        </w:rPr>
        <w:t xml:space="preserve">омиссией естественных монополий </w:t>
      </w:r>
      <w:r w:rsidRPr="0043362B">
        <w:rPr>
          <w:rFonts w:ascii="Times New Roman" w:hAnsi="Times New Roman" w:cs="Times New Roman"/>
          <w:sz w:val="28"/>
          <w:szCs w:val="28"/>
        </w:rPr>
        <w:t>-энергетика, газовая индустрия, железнодо</w:t>
      </w:r>
      <w:r>
        <w:rPr>
          <w:rFonts w:ascii="Times New Roman" w:hAnsi="Times New Roman" w:cs="Times New Roman"/>
          <w:sz w:val="28"/>
          <w:szCs w:val="28"/>
        </w:rPr>
        <w:t>рожный транспорт, трубопроводная</w:t>
      </w:r>
      <w:r w:rsidRPr="0043362B">
        <w:rPr>
          <w:rFonts w:ascii="Times New Roman" w:hAnsi="Times New Roman" w:cs="Times New Roman"/>
          <w:sz w:val="28"/>
          <w:szCs w:val="28"/>
        </w:rPr>
        <w:t xml:space="preserve"> транспортировка и нефте</w:t>
      </w:r>
      <w:r>
        <w:rPr>
          <w:rFonts w:ascii="Times New Roman" w:hAnsi="Times New Roman" w:cs="Times New Roman"/>
          <w:sz w:val="28"/>
          <w:szCs w:val="28"/>
        </w:rPr>
        <w:t xml:space="preserve">продукты, а кроме того морские и </w:t>
      </w:r>
      <w:r w:rsidRPr="0043362B">
        <w:rPr>
          <w:rFonts w:ascii="Times New Roman" w:hAnsi="Times New Roman" w:cs="Times New Roman"/>
          <w:sz w:val="28"/>
          <w:szCs w:val="28"/>
        </w:rPr>
        <w:t>речные терминалы, аэропорты и порты. В своей работе госкомиссия основывается на достаточно широкую законодательную основу, что в последнее время стремительно совершенствуется и обновляется.</w:t>
      </w:r>
    </w:p>
    <w:p w:rsidR="00E62B2D" w:rsidRDefault="00B605FE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05FE">
        <w:rPr>
          <w:rFonts w:ascii="Times New Roman" w:hAnsi="Times New Roman" w:cs="Times New Roman"/>
          <w:sz w:val="28"/>
          <w:szCs w:val="28"/>
        </w:rPr>
        <w:t>озможностями осуществлять разрешение о подключении в госреестр субъектов естественных монополий или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605FE">
        <w:rPr>
          <w:rFonts w:ascii="Times New Roman" w:hAnsi="Times New Roman" w:cs="Times New Roman"/>
          <w:sz w:val="28"/>
          <w:szCs w:val="28"/>
        </w:rPr>
        <w:t xml:space="preserve"> исключении </w:t>
      </w:r>
      <w:r>
        <w:rPr>
          <w:rFonts w:ascii="Times New Roman" w:hAnsi="Times New Roman" w:cs="Times New Roman"/>
          <w:sz w:val="28"/>
          <w:szCs w:val="28"/>
        </w:rPr>
        <w:t xml:space="preserve">их из реестра обладают исключительно органы регулирования естественных монополий. </w:t>
      </w:r>
      <w:r w:rsidRPr="00B605FE">
        <w:rPr>
          <w:rFonts w:ascii="Times New Roman" w:hAnsi="Times New Roman" w:cs="Times New Roman"/>
          <w:sz w:val="28"/>
          <w:szCs w:val="28"/>
        </w:rPr>
        <w:t>Развитие и управление реестра субъектов естественных монополий, в вза</w:t>
      </w:r>
      <w:r>
        <w:rPr>
          <w:rFonts w:ascii="Times New Roman" w:hAnsi="Times New Roman" w:cs="Times New Roman"/>
          <w:sz w:val="28"/>
          <w:szCs w:val="28"/>
        </w:rPr>
        <w:t>имоотношении которых осуществляются</w:t>
      </w:r>
      <w:r w:rsidRPr="00B605FE">
        <w:rPr>
          <w:rFonts w:ascii="Times New Roman" w:hAnsi="Times New Roman" w:cs="Times New Roman"/>
          <w:sz w:val="28"/>
          <w:szCs w:val="28"/>
        </w:rPr>
        <w:t xml:space="preserve"> государственные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и надзор, считается одним из главных предназначений организации</w:t>
      </w:r>
      <w:r w:rsidRPr="00B605FE">
        <w:rPr>
          <w:rFonts w:ascii="Times New Roman" w:hAnsi="Times New Roman" w:cs="Times New Roman"/>
          <w:sz w:val="28"/>
          <w:szCs w:val="28"/>
        </w:rPr>
        <w:t xml:space="preserve"> регулировки естественных монополий</w:t>
      </w:r>
      <w:r w:rsidR="00815A5D">
        <w:rPr>
          <w:rFonts w:ascii="Times New Roman" w:hAnsi="Times New Roman" w:cs="Times New Roman"/>
          <w:sz w:val="28"/>
          <w:szCs w:val="28"/>
        </w:rPr>
        <w:t xml:space="preserve"> [10</w:t>
      </w:r>
      <w:r w:rsidR="00FA6B10">
        <w:rPr>
          <w:rFonts w:ascii="Times New Roman" w:hAnsi="Times New Roman" w:cs="Times New Roman"/>
          <w:sz w:val="28"/>
          <w:szCs w:val="28"/>
        </w:rPr>
        <w:t>,</w:t>
      </w:r>
      <w:r w:rsidR="0018784D">
        <w:rPr>
          <w:rFonts w:ascii="Times New Roman" w:hAnsi="Times New Roman" w:cs="Times New Roman"/>
          <w:sz w:val="28"/>
          <w:szCs w:val="28"/>
        </w:rPr>
        <w:t xml:space="preserve"> </w:t>
      </w:r>
      <w:r w:rsidR="00FA6B10">
        <w:rPr>
          <w:rFonts w:ascii="Times New Roman" w:hAnsi="Times New Roman" w:cs="Times New Roman"/>
          <w:sz w:val="28"/>
          <w:szCs w:val="28"/>
        </w:rPr>
        <w:t>с.180</w:t>
      </w:r>
      <w:r w:rsidR="00FA6B10" w:rsidRPr="008A3766">
        <w:rPr>
          <w:rFonts w:ascii="Times New Roman" w:hAnsi="Times New Roman" w:cs="Times New Roman"/>
          <w:sz w:val="28"/>
          <w:szCs w:val="28"/>
        </w:rPr>
        <w:t>]</w:t>
      </w:r>
      <w:r w:rsidRPr="00B605FE">
        <w:rPr>
          <w:rFonts w:ascii="Times New Roman" w:hAnsi="Times New Roman" w:cs="Times New Roman"/>
          <w:sz w:val="28"/>
          <w:szCs w:val="28"/>
        </w:rPr>
        <w:t>.</w:t>
      </w:r>
      <w:r w:rsidR="00E34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B2D" w:rsidRDefault="00B605FE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законе «О естественных монополиях» ничего не говорится о том, кто</w:t>
      </w:r>
      <w:r w:rsidR="008A12A6">
        <w:rPr>
          <w:rFonts w:ascii="Times New Roman" w:hAnsi="Times New Roman" w:cs="Times New Roman"/>
          <w:sz w:val="28"/>
          <w:szCs w:val="28"/>
        </w:rPr>
        <w:t xml:space="preserve"> </w:t>
      </w:r>
      <w:r w:rsidR="008A12A6" w:rsidRPr="008A12A6">
        <w:rPr>
          <w:rFonts w:ascii="Times New Roman" w:hAnsi="Times New Roman" w:cs="Times New Roman"/>
          <w:sz w:val="28"/>
          <w:szCs w:val="28"/>
        </w:rPr>
        <w:t>именно определяет процедуру ведения реестра субъектов естественных монополий.</w:t>
      </w:r>
      <w:r w:rsidR="008A12A6">
        <w:rPr>
          <w:rFonts w:ascii="Times New Roman" w:hAnsi="Times New Roman" w:cs="Times New Roman"/>
          <w:sz w:val="28"/>
          <w:szCs w:val="28"/>
        </w:rPr>
        <w:t xml:space="preserve"> Так же ничего не сказано и в положениях об отдельных федеральных органах исполнительной власти, которые осуществляют регулирование деятельности суб</w:t>
      </w:r>
      <w:r w:rsidR="00E62B2D">
        <w:rPr>
          <w:rFonts w:ascii="Times New Roman" w:hAnsi="Times New Roman" w:cs="Times New Roman"/>
          <w:sz w:val="28"/>
          <w:szCs w:val="28"/>
        </w:rPr>
        <w:t xml:space="preserve">ъектов естественной монополии. </w:t>
      </w:r>
      <w:r w:rsidR="008A12A6">
        <w:rPr>
          <w:rFonts w:ascii="Times New Roman" w:hAnsi="Times New Roman" w:cs="Times New Roman"/>
          <w:sz w:val="28"/>
          <w:szCs w:val="28"/>
        </w:rPr>
        <w:t xml:space="preserve">Вероятно, процедуру ведения реестра следует определять лично органам регулирования деятельности естественных монополий. Так как субъект естественной монополии </w:t>
      </w:r>
      <w:r w:rsidR="00421C34">
        <w:rPr>
          <w:rFonts w:ascii="Times New Roman" w:hAnsi="Times New Roman" w:cs="Times New Roman"/>
          <w:sz w:val="28"/>
          <w:szCs w:val="28"/>
        </w:rPr>
        <w:t xml:space="preserve">производит не только естественно-монопольные продукты, но и реализовывает и другую предпринимательскую деятельность, то в реестре отмечается, какой именно тип его хозяйственной деятельности подлежит государственной регулировке и контролированию. </w:t>
      </w:r>
    </w:p>
    <w:p w:rsidR="00C2318C" w:rsidRDefault="004B57B1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C34">
        <w:rPr>
          <w:rFonts w:ascii="Times New Roman" w:hAnsi="Times New Roman" w:cs="Times New Roman"/>
          <w:sz w:val="28"/>
          <w:szCs w:val="28"/>
        </w:rPr>
        <w:t>Федеральным законом «О естестве</w:t>
      </w:r>
      <w:r w:rsidR="00421C34" w:rsidRPr="00421C34">
        <w:rPr>
          <w:rFonts w:ascii="Times New Roman" w:hAnsi="Times New Roman" w:cs="Times New Roman"/>
          <w:sz w:val="28"/>
          <w:szCs w:val="28"/>
        </w:rPr>
        <w:t xml:space="preserve">нных монополиях» установлены </w:t>
      </w:r>
      <w:r w:rsidRPr="00421C34">
        <w:rPr>
          <w:rFonts w:ascii="Times New Roman" w:hAnsi="Times New Roman" w:cs="Times New Roman"/>
          <w:sz w:val="28"/>
          <w:szCs w:val="28"/>
        </w:rPr>
        <w:t xml:space="preserve"> </w:t>
      </w:r>
      <w:r w:rsidR="00421C34" w:rsidRPr="00421C34">
        <w:rPr>
          <w:rFonts w:ascii="Times New Roman" w:hAnsi="Times New Roman" w:cs="Times New Roman"/>
          <w:sz w:val="28"/>
          <w:szCs w:val="28"/>
        </w:rPr>
        <w:t>специфические</w:t>
      </w:r>
      <w:r w:rsidRPr="00421C34">
        <w:rPr>
          <w:rFonts w:ascii="Times New Roman" w:hAnsi="Times New Roman" w:cs="Times New Roman"/>
          <w:sz w:val="28"/>
          <w:szCs w:val="28"/>
        </w:rPr>
        <w:t xml:space="preserve"> </w:t>
      </w:r>
      <w:r w:rsidR="00421C34" w:rsidRPr="00421C34">
        <w:rPr>
          <w:rFonts w:ascii="Times New Roman" w:hAnsi="Times New Roman" w:cs="Times New Roman"/>
          <w:sz w:val="28"/>
          <w:szCs w:val="28"/>
        </w:rPr>
        <w:t>методы, которые применяются к субъекту естественной монополии (использование других методов невозможно</w:t>
      </w:r>
      <w:r w:rsidR="00421C34">
        <w:rPr>
          <w:rFonts w:ascii="Times New Roman" w:hAnsi="Times New Roman" w:cs="Times New Roman"/>
          <w:sz w:val="28"/>
          <w:szCs w:val="28"/>
        </w:rPr>
        <w:t>):</w:t>
      </w:r>
    </w:p>
    <w:p w:rsidR="00C2318C" w:rsidRDefault="00FA6B10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0DB5">
        <w:rPr>
          <w:rFonts w:ascii="Times New Roman" w:hAnsi="Times New Roman" w:cs="Times New Roman"/>
          <w:sz w:val="28"/>
          <w:szCs w:val="28"/>
        </w:rPr>
        <w:t xml:space="preserve"> </w:t>
      </w:r>
      <w:r w:rsidR="006D0DB5" w:rsidRPr="006D0DB5">
        <w:rPr>
          <w:rFonts w:ascii="Times New Roman" w:hAnsi="Times New Roman" w:cs="Times New Roman"/>
          <w:sz w:val="28"/>
          <w:szCs w:val="28"/>
        </w:rPr>
        <w:t>Органы регулировки естественных монополии могут использовать ценовое урегулирование, осуществляемое с помощью установления (определения) цен (тарифов) либо их максимального значения.</w:t>
      </w:r>
      <w:r w:rsidR="00C2318C">
        <w:rPr>
          <w:rFonts w:ascii="Times New Roman" w:hAnsi="Times New Roman" w:cs="Times New Roman"/>
          <w:sz w:val="28"/>
          <w:szCs w:val="28"/>
        </w:rPr>
        <w:t xml:space="preserve"> </w:t>
      </w:r>
      <w:r w:rsidR="00EB4848" w:rsidRPr="00EB4848">
        <w:rPr>
          <w:rFonts w:ascii="Times New Roman" w:hAnsi="Times New Roman" w:cs="Times New Roman"/>
          <w:sz w:val="28"/>
          <w:szCs w:val="28"/>
        </w:rPr>
        <w:t>Правительство никак не имеет право применять ценовое урегулирование в рыночных взаимоотношениях, т.к. в соответствии с ст. 424 ГК РФ выполнение договора оплачивается согласно цене, определенной договором сторон.</w:t>
      </w:r>
      <w:r w:rsidR="00EB4848">
        <w:rPr>
          <w:rFonts w:ascii="Times New Roman" w:hAnsi="Times New Roman" w:cs="Times New Roman"/>
          <w:sz w:val="28"/>
          <w:szCs w:val="28"/>
        </w:rPr>
        <w:t xml:space="preserve"> </w:t>
      </w:r>
      <w:r w:rsidR="00EB4848" w:rsidRPr="00EB4848">
        <w:rPr>
          <w:rFonts w:ascii="Times New Roman" w:hAnsi="Times New Roman" w:cs="Times New Roman"/>
          <w:sz w:val="28"/>
          <w:szCs w:val="28"/>
        </w:rPr>
        <w:t>И только лишь в предусмотренных законодательством вариантах используются цены (тарифы, расценки, станки и т.п.), устанавливаемые либо</w:t>
      </w:r>
      <w:r w:rsidR="00EB4848">
        <w:rPr>
          <w:rFonts w:ascii="Times New Roman" w:hAnsi="Times New Roman" w:cs="Times New Roman"/>
          <w:sz w:val="28"/>
          <w:szCs w:val="28"/>
        </w:rPr>
        <w:t xml:space="preserve"> контролируемые уполномоченными </w:t>
      </w:r>
      <w:r w:rsidR="00EB4848" w:rsidRPr="00EB4848">
        <w:rPr>
          <w:rFonts w:ascii="Times New Roman" w:hAnsi="Times New Roman" w:cs="Times New Roman"/>
          <w:sz w:val="28"/>
          <w:szCs w:val="28"/>
        </w:rPr>
        <w:t>государственными органами.</w:t>
      </w:r>
      <w:r w:rsidR="00C2318C">
        <w:rPr>
          <w:rFonts w:ascii="Times New Roman" w:hAnsi="Times New Roman" w:cs="Times New Roman"/>
          <w:sz w:val="28"/>
          <w:szCs w:val="28"/>
        </w:rPr>
        <w:t xml:space="preserve"> </w:t>
      </w:r>
      <w:r w:rsidR="00C2318C">
        <w:rPr>
          <w:rFonts w:ascii="Times New Roman" w:hAnsi="Times New Roman" w:cs="Times New Roman"/>
          <w:sz w:val="28"/>
          <w:szCs w:val="28"/>
        </w:rPr>
        <w:br/>
      </w:r>
      <w:r w:rsidR="00EB4848">
        <w:rPr>
          <w:rFonts w:ascii="Times New Roman" w:hAnsi="Times New Roman" w:cs="Times New Roman"/>
          <w:sz w:val="28"/>
          <w:szCs w:val="28"/>
        </w:rPr>
        <w:t>Подобное исключительное право предоставляется органам регулирования естественных монополий.</w:t>
      </w:r>
    </w:p>
    <w:p w:rsidR="00E62B2D" w:rsidRDefault="00E62B2D" w:rsidP="00E805A6">
      <w:pPr>
        <w:tabs>
          <w:tab w:val="left" w:pos="36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62B2D" w:rsidSect="00DC3026">
          <w:pgSz w:w="11906" w:h="16838" w:code="9"/>
          <w:pgMar w:top="1134" w:right="850" w:bottom="1134" w:left="1701" w:header="113" w:footer="113" w:gutter="0"/>
          <w:cols w:space="708"/>
          <w:docGrid w:linePitch="360"/>
        </w:sectPr>
      </w:pPr>
    </w:p>
    <w:p w:rsidR="004B57B1" w:rsidRPr="00C2318C" w:rsidRDefault="00EB4848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>В данном методе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следующие схемы:</w:t>
      </w:r>
    </w:p>
    <w:p w:rsidR="00BF76D8" w:rsidRDefault="00030B44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B10">
        <w:rPr>
          <w:rFonts w:ascii="Times New Roman" w:hAnsi="Times New Roman" w:cs="Times New Roman"/>
          <w:sz w:val="28"/>
          <w:szCs w:val="28"/>
        </w:rPr>
        <w:t>м</w:t>
      </w:r>
      <w:r w:rsidR="004B57B1" w:rsidRPr="00EB4848">
        <w:rPr>
          <w:rFonts w:ascii="Times New Roman" w:hAnsi="Times New Roman" w:cs="Times New Roman"/>
          <w:sz w:val="28"/>
          <w:szCs w:val="28"/>
        </w:rPr>
        <w:t>етод предельных издержек.</w:t>
      </w:r>
      <w:r w:rsidR="00EB4848">
        <w:rPr>
          <w:rFonts w:ascii="Times New Roman" w:hAnsi="Times New Roman" w:cs="Times New Roman"/>
          <w:sz w:val="28"/>
          <w:szCs w:val="28"/>
        </w:rPr>
        <w:t xml:space="preserve"> Установленная монополистом цена контролируется государством, и оно требует, чтобы стоимость продукта приравнивалась его предельным издержкам. Это помо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B4848">
        <w:rPr>
          <w:rFonts w:ascii="Times New Roman" w:hAnsi="Times New Roman" w:cs="Times New Roman"/>
          <w:sz w:val="28"/>
          <w:szCs w:val="28"/>
        </w:rPr>
        <w:t>ет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эффективный объем производства товара естественной монополии, что нередко приводит к убыткам и дополнительному субсидированию монополии государством</w:t>
      </w:r>
      <w:r w:rsidR="00FA6B10">
        <w:rPr>
          <w:rFonts w:ascii="Times New Roman" w:hAnsi="Times New Roman" w:cs="Times New Roman"/>
          <w:sz w:val="28"/>
          <w:szCs w:val="28"/>
        </w:rPr>
        <w:t>;</w:t>
      </w:r>
    </w:p>
    <w:p w:rsidR="00E34D80" w:rsidRDefault="00030B44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B10">
        <w:rPr>
          <w:rFonts w:ascii="Times New Roman" w:hAnsi="Times New Roman" w:cs="Times New Roman"/>
          <w:sz w:val="28"/>
          <w:szCs w:val="28"/>
        </w:rPr>
        <w:t>м</w:t>
      </w:r>
      <w:r w:rsidR="004B57B1" w:rsidRPr="00030B44">
        <w:rPr>
          <w:rFonts w:ascii="Times New Roman" w:hAnsi="Times New Roman" w:cs="Times New Roman"/>
          <w:sz w:val="28"/>
          <w:szCs w:val="28"/>
        </w:rPr>
        <w:t>етод средних издержек</w:t>
      </w:r>
      <w:r>
        <w:rPr>
          <w:rFonts w:ascii="Times New Roman" w:hAnsi="Times New Roman" w:cs="Times New Roman"/>
          <w:sz w:val="28"/>
          <w:szCs w:val="28"/>
        </w:rPr>
        <w:t xml:space="preserve">. Он заключается в том, что весь монопольный доход изымается (цена приравнивается </w:t>
      </w:r>
      <w:r w:rsidR="00E7136C">
        <w:rPr>
          <w:rFonts w:ascii="Times New Roman" w:hAnsi="Times New Roman" w:cs="Times New Roman"/>
          <w:sz w:val="28"/>
          <w:szCs w:val="28"/>
        </w:rPr>
        <w:t>средним издержкам). При этом методе продукции будет производиться мало, и не будет создаваться заинтересованность в минимизации издержек (расходы будут компенсированы)</w:t>
      </w:r>
      <w:r w:rsidR="00FA6B10">
        <w:rPr>
          <w:rFonts w:ascii="Times New Roman" w:hAnsi="Times New Roman" w:cs="Times New Roman"/>
          <w:sz w:val="28"/>
          <w:szCs w:val="28"/>
        </w:rPr>
        <w:t>;</w:t>
      </w:r>
    </w:p>
    <w:p w:rsidR="004B57B1" w:rsidRPr="004B57B1" w:rsidRDefault="00E7136C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B10">
        <w:rPr>
          <w:rFonts w:ascii="Times New Roman" w:hAnsi="Times New Roman" w:cs="Times New Roman"/>
          <w:sz w:val="28"/>
          <w:szCs w:val="28"/>
        </w:rPr>
        <w:t>м</w:t>
      </w:r>
      <w:r w:rsidR="004B57B1" w:rsidRPr="00E7136C">
        <w:rPr>
          <w:rFonts w:ascii="Times New Roman" w:hAnsi="Times New Roman" w:cs="Times New Roman"/>
          <w:sz w:val="28"/>
          <w:szCs w:val="28"/>
        </w:rPr>
        <w:t xml:space="preserve">етод </w:t>
      </w:r>
      <w:r w:rsidRPr="00E7136C">
        <w:rPr>
          <w:rFonts w:ascii="Times New Roman" w:hAnsi="Times New Roman" w:cs="Times New Roman"/>
          <w:sz w:val="28"/>
          <w:szCs w:val="28"/>
        </w:rPr>
        <w:t>определения потолка цен в большинстве случаев приводит к дефициту продукта</w:t>
      </w:r>
      <w:r w:rsidR="00FA6B10">
        <w:rPr>
          <w:rFonts w:ascii="Times New Roman" w:hAnsi="Times New Roman" w:cs="Times New Roman"/>
          <w:sz w:val="28"/>
          <w:szCs w:val="28"/>
        </w:rPr>
        <w:t>;</w:t>
      </w:r>
    </w:p>
    <w:p w:rsidR="00E62B2D" w:rsidRDefault="00E7136C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B10">
        <w:rPr>
          <w:rFonts w:ascii="Times New Roman" w:hAnsi="Times New Roman" w:cs="Times New Roman"/>
          <w:sz w:val="28"/>
          <w:szCs w:val="28"/>
        </w:rPr>
        <w:t>с</w:t>
      </w:r>
      <w:r w:rsidR="004B57B1" w:rsidRPr="00E7136C">
        <w:rPr>
          <w:rFonts w:ascii="Times New Roman" w:hAnsi="Times New Roman" w:cs="Times New Roman"/>
          <w:sz w:val="28"/>
          <w:szCs w:val="28"/>
        </w:rPr>
        <w:t>убсидирование естественных монополий.</w:t>
      </w:r>
      <w:r>
        <w:rPr>
          <w:rFonts w:ascii="Times New Roman" w:hAnsi="Times New Roman" w:cs="Times New Roman"/>
          <w:sz w:val="28"/>
          <w:szCs w:val="28"/>
        </w:rPr>
        <w:t xml:space="preserve"> Суть данного метода заключается в том, что одни потребители товара получат его по заниженным ценам. В достаточно тяжелом состоянии оказались фирмы, которые субсидируют льготные тарифы для населения.</w:t>
      </w:r>
      <w:r w:rsidR="004B57B1" w:rsidRPr="00E713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B2D" w:rsidRDefault="00901A6D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A6D">
        <w:rPr>
          <w:rFonts w:ascii="Times New Roman" w:hAnsi="Times New Roman" w:cs="Times New Roman"/>
          <w:sz w:val="28"/>
          <w:szCs w:val="28"/>
        </w:rPr>
        <w:t>Минусы такой практики состоят в значимом ограничении возможности развития и конкурентоспособности российской индустрии; в противоречии финансовой логике (себестоимость товара естественных монополий для крупных оптовых потребителей ниже, чем для индивидуальных потребителей); возложении на естественные монополии нехарактерных им функций социальной политики.</w:t>
      </w:r>
    </w:p>
    <w:p w:rsidR="00E62B2D" w:rsidRDefault="00AA17F4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7F4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эффективность такого налога очень низкая: дотации распределяются по мере потребления услуг. Это значит, что более обеспеченное население получит больше.</w:t>
      </w:r>
    </w:p>
    <w:p w:rsidR="00E62B2D" w:rsidRDefault="00AA17F4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Выгодной для всех схемы не существует,- производства нужного количества товаров с минимальными издержками. Самая эффективная система мер эта та, которая включает элементы частной собственности и государственного контроля, используя жесткие правила уст</w:t>
      </w:r>
      <w:r w:rsidR="00E62B2D">
        <w:rPr>
          <w:rFonts w:ascii="Times New Roman" w:hAnsi="Times New Roman" w:cs="Times New Roman"/>
          <w:sz w:val="28"/>
          <w:szCs w:val="28"/>
        </w:rPr>
        <w:t>ановления цены.</w:t>
      </w:r>
    </w:p>
    <w:p w:rsidR="00E62B2D" w:rsidRDefault="005F2951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потребителей, которые подлежат обслуживанию, и установка наименьшей степени их обеспечения, если невозможно будет</w:t>
      </w:r>
      <w:r w:rsidR="00AA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максимально удовлетворить потребности о товаре, который реализуется субъектом естественной монополии. Такие товары очень часто ограничены в ресурсах, а может вовсе исчерпаемы </w:t>
      </w:r>
      <w:r w:rsidRPr="005F2951">
        <w:rPr>
          <w:rFonts w:ascii="Times New Roman" w:hAnsi="Times New Roman" w:cs="Times New Roman"/>
          <w:sz w:val="28"/>
          <w:szCs w:val="28"/>
        </w:rPr>
        <w:t>(абсолютная эксплуатация разведанных месторождений, снижение добычи и т. 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951">
        <w:rPr>
          <w:rFonts w:ascii="Times New Roman" w:hAnsi="Times New Roman" w:cs="Times New Roman"/>
          <w:sz w:val="28"/>
          <w:szCs w:val="28"/>
        </w:rPr>
        <w:t>Данный факт дает возможность субъектам естественных монополий частично, согласно собственному усмотрению, реализовать продукты одним покупателям и отнимать этих продуктов иных покупателей. Интервенция страны призвана уберечь круг интересов абсолютно всех покупателей.</w:t>
      </w:r>
    </w:p>
    <w:p w:rsidR="00E62B2D" w:rsidRDefault="009142A7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2A7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 аппараты регулирования</w:t>
      </w:r>
      <w:r w:rsidRPr="009142A7">
        <w:rPr>
          <w:rFonts w:ascii="Times New Roman" w:hAnsi="Times New Roman" w:cs="Times New Roman"/>
          <w:sz w:val="28"/>
          <w:szCs w:val="28"/>
        </w:rPr>
        <w:t xml:space="preserve"> естественных монополий принимают постановления об изменени</w:t>
      </w:r>
      <w:r>
        <w:rPr>
          <w:rFonts w:ascii="Times New Roman" w:hAnsi="Times New Roman" w:cs="Times New Roman"/>
          <w:sz w:val="28"/>
          <w:szCs w:val="28"/>
        </w:rPr>
        <w:t>и либо о прекращении регулирования</w:t>
      </w:r>
      <w:r w:rsidRPr="009142A7">
        <w:rPr>
          <w:rFonts w:ascii="Times New Roman" w:hAnsi="Times New Roman" w:cs="Times New Roman"/>
          <w:sz w:val="28"/>
          <w:szCs w:val="28"/>
        </w:rPr>
        <w:t xml:space="preserve"> в отношении определенных субъектов естественных монополий,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2A7">
        <w:rPr>
          <w:rFonts w:ascii="Times New Roman" w:hAnsi="Times New Roman" w:cs="Times New Roman"/>
          <w:sz w:val="28"/>
          <w:szCs w:val="28"/>
        </w:rPr>
        <w:t xml:space="preserve"> если отпадают установленные для данного причины, к примеру,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2A7">
        <w:rPr>
          <w:rFonts w:ascii="Times New Roman" w:hAnsi="Times New Roman" w:cs="Times New Roman"/>
          <w:sz w:val="28"/>
          <w:szCs w:val="28"/>
        </w:rPr>
        <w:t xml:space="preserve"> если вскрылась возможность для формирования конкурентной борьбы на рынке определенных продуктов. И аналогично этому, равно как утверждение постановления о внедрении регулировки служит причиной для введения субъекта естественной монополии в госреестр, так на основании постановления о прекращении регулировки он из реестра исключается.</w:t>
      </w:r>
    </w:p>
    <w:p w:rsidR="00E62B2D" w:rsidRDefault="009142A7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2A7">
        <w:rPr>
          <w:rFonts w:ascii="Times New Roman" w:hAnsi="Times New Roman" w:cs="Times New Roman"/>
          <w:sz w:val="28"/>
          <w:szCs w:val="28"/>
        </w:rPr>
        <w:t>Проблемы, затрагивающие внедрения, модификации либо остановки регулирования деятельности субъекта естественной монополии, имеют все шансы являться пересмотренными на основе предложений федеральных организаций исполнительной власти, организаций исполнительной власти субъектов Российской Федерации и организаций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A7">
        <w:rPr>
          <w:rFonts w:ascii="Times New Roman" w:hAnsi="Times New Roman" w:cs="Times New Roman"/>
          <w:sz w:val="28"/>
          <w:szCs w:val="28"/>
        </w:rPr>
        <w:t>общественных организаций потребителей, их ассоциаций и объединений, хозяйствующих субъектов.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A7">
        <w:rPr>
          <w:rFonts w:ascii="Times New Roman" w:hAnsi="Times New Roman" w:cs="Times New Roman"/>
          <w:sz w:val="28"/>
          <w:szCs w:val="28"/>
        </w:rPr>
        <w:t>Затем, орган регулирования естественной монополии имеет право использовать только лишь те способы регулирования, какие учтены Федеральным законом «О естественных монополиях» и другими федеральными законами.</w:t>
      </w:r>
    </w:p>
    <w:p w:rsidR="00BF76D8" w:rsidRPr="00E62B2D" w:rsidRDefault="00191572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85AC0" w:rsidRPr="00185AC0">
        <w:rPr>
          <w:rFonts w:ascii="Times New Roman" w:hAnsi="Times New Roman" w:cs="Times New Roman"/>
          <w:sz w:val="28"/>
          <w:szCs w:val="28"/>
        </w:rPr>
        <w:t xml:space="preserve">принимается на основании рассмотрения деятельности определенного субъекта естественной монополии с учетом стимулирующей роли методов регулировки. При этом расценивается аргументированность </w:t>
      </w:r>
      <w:r w:rsidRPr="00185AC0">
        <w:rPr>
          <w:rFonts w:ascii="Times New Roman" w:hAnsi="Times New Roman" w:cs="Times New Roman"/>
          <w:sz w:val="28"/>
          <w:szCs w:val="28"/>
        </w:rPr>
        <w:t>расходов,</w:t>
      </w:r>
      <w:r>
        <w:rPr>
          <w:rFonts w:ascii="Times New Roman" w:hAnsi="Times New Roman" w:cs="Times New Roman"/>
          <w:sz w:val="28"/>
          <w:szCs w:val="28"/>
        </w:rPr>
        <w:t xml:space="preserve"> и принимаются во внимание:</w:t>
      </w:r>
    </w:p>
    <w:p w:rsidR="00BF76D8" w:rsidRDefault="00185AC0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AC0">
        <w:rPr>
          <w:rFonts w:ascii="Times New Roman" w:hAnsi="Times New Roman" w:cs="Times New Roman"/>
          <w:sz w:val="28"/>
          <w:szCs w:val="28"/>
        </w:rPr>
        <w:t>- расходы производства (реализации) продуктов, в том числе зарплата, цену сырья и использованных</w:t>
      </w:r>
      <w:r w:rsidR="00191572">
        <w:rPr>
          <w:rFonts w:ascii="Times New Roman" w:hAnsi="Times New Roman" w:cs="Times New Roman"/>
          <w:sz w:val="28"/>
          <w:szCs w:val="28"/>
        </w:rPr>
        <w:t xml:space="preserve"> материалов, накладные расходы;</w:t>
      </w:r>
      <w:r w:rsidR="00191572">
        <w:rPr>
          <w:rFonts w:ascii="Times New Roman" w:hAnsi="Times New Roman" w:cs="Times New Roman"/>
          <w:sz w:val="28"/>
          <w:szCs w:val="28"/>
        </w:rPr>
        <w:br/>
        <w:t>- налоги и прочие платежи;</w:t>
      </w:r>
    </w:p>
    <w:p w:rsidR="00E62B2D" w:rsidRDefault="00185AC0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AC0">
        <w:rPr>
          <w:rFonts w:ascii="Times New Roman" w:hAnsi="Times New Roman" w:cs="Times New Roman"/>
          <w:sz w:val="28"/>
          <w:szCs w:val="28"/>
        </w:rPr>
        <w:t>- стоимость первостепенных производственных средств, необходимость в инвестициях, которые идут на воспроизводство, и амор</w:t>
      </w:r>
      <w:r w:rsidR="00E62B2D">
        <w:rPr>
          <w:rFonts w:ascii="Times New Roman" w:hAnsi="Times New Roman" w:cs="Times New Roman"/>
          <w:sz w:val="28"/>
          <w:szCs w:val="28"/>
        </w:rPr>
        <w:t>тизационные отчисления;</w:t>
      </w:r>
    </w:p>
    <w:p w:rsidR="00BF76D8" w:rsidRDefault="00191572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72">
        <w:rPr>
          <w:rFonts w:ascii="Times New Roman" w:hAnsi="Times New Roman" w:cs="Times New Roman"/>
          <w:sz w:val="28"/>
          <w:szCs w:val="28"/>
        </w:rPr>
        <w:t>- ожидаемая прибыль с возможной реализацией продуктов согласно вс</w:t>
      </w:r>
      <w:r>
        <w:rPr>
          <w:rFonts w:ascii="Times New Roman" w:hAnsi="Times New Roman" w:cs="Times New Roman"/>
          <w:sz w:val="28"/>
          <w:szCs w:val="28"/>
        </w:rPr>
        <w:t>евозможным расценкам (тарифам);</w:t>
      </w:r>
    </w:p>
    <w:p w:rsidR="00E62B2D" w:rsidRDefault="00191572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72">
        <w:rPr>
          <w:rFonts w:ascii="Times New Roman" w:hAnsi="Times New Roman" w:cs="Times New Roman"/>
          <w:sz w:val="28"/>
          <w:szCs w:val="28"/>
        </w:rPr>
        <w:t>- отдаленность различных групп покупателей о</w:t>
      </w:r>
      <w:r w:rsidR="00E62B2D">
        <w:rPr>
          <w:rFonts w:ascii="Times New Roman" w:hAnsi="Times New Roman" w:cs="Times New Roman"/>
          <w:sz w:val="28"/>
          <w:szCs w:val="28"/>
        </w:rPr>
        <w:t>т точки изготовления продуктов;</w:t>
      </w:r>
    </w:p>
    <w:p w:rsidR="00E62B2D" w:rsidRDefault="00191572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72">
        <w:rPr>
          <w:rFonts w:ascii="Times New Roman" w:hAnsi="Times New Roman" w:cs="Times New Roman"/>
          <w:sz w:val="28"/>
          <w:szCs w:val="28"/>
        </w:rPr>
        <w:t>- соотношение качества изготавливаемых (реализуемых)</w:t>
      </w:r>
      <w:r w:rsidR="00E62B2D">
        <w:rPr>
          <w:rFonts w:ascii="Times New Roman" w:hAnsi="Times New Roman" w:cs="Times New Roman"/>
          <w:sz w:val="28"/>
          <w:szCs w:val="28"/>
        </w:rPr>
        <w:t xml:space="preserve"> продуктов спросу потребителей;</w:t>
      </w:r>
    </w:p>
    <w:p w:rsidR="00E62B2D" w:rsidRDefault="00191572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72">
        <w:rPr>
          <w:rFonts w:ascii="Times New Roman" w:hAnsi="Times New Roman" w:cs="Times New Roman"/>
          <w:sz w:val="28"/>
          <w:szCs w:val="28"/>
        </w:rPr>
        <w:t>- государственные субсидии и прочие мероприятия государственной помощи.</w:t>
      </w:r>
    </w:p>
    <w:p w:rsidR="00F11532" w:rsidRDefault="00191572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способом регулирования работы субъектов естественной монополии является установка тарифов (цены) или их максимального уровня. В связи с этим очень важна информация о составе издержек производства, которые являются значимым фактором формирования цены товара. </w:t>
      </w:r>
    </w:p>
    <w:p w:rsidR="004B57B1" w:rsidRPr="00191572" w:rsidRDefault="00191572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Разумнее будет, если не только контролировать издержки, но и прослеживать их дальнейшую динамику развития, а также </w:t>
      </w:r>
      <w:r w:rsidR="00F11532">
        <w:rPr>
          <w:rFonts w:ascii="Times New Roman" w:hAnsi="Times New Roman" w:cs="Times New Roman"/>
          <w:sz w:val="28"/>
          <w:szCs w:val="28"/>
        </w:rPr>
        <w:t xml:space="preserve">изменение цен на отдельные компоненты издержек. Минимизация издержек, </w:t>
      </w:r>
      <w:r w:rsidR="000069D6">
        <w:rPr>
          <w:rFonts w:ascii="Times New Roman" w:hAnsi="Times New Roman" w:cs="Times New Roman"/>
          <w:sz w:val="28"/>
          <w:szCs w:val="28"/>
        </w:rPr>
        <w:t>следовательно,</w:t>
      </w:r>
      <w:r w:rsidR="00F11532">
        <w:rPr>
          <w:rFonts w:ascii="Times New Roman" w:hAnsi="Times New Roman" w:cs="Times New Roman"/>
          <w:sz w:val="28"/>
          <w:szCs w:val="28"/>
        </w:rPr>
        <w:t xml:space="preserve"> занижение цены, может привести к убыткам.</w:t>
      </w:r>
    </w:p>
    <w:p w:rsidR="00BF76D8" w:rsidRDefault="000069D6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69D6">
        <w:rPr>
          <w:rFonts w:ascii="Times New Roman" w:hAnsi="Times New Roman" w:cs="Times New Roman"/>
          <w:sz w:val="28"/>
          <w:szCs w:val="28"/>
        </w:rPr>
        <w:t>ведение в определенном режиме предложений по совершенствованию законодател</w:t>
      </w:r>
      <w:r>
        <w:rPr>
          <w:rFonts w:ascii="Times New Roman" w:hAnsi="Times New Roman" w:cs="Times New Roman"/>
          <w:sz w:val="28"/>
          <w:szCs w:val="28"/>
        </w:rPr>
        <w:t>ьства о естественных монополиях является одной из функций органов регулирования естественных монополий.</w:t>
      </w:r>
    </w:p>
    <w:p w:rsidR="000069D6" w:rsidRPr="000069D6" w:rsidRDefault="000069D6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9D6">
        <w:rPr>
          <w:rFonts w:ascii="Times New Roman" w:hAnsi="Times New Roman" w:cs="Times New Roman"/>
          <w:sz w:val="28"/>
          <w:szCs w:val="28"/>
        </w:rPr>
        <w:t xml:space="preserve">Выработанные рекомендации по части улучшения функционирующего законодательства органы регулирования естественных монополий ориентируют Правительство Российской Федерации. Подобную функцию,  только  согласно проблемам модернизирования антимонопольного законодательства, исполнял бывший Государственный антимонопольный совет  Российской Федерации. </w:t>
      </w:r>
    </w:p>
    <w:p w:rsidR="004B57B1" w:rsidRDefault="000069D6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9D6">
        <w:rPr>
          <w:rFonts w:ascii="Times New Roman" w:hAnsi="Times New Roman" w:cs="Times New Roman"/>
          <w:sz w:val="28"/>
          <w:szCs w:val="28"/>
        </w:rPr>
        <w:t>Решения о внедрении, об изменении либо о прекращении регулирования или о несогласии по внесенному предписанию принимаются не позже 6 месяцев со дня поступления предложения. Но отклонение либо частичный отказ от принятия внесенного предложения обязан являться мотивированным.</w:t>
      </w:r>
    </w:p>
    <w:p w:rsidR="00BF76D8" w:rsidRDefault="007A78D7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8D7">
        <w:rPr>
          <w:rFonts w:ascii="Times New Roman" w:hAnsi="Times New Roman" w:cs="Times New Roman"/>
          <w:sz w:val="28"/>
          <w:szCs w:val="28"/>
        </w:rPr>
        <w:t>В случае если субъект естественной монополии обладает частью в рынке продукта более 35%, в таком случае он, за исключением реестра, который проводит на него орган регулирования естественных монополий, вводится ещё и соответственный реестр хозяйствующих субъектов, имеющийся у федеральных антимонопольных организаций. Подобным способом, субъект естественной монополии сможет значиться в одно и то</w:t>
      </w:r>
      <w:r w:rsidR="00EC1561">
        <w:rPr>
          <w:rFonts w:ascii="Times New Roman" w:hAnsi="Times New Roman" w:cs="Times New Roman"/>
          <w:sz w:val="28"/>
          <w:szCs w:val="28"/>
        </w:rPr>
        <w:t xml:space="preserve"> </w:t>
      </w:r>
      <w:r w:rsidRPr="007A78D7">
        <w:rPr>
          <w:rFonts w:ascii="Times New Roman" w:hAnsi="Times New Roman" w:cs="Times New Roman"/>
          <w:sz w:val="28"/>
          <w:szCs w:val="28"/>
        </w:rPr>
        <w:t>же время в двух реестрах</w:t>
      </w:r>
      <w:r w:rsidR="00815A5D">
        <w:rPr>
          <w:rFonts w:ascii="Times New Roman" w:hAnsi="Times New Roman" w:cs="Times New Roman"/>
          <w:sz w:val="28"/>
          <w:szCs w:val="28"/>
        </w:rPr>
        <w:t xml:space="preserve"> [9</w:t>
      </w:r>
      <w:r w:rsidR="00FA6B10">
        <w:rPr>
          <w:rFonts w:ascii="Times New Roman" w:hAnsi="Times New Roman" w:cs="Times New Roman"/>
          <w:sz w:val="28"/>
          <w:szCs w:val="28"/>
        </w:rPr>
        <w:t>,</w:t>
      </w:r>
      <w:r w:rsidR="0018784D">
        <w:rPr>
          <w:rFonts w:ascii="Times New Roman" w:hAnsi="Times New Roman" w:cs="Times New Roman"/>
          <w:sz w:val="28"/>
          <w:szCs w:val="28"/>
        </w:rPr>
        <w:t xml:space="preserve"> </w:t>
      </w:r>
      <w:r w:rsidR="00FA6B10">
        <w:rPr>
          <w:rFonts w:ascii="Times New Roman" w:hAnsi="Times New Roman" w:cs="Times New Roman"/>
          <w:sz w:val="28"/>
          <w:szCs w:val="28"/>
        </w:rPr>
        <w:t>с.15</w:t>
      </w:r>
      <w:r w:rsidR="00FA6B10" w:rsidRPr="00E34D80">
        <w:rPr>
          <w:rFonts w:ascii="Times New Roman" w:hAnsi="Times New Roman" w:cs="Times New Roman"/>
          <w:sz w:val="28"/>
          <w:szCs w:val="28"/>
        </w:rPr>
        <w:t>]</w:t>
      </w:r>
      <w:r w:rsidRPr="007A7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D6" w:rsidRDefault="007A78D7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8D7">
        <w:rPr>
          <w:rFonts w:ascii="Times New Roman" w:hAnsi="Times New Roman" w:cs="Times New Roman"/>
          <w:sz w:val="28"/>
          <w:szCs w:val="28"/>
        </w:rPr>
        <w:t>Федеральные антимонопольные аппараты сами принимают в свою очередь решения о наложении штрафов и административных изысканий на субъекты естественных монополий из-за допущенных ими нарушений антимонопольного законодательства.</w:t>
      </w:r>
    </w:p>
    <w:p w:rsidR="00E62B2D" w:rsidRDefault="00CF75AB" w:rsidP="00E62B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561">
        <w:rPr>
          <w:rFonts w:ascii="Times New Roman" w:hAnsi="Times New Roman" w:cs="Times New Roman"/>
          <w:sz w:val="28"/>
          <w:szCs w:val="28"/>
        </w:rPr>
        <w:t>Исключение составляет утверждение постановлений о наложении штрафов и управленческих взысканий из-за нарушения установленного режима ценообразования на продукты естественных монополистов. В случае, если антимонопольные органы при ревизии ценообразования на продукты естественных монополий обнаружат использование безосновательных тарифов, не определенных федеральными и областными органами по регулировке работы субъектов естественных монополий, они информируют о них надлежащему органу регулирования естественных монополий. Органу регулирования естественных монополий, в свою очередь, рационально оповещать</w:t>
      </w:r>
      <w:r w:rsidR="00EC1561" w:rsidRPr="00EC1561">
        <w:rPr>
          <w:rFonts w:ascii="Times New Roman" w:hAnsi="Times New Roman" w:cs="Times New Roman"/>
          <w:sz w:val="28"/>
          <w:szCs w:val="28"/>
        </w:rPr>
        <w:t xml:space="preserve"> </w:t>
      </w:r>
      <w:r w:rsidRPr="00EC1561">
        <w:rPr>
          <w:rFonts w:ascii="Times New Roman" w:hAnsi="Times New Roman" w:cs="Times New Roman"/>
          <w:sz w:val="28"/>
          <w:szCs w:val="28"/>
        </w:rPr>
        <w:t xml:space="preserve"> федеральные </w:t>
      </w:r>
      <w:r w:rsidR="00EC1561" w:rsidRPr="00EC1561">
        <w:rPr>
          <w:rFonts w:ascii="Times New Roman" w:hAnsi="Times New Roman" w:cs="Times New Roman"/>
          <w:sz w:val="28"/>
          <w:szCs w:val="28"/>
        </w:rPr>
        <w:t xml:space="preserve">  </w:t>
      </w:r>
      <w:r w:rsidRPr="00EC1561">
        <w:rPr>
          <w:rFonts w:ascii="Times New Roman" w:hAnsi="Times New Roman" w:cs="Times New Roman"/>
          <w:sz w:val="28"/>
          <w:szCs w:val="28"/>
        </w:rPr>
        <w:t>антимонопольные аппараты об обнаруженных им либо ставших ему известными нарушениях антимонопольного законодательства субъектами естественных монополий, реагирование на которые вступает в компетенцию данных организаций.</w:t>
      </w:r>
    </w:p>
    <w:p w:rsidR="00E62B2D" w:rsidRDefault="00CF75AB" w:rsidP="00E62B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5AB">
        <w:rPr>
          <w:rFonts w:ascii="Times New Roman" w:hAnsi="Times New Roman" w:cs="Times New Roman"/>
          <w:sz w:val="28"/>
          <w:szCs w:val="28"/>
        </w:rPr>
        <w:t>Осуществление контрольных полномочий раскрывает для организаций регулирования естественных монополий крупный потенциал вкладывать продуктивный взнос в преобразование экономики, увеличение производительности функционирования естественных монополий.</w:t>
      </w:r>
    </w:p>
    <w:p w:rsidR="00E62B2D" w:rsidRDefault="000C7FCC" w:rsidP="00E62B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FCC">
        <w:rPr>
          <w:rFonts w:ascii="Times New Roman" w:hAnsi="Times New Roman" w:cs="Times New Roman"/>
          <w:sz w:val="28"/>
          <w:szCs w:val="28"/>
        </w:rPr>
        <w:t>Органы регулирования естественных м</w:t>
      </w:r>
      <w:r w:rsidR="00E62B2D">
        <w:rPr>
          <w:rFonts w:ascii="Times New Roman" w:hAnsi="Times New Roman" w:cs="Times New Roman"/>
          <w:sz w:val="28"/>
          <w:szCs w:val="28"/>
        </w:rPr>
        <w:t>онополий обладают возможностью:</w:t>
      </w:r>
    </w:p>
    <w:p w:rsidR="00E62B2D" w:rsidRDefault="000C7FCC" w:rsidP="00E62B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FCC">
        <w:rPr>
          <w:rFonts w:ascii="Times New Roman" w:hAnsi="Times New Roman" w:cs="Times New Roman"/>
          <w:sz w:val="28"/>
          <w:szCs w:val="28"/>
        </w:rPr>
        <w:t xml:space="preserve">- направлять субъектам естественных монополий обязательные для выполнения предписания о прекращении нарушений Федерального закона «О естественных монополиях», в числе устранения их результатов, о решении соглашений с покупателями, доступными обязательному обслуживанию, о внесении в заключенные контракты изменении, о перечислении в федеральный госбюджет доходов, приобретенной ими </w:t>
      </w:r>
      <w:r w:rsidR="00EC1561" w:rsidRPr="000C7FCC">
        <w:rPr>
          <w:rFonts w:ascii="Times New Roman" w:hAnsi="Times New Roman" w:cs="Times New Roman"/>
          <w:sz w:val="28"/>
          <w:szCs w:val="28"/>
        </w:rPr>
        <w:t>вследствие</w:t>
      </w:r>
      <w:r w:rsidRPr="000C7FCC">
        <w:rPr>
          <w:rFonts w:ascii="Times New Roman" w:hAnsi="Times New Roman" w:cs="Times New Roman"/>
          <w:sz w:val="28"/>
          <w:szCs w:val="28"/>
        </w:rPr>
        <w:t xml:space="preserve"> операций, нару</w:t>
      </w:r>
      <w:r>
        <w:rPr>
          <w:rFonts w:ascii="Times New Roman" w:hAnsi="Times New Roman" w:cs="Times New Roman"/>
          <w:sz w:val="28"/>
          <w:szCs w:val="28"/>
        </w:rPr>
        <w:t>шающих данный Федеральный указ</w:t>
      </w:r>
      <w:r w:rsidR="00E62B2D">
        <w:rPr>
          <w:rFonts w:ascii="Times New Roman" w:hAnsi="Times New Roman" w:cs="Times New Roman"/>
          <w:sz w:val="28"/>
          <w:szCs w:val="28"/>
        </w:rPr>
        <w:t>;</w:t>
      </w:r>
    </w:p>
    <w:p w:rsidR="00E62B2D" w:rsidRDefault="000C7FCC" w:rsidP="00E62B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FCC">
        <w:rPr>
          <w:rFonts w:ascii="Times New Roman" w:hAnsi="Times New Roman" w:cs="Times New Roman"/>
          <w:sz w:val="28"/>
          <w:szCs w:val="28"/>
        </w:rPr>
        <w:t>- направлять органам исполнительной власти и органам регионального самоуправления обязательные для выполнения предписания об отмене либо об изменении установленных ими действий, никак не определенных указанному Федеральному закону, и (или) о прекращении его нарушений;</w:t>
      </w:r>
    </w:p>
    <w:p w:rsidR="00E62B2D" w:rsidRDefault="000C7FCC" w:rsidP="00E62B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FCC">
        <w:rPr>
          <w:rFonts w:ascii="Times New Roman" w:hAnsi="Times New Roman" w:cs="Times New Roman"/>
          <w:sz w:val="28"/>
          <w:szCs w:val="28"/>
        </w:rPr>
        <w:t>- осуществлять постановления о наложении штрафа на субъект естественной монополии;</w:t>
      </w:r>
    </w:p>
    <w:p w:rsidR="00E62B2D" w:rsidRDefault="000C7FCC" w:rsidP="00E62B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FCC">
        <w:rPr>
          <w:rFonts w:ascii="Times New Roman" w:hAnsi="Times New Roman" w:cs="Times New Roman"/>
          <w:sz w:val="28"/>
          <w:szCs w:val="28"/>
        </w:rPr>
        <w:t>- вовлекать к административной ответственности в виде предотвращения или же штрафа глав субъектов естественных монополий, должностных лиц организаций исполнительной власти и организаций регионального самоуправления в случаях, предусмотренных данным</w:t>
      </w:r>
      <w:r w:rsidR="00E62B2D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законодательством;</w:t>
      </w:r>
    </w:p>
    <w:p w:rsidR="00E62B2D" w:rsidRDefault="000C7FCC" w:rsidP="00E62B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FCC">
        <w:rPr>
          <w:rFonts w:ascii="Times New Roman" w:hAnsi="Times New Roman" w:cs="Times New Roman"/>
          <w:sz w:val="28"/>
          <w:szCs w:val="28"/>
        </w:rPr>
        <w:t>- прибегать к судебному процессу с иском, и кроме того принимать участие в рассмотрении в суде дел, сопряженных с использованием либо с нарушением Федерального зако</w:t>
      </w:r>
      <w:r w:rsidR="00E62B2D">
        <w:rPr>
          <w:rFonts w:ascii="Times New Roman" w:hAnsi="Times New Roman" w:cs="Times New Roman"/>
          <w:sz w:val="28"/>
          <w:szCs w:val="28"/>
        </w:rPr>
        <w:t>на «О естественных монополиях»;</w:t>
      </w:r>
    </w:p>
    <w:p w:rsidR="001144FA" w:rsidRDefault="000C7FCC" w:rsidP="00E62B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FCC">
        <w:rPr>
          <w:rFonts w:ascii="Times New Roman" w:hAnsi="Times New Roman" w:cs="Times New Roman"/>
          <w:sz w:val="28"/>
          <w:szCs w:val="28"/>
        </w:rPr>
        <w:t>- реализовывать другие возможности, определенные федеральными законами.</w:t>
      </w:r>
    </w:p>
    <w:p w:rsidR="00E62B2D" w:rsidRDefault="00E62B2D" w:rsidP="00E805A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2D" w:rsidRDefault="00E62B2D" w:rsidP="00E805A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B44" w:rsidRDefault="00C07F22" w:rsidP="00E805A6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F22">
        <w:rPr>
          <w:rFonts w:ascii="Times New Roman" w:hAnsi="Times New Roman" w:cs="Times New Roman"/>
          <w:b/>
          <w:sz w:val="28"/>
          <w:szCs w:val="28"/>
        </w:rPr>
        <w:t>2.2 Перспективы развития естественных монополий в разрезе российской экономики</w:t>
      </w:r>
    </w:p>
    <w:p w:rsidR="00E62B2D" w:rsidRDefault="00E62B2D" w:rsidP="00E805A6">
      <w:pPr>
        <w:tabs>
          <w:tab w:val="left" w:pos="36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B2D" w:rsidRDefault="00182F90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естественные монополии - это ядрообразующие элементы экономики России. Институт комплексных стратегических исследований дал оценку обеспечению дохода страны некоторых крупных организаций. По его данным ФСК РАО </w:t>
      </w:r>
      <w:r w:rsidR="001878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ЕЭС России», ОАО «Газпром» и РЖД </w:t>
      </w:r>
      <w:r w:rsidR="008750CF">
        <w:rPr>
          <w:rFonts w:ascii="Times New Roman" w:hAnsi="Times New Roman" w:cs="Times New Roman"/>
          <w:sz w:val="28"/>
          <w:szCs w:val="28"/>
        </w:rPr>
        <w:t>обеспечивают 13,5%</w:t>
      </w:r>
      <w:r w:rsidR="006A5BE9">
        <w:rPr>
          <w:rFonts w:ascii="Times New Roman" w:hAnsi="Times New Roman" w:cs="Times New Roman"/>
          <w:sz w:val="28"/>
          <w:szCs w:val="28"/>
        </w:rPr>
        <w:t xml:space="preserve"> </w:t>
      </w:r>
      <w:r w:rsidR="008750CF">
        <w:rPr>
          <w:rFonts w:ascii="Times New Roman" w:hAnsi="Times New Roman" w:cs="Times New Roman"/>
          <w:sz w:val="28"/>
          <w:szCs w:val="28"/>
        </w:rPr>
        <w:t xml:space="preserve">ВВП и 16% всей прибыли страны, хотя задействовано на этих предприятиях около 4% занятых в экономике. </w:t>
      </w:r>
    </w:p>
    <w:p w:rsidR="00182F90" w:rsidRPr="00182F90" w:rsidRDefault="006A5BE9" w:rsidP="00E62B2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BE9">
        <w:rPr>
          <w:rFonts w:ascii="Times New Roman" w:hAnsi="Times New Roman" w:cs="Times New Roman"/>
          <w:sz w:val="28"/>
          <w:szCs w:val="28"/>
        </w:rPr>
        <w:t>Следует заметить, что всего лишь доля видов хозяйственной деятельности, осуществляемые в таких секторах экономики, как газовая индустрия, энергетика,</w:t>
      </w:r>
      <w:r w:rsidR="0018784D">
        <w:rPr>
          <w:rFonts w:ascii="Times New Roman" w:hAnsi="Times New Roman" w:cs="Times New Roman"/>
          <w:sz w:val="28"/>
          <w:szCs w:val="28"/>
        </w:rPr>
        <w:t xml:space="preserve"> </w:t>
      </w:r>
      <w:r w:rsidRPr="006A5BE9">
        <w:rPr>
          <w:rFonts w:ascii="Times New Roman" w:hAnsi="Times New Roman" w:cs="Times New Roman"/>
          <w:sz w:val="28"/>
          <w:szCs w:val="28"/>
        </w:rPr>
        <w:t xml:space="preserve"> ж</w:t>
      </w:r>
      <w:r w:rsidR="0018784D">
        <w:rPr>
          <w:rFonts w:ascii="Times New Roman" w:hAnsi="Times New Roman" w:cs="Times New Roman"/>
          <w:sz w:val="28"/>
          <w:szCs w:val="28"/>
        </w:rPr>
        <w:t>елезнодорожный</w:t>
      </w:r>
      <w:r w:rsidRPr="006A5BE9">
        <w:rPr>
          <w:rFonts w:ascii="Times New Roman" w:hAnsi="Times New Roman" w:cs="Times New Roman"/>
          <w:sz w:val="28"/>
          <w:szCs w:val="28"/>
        </w:rPr>
        <w:t xml:space="preserve"> транспорт и связь, в действительности относится к естественной монополии. Прочие разновидности хозяйственной работы вероятно могут продуктивно функционировать в условиях конкурентной борьбы, однако формирование конкурентоспособной сферы подразумевает потребность выполнения соответственных структурных модификаций.</w:t>
      </w:r>
    </w:p>
    <w:p w:rsidR="00E438FC" w:rsidRDefault="006A5BE9" w:rsidP="00E805A6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FAFA27" wp14:editId="325B8402">
            <wp:extent cx="5705475" cy="2828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MmsBw8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" t="20070" r="1426" b="2767"/>
                    <a:stretch/>
                  </pic:blipFill>
                  <pic:spPr bwMode="auto">
                    <a:xfrm>
                      <a:off x="0" y="0"/>
                      <a:ext cx="5708890" cy="2830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BAE" w:rsidRPr="00E805A6" w:rsidRDefault="00E17BAE" w:rsidP="00E62B2D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805A6">
        <w:rPr>
          <w:rFonts w:ascii="Times New Roman" w:hAnsi="Times New Roman" w:cs="Times New Roman"/>
          <w:sz w:val="20"/>
          <w:szCs w:val="20"/>
        </w:rPr>
        <w:t xml:space="preserve">Источник: Официальный сайт Федеральной службы государственной статистики - </w:t>
      </w:r>
      <w:hyperlink r:id="rId14" w:history="1">
        <w:r w:rsidRPr="0018784D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http://www.gks.ru</w:t>
        </w:r>
      </w:hyperlink>
      <w:r w:rsidRPr="0018784D">
        <w:rPr>
          <w:rFonts w:ascii="Times New Roman" w:hAnsi="Times New Roman" w:cs="Times New Roman"/>
          <w:sz w:val="20"/>
          <w:szCs w:val="20"/>
        </w:rPr>
        <w:t>.</w:t>
      </w:r>
    </w:p>
    <w:p w:rsidR="00E17BAE" w:rsidRPr="00E17BAE" w:rsidRDefault="00E17BAE" w:rsidP="00E805A6">
      <w:pPr>
        <w:tabs>
          <w:tab w:val="left" w:pos="366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6A5BE9" w:rsidRPr="006A5BE9" w:rsidRDefault="006A5BE9" w:rsidP="00E805A6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</w:t>
      </w:r>
      <w:r w:rsidR="00E805A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CB139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BE9">
        <w:rPr>
          <w:rFonts w:ascii="Times New Roman" w:hAnsi="Times New Roman" w:cs="Times New Roman"/>
          <w:b/>
          <w:i/>
          <w:sz w:val="28"/>
          <w:szCs w:val="28"/>
        </w:rPr>
        <w:t>Вклад системы естественных монополий в ВВП страны</w:t>
      </w:r>
    </w:p>
    <w:p w:rsidR="00E805A6" w:rsidRDefault="00E805A6" w:rsidP="00E805A6">
      <w:pPr>
        <w:tabs>
          <w:tab w:val="left" w:pos="36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6CC" w:rsidRDefault="00055E70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показывает</w:t>
      </w:r>
      <w:r w:rsidR="006A5BE9" w:rsidRPr="006A5BE9">
        <w:rPr>
          <w:rFonts w:ascii="Times New Roman" w:hAnsi="Times New Roman" w:cs="Times New Roman"/>
          <w:sz w:val="28"/>
          <w:szCs w:val="28"/>
        </w:rPr>
        <w:t xml:space="preserve">, </w:t>
      </w:r>
      <w:r w:rsidRPr="00055E70">
        <w:rPr>
          <w:rFonts w:ascii="Times New Roman" w:hAnsi="Times New Roman" w:cs="Times New Roman"/>
          <w:sz w:val="28"/>
          <w:szCs w:val="28"/>
        </w:rPr>
        <w:t>какую часть в ВВП государства вносит каждая сфера естественных монополий. 4% от общего количества трудящихся и служащих доводится на все без исключения 4 сферы. При этом они производят 13,5% ВВП, 20,6% вложений, 16,2% доходов и 18,6% налоговой прибыли бюджета Российской Федерации. Но не так давно на всемирном рынке случился стремительный скачок стоимости на энергоносители, что стало фактором увеличения выручки Топливно-Энергетического Комплекса (ТЭК). До этого момента вклад естественных монополий в ВВП отставал от общей динамики промышленности</w:t>
      </w:r>
      <w:r w:rsidR="00FA6B10">
        <w:rPr>
          <w:rFonts w:ascii="Times New Roman" w:hAnsi="Times New Roman" w:cs="Times New Roman"/>
          <w:sz w:val="28"/>
          <w:szCs w:val="28"/>
        </w:rPr>
        <w:t xml:space="preserve"> </w:t>
      </w:r>
      <w:r w:rsidR="00FA6B10" w:rsidRPr="00E34D80">
        <w:rPr>
          <w:rFonts w:ascii="Times New Roman" w:hAnsi="Times New Roman" w:cs="Times New Roman"/>
          <w:sz w:val="28"/>
          <w:szCs w:val="28"/>
        </w:rPr>
        <w:t>[</w:t>
      </w:r>
      <w:r w:rsidR="00FA6B10">
        <w:rPr>
          <w:rFonts w:ascii="Times New Roman" w:hAnsi="Times New Roman" w:cs="Times New Roman"/>
          <w:sz w:val="28"/>
          <w:szCs w:val="28"/>
        </w:rPr>
        <w:t>17</w:t>
      </w:r>
      <w:r w:rsidR="00FA6B10" w:rsidRPr="00E34D80">
        <w:rPr>
          <w:rFonts w:ascii="Times New Roman" w:hAnsi="Times New Roman" w:cs="Times New Roman"/>
          <w:sz w:val="28"/>
          <w:szCs w:val="28"/>
        </w:rPr>
        <w:t>]</w:t>
      </w:r>
      <w:r w:rsidRPr="00055E70">
        <w:rPr>
          <w:rFonts w:ascii="Times New Roman" w:hAnsi="Times New Roman" w:cs="Times New Roman"/>
          <w:sz w:val="28"/>
          <w:szCs w:val="28"/>
        </w:rPr>
        <w:t>.</w:t>
      </w:r>
      <w:r w:rsidR="008A3766" w:rsidRPr="008A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70" w:rsidRDefault="008236CC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</w:t>
      </w:r>
      <w:r w:rsidR="00055E70" w:rsidRPr="00055E70">
        <w:rPr>
          <w:rFonts w:ascii="Times New Roman" w:hAnsi="Times New Roman" w:cs="Times New Roman"/>
          <w:sz w:val="28"/>
          <w:szCs w:val="28"/>
        </w:rPr>
        <w:t>едерация – специфичное государство. Климат, географическое и геополитическое положение нашего государства и многие иные условия оказывают воздействие на финансовое развитие. Всё это стягивается в одну экономическую зону, благодаря обеспечению электроэнергетического, автотранспортного и оборонного единства. В этом отличную поддержку проявляют естественные монополии в определенных секторах экономики.</w:t>
      </w:r>
    </w:p>
    <w:p w:rsidR="00AF4FEA" w:rsidRDefault="009A6195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6195">
        <w:rPr>
          <w:rFonts w:ascii="Times New Roman" w:hAnsi="Times New Roman" w:cs="Times New Roman"/>
          <w:sz w:val="28"/>
          <w:szCs w:val="28"/>
        </w:rPr>
        <w:t xml:space="preserve"> отличие от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055E70" w:rsidRPr="009A6195">
        <w:rPr>
          <w:rFonts w:ascii="Times New Roman" w:hAnsi="Times New Roman" w:cs="Times New Roman"/>
          <w:sz w:val="28"/>
          <w:szCs w:val="28"/>
        </w:rPr>
        <w:t>в электроэнергетике</w:t>
      </w:r>
      <w:r>
        <w:rPr>
          <w:rFonts w:ascii="Times New Roman" w:hAnsi="Times New Roman" w:cs="Times New Roman"/>
          <w:sz w:val="28"/>
          <w:szCs w:val="28"/>
        </w:rPr>
        <w:t xml:space="preserve"> и в газовой промышленности</w:t>
      </w:r>
      <w:r w:rsidR="00055E70" w:rsidRPr="009A6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транспортировка и распределение</w:t>
      </w:r>
      <w:r w:rsidR="00055E70" w:rsidRPr="009A6195">
        <w:rPr>
          <w:rFonts w:ascii="Times New Roman" w:hAnsi="Times New Roman" w:cs="Times New Roman"/>
          <w:sz w:val="28"/>
          <w:szCs w:val="28"/>
        </w:rPr>
        <w:t xml:space="preserve"> ресурсов не яв</w:t>
      </w:r>
      <w:r>
        <w:rPr>
          <w:rFonts w:ascii="Times New Roman" w:hAnsi="Times New Roman" w:cs="Times New Roman"/>
          <w:sz w:val="28"/>
          <w:szCs w:val="28"/>
        </w:rPr>
        <w:t xml:space="preserve">ляется естественной монополией. </w:t>
      </w:r>
      <w:r w:rsidR="00055E70" w:rsidRPr="009A6195">
        <w:rPr>
          <w:rFonts w:ascii="Times New Roman" w:hAnsi="Times New Roman" w:cs="Times New Roman"/>
          <w:sz w:val="28"/>
          <w:szCs w:val="28"/>
        </w:rPr>
        <w:t>На железнодорожном транспорте конкуренция с другими видами транспорта либо уже существует, либо ее появление возможно при выполнении ряда условий. В иде</w:t>
      </w:r>
      <w:r>
        <w:rPr>
          <w:rFonts w:ascii="Times New Roman" w:hAnsi="Times New Roman" w:cs="Times New Roman"/>
          <w:sz w:val="28"/>
          <w:szCs w:val="28"/>
        </w:rPr>
        <w:t xml:space="preserve">але структурные изменения в данных сферах позволят максимизировать конкурентные силы рынка, что может привести </w:t>
      </w:r>
      <w:r w:rsidR="00055E70" w:rsidRPr="009A6195">
        <w:rPr>
          <w:rFonts w:ascii="Times New Roman" w:hAnsi="Times New Roman" w:cs="Times New Roman"/>
          <w:sz w:val="28"/>
          <w:szCs w:val="28"/>
        </w:rPr>
        <w:t xml:space="preserve"> к ограничению сферы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нного регулирования. </w:t>
      </w:r>
      <w:r w:rsidR="0038680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ациональное  проведение реконструкции</w:t>
      </w:r>
      <w:r w:rsidR="00386807">
        <w:rPr>
          <w:rFonts w:ascii="Times New Roman" w:hAnsi="Times New Roman" w:cs="Times New Roman"/>
          <w:sz w:val="28"/>
          <w:szCs w:val="28"/>
        </w:rPr>
        <w:t xml:space="preserve"> может привести</w:t>
      </w:r>
      <w:r w:rsidR="00055E70" w:rsidRPr="009A6195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386807">
        <w:rPr>
          <w:rFonts w:ascii="Times New Roman" w:hAnsi="Times New Roman" w:cs="Times New Roman"/>
          <w:sz w:val="28"/>
          <w:szCs w:val="28"/>
        </w:rPr>
        <w:t>к ограничению сферы</w:t>
      </w:r>
      <w:r w:rsidR="00055E70" w:rsidRPr="009A6195">
        <w:rPr>
          <w:rFonts w:ascii="Times New Roman" w:hAnsi="Times New Roman" w:cs="Times New Roman"/>
          <w:sz w:val="28"/>
          <w:szCs w:val="28"/>
        </w:rPr>
        <w:t xml:space="preserve"> регулирования, но </w:t>
      </w:r>
      <w:r w:rsidR="00386807">
        <w:rPr>
          <w:rFonts w:ascii="Times New Roman" w:hAnsi="Times New Roman" w:cs="Times New Roman"/>
          <w:sz w:val="28"/>
          <w:szCs w:val="28"/>
        </w:rPr>
        <w:t>и к повышению его эффективности</w:t>
      </w:r>
      <w:r w:rsidR="00055E70" w:rsidRPr="009A6195">
        <w:rPr>
          <w:rFonts w:ascii="Times New Roman" w:hAnsi="Times New Roman" w:cs="Times New Roman"/>
          <w:sz w:val="28"/>
          <w:szCs w:val="28"/>
        </w:rPr>
        <w:t xml:space="preserve"> </w:t>
      </w:r>
      <w:r w:rsidR="00386807">
        <w:rPr>
          <w:rFonts w:ascii="Times New Roman" w:hAnsi="Times New Roman" w:cs="Times New Roman"/>
          <w:sz w:val="28"/>
          <w:szCs w:val="28"/>
        </w:rPr>
        <w:t>благодаря четкому разделению</w:t>
      </w:r>
      <w:r w:rsidR="00055E70" w:rsidRPr="009A6195">
        <w:rPr>
          <w:rFonts w:ascii="Times New Roman" w:hAnsi="Times New Roman" w:cs="Times New Roman"/>
          <w:sz w:val="28"/>
          <w:szCs w:val="28"/>
        </w:rPr>
        <w:t xml:space="preserve"> регулируемых и нерегулируемых видов хозяйстве</w:t>
      </w:r>
      <w:r w:rsidR="00386807">
        <w:rPr>
          <w:rFonts w:ascii="Times New Roman" w:hAnsi="Times New Roman" w:cs="Times New Roman"/>
          <w:sz w:val="28"/>
          <w:szCs w:val="28"/>
        </w:rPr>
        <w:t>нной деятельности. Если такие</w:t>
      </w:r>
      <w:r w:rsidR="00055E70" w:rsidRPr="009A6195">
        <w:rPr>
          <w:rFonts w:ascii="Times New Roman" w:hAnsi="Times New Roman" w:cs="Times New Roman"/>
          <w:sz w:val="28"/>
          <w:szCs w:val="28"/>
        </w:rPr>
        <w:t xml:space="preserve"> вид</w:t>
      </w:r>
      <w:r w:rsidR="00386807">
        <w:rPr>
          <w:rFonts w:ascii="Times New Roman" w:hAnsi="Times New Roman" w:cs="Times New Roman"/>
          <w:sz w:val="28"/>
          <w:szCs w:val="28"/>
        </w:rPr>
        <w:t>ы деятельности не разделить</w:t>
      </w:r>
      <w:r w:rsidR="00055E70" w:rsidRPr="009A6195">
        <w:rPr>
          <w:rFonts w:ascii="Times New Roman" w:hAnsi="Times New Roman" w:cs="Times New Roman"/>
          <w:sz w:val="28"/>
          <w:szCs w:val="28"/>
        </w:rPr>
        <w:t>,</w:t>
      </w:r>
      <w:r w:rsidR="00386807">
        <w:rPr>
          <w:rFonts w:ascii="Times New Roman" w:hAnsi="Times New Roman" w:cs="Times New Roman"/>
          <w:sz w:val="28"/>
          <w:szCs w:val="28"/>
        </w:rPr>
        <w:t xml:space="preserve"> то</w:t>
      </w:r>
      <w:r w:rsidR="00055E70" w:rsidRPr="009A6195">
        <w:rPr>
          <w:rFonts w:ascii="Times New Roman" w:hAnsi="Times New Roman" w:cs="Times New Roman"/>
          <w:sz w:val="28"/>
          <w:szCs w:val="28"/>
        </w:rPr>
        <w:t xml:space="preserve"> задача установления разрешенного уровня цен, </w:t>
      </w:r>
      <w:r w:rsidR="00386807">
        <w:rPr>
          <w:rFonts w:ascii="Times New Roman" w:hAnsi="Times New Roman" w:cs="Times New Roman"/>
          <w:sz w:val="28"/>
          <w:szCs w:val="28"/>
        </w:rPr>
        <w:t>усложнится из-за невозможного</w:t>
      </w:r>
      <w:r w:rsidR="00055E70" w:rsidRPr="009A6195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386807">
        <w:rPr>
          <w:rFonts w:ascii="Times New Roman" w:hAnsi="Times New Roman" w:cs="Times New Roman"/>
          <w:sz w:val="28"/>
          <w:szCs w:val="28"/>
        </w:rPr>
        <w:t>го расчёта издержек</w:t>
      </w:r>
      <w:r w:rsidR="00055E70" w:rsidRPr="009A619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86807">
        <w:rPr>
          <w:rFonts w:ascii="Times New Roman" w:hAnsi="Times New Roman" w:cs="Times New Roman"/>
          <w:sz w:val="28"/>
          <w:szCs w:val="28"/>
        </w:rPr>
        <w:t>отнесены к</w:t>
      </w:r>
      <w:r w:rsidR="00055E70" w:rsidRPr="009A6195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386807">
        <w:rPr>
          <w:rFonts w:ascii="Times New Roman" w:hAnsi="Times New Roman" w:cs="Times New Roman"/>
          <w:sz w:val="28"/>
          <w:szCs w:val="28"/>
        </w:rPr>
        <w:t>емым видам</w:t>
      </w:r>
      <w:r w:rsidR="00055E70" w:rsidRPr="009A6195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AF4FEA" w:rsidRDefault="00055E70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95">
        <w:rPr>
          <w:rFonts w:ascii="Times New Roman" w:hAnsi="Times New Roman" w:cs="Times New Roman"/>
          <w:sz w:val="28"/>
          <w:szCs w:val="28"/>
        </w:rPr>
        <w:t>В электроэнергетике, газовой промышленности, отраслях связи и на железнодорожном транспорте необходимо осуществить ряд преобразований, которые будут способствовать решению вышеописанных проблем:</w:t>
      </w:r>
      <w:r w:rsidR="00386807">
        <w:rPr>
          <w:rFonts w:ascii="Times New Roman" w:hAnsi="Times New Roman" w:cs="Times New Roman"/>
          <w:sz w:val="28"/>
          <w:szCs w:val="28"/>
        </w:rPr>
        <w:t xml:space="preserve"> </w:t>
      </w:r>
      <w:r w:rsidR="00386807" w:rsidRPr="00386807">
        <w:rPr>
          <w:rFonts w:ascii="Times New Roman" w:hAnsi="Times New Roman" w:cs="Times New Roman"/>
          <w:sz w:val="28"/>
          <w:szCs w:val="28"/>
        </w:rPr>
        <w:t>контролируемые и неконтролируемые разновидности деятельности обязаны  изолироваться друг от друга настолько, насколько данное допустимо в имеющихся финансовых, общественных и общественно-политических условиях.</w:t>
      </w:r>
    </w:p>
    <w:p w:rsidR="001064C8" w:rsidRDefault="001064C8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4C8">
        <w:rPr>
          <w:rFonts w:ascii="Times New Roman" w:hAnsi="Times New Roman" w:cs="Times New Roman"/>
          <w:sz w:val="28"/>
          <w:szCs w:val="28"/>
        </w:rPr>
        <w:t>Распределение бухгалтерских счетов и балансов считается минимальным условием, однако наилучшим решением задачи может быть  формирование независимых компаний согласно каждому типу деятельности. В первую очередь необходимо разделять производствен</w:t>
      </w:r>
      <w:r>
        <w:rPr>
          <w:rFonts w:ascii="Times New Roman" w:hAnsi="Times New Roman" w:cs="Times New Roman"/>
          <w:sz w:val="28"/>
          <w:szCs w:val="28"/>
        </w:rPr>
        <w:t xml:space="preserve">ные функции от транспортных </w:t>
      </w:r>
      <w:r w:rsidRPr="001064C8">
        <w:rPr>
          <w:rFonts w:ascii="Times New Roman" w:hAnsi="Times New Roman" w:cs="Times New Roman"/>
          <w:sz w:val="28"/>
          <w:szCs w:val="28"/>
        </w:rPr>
        <w:t xml:space="preserve">и разделительных.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4C8">
        <w:rPr>
          <w:rFonts w:ascii="Times New Roman" w:hAnsi="Times New Roman" w:cs="Times New Roman"/>
          <w:sz w:val="28"/>
          <w:szCs w:val="28"/>
        </w:rPr>
        <w:t>Подобным способом следует изменить компании общественной инфраструктуры:</w:t>
      </w:r>
    </w:p>
    <w:p w:rsidR="00AF4FEA" w:rsidRDefault="001064C8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4C8">
        <w:rPr>
          <w:rFonts w:ascii="Times New Roman" w:hAnsi="Times New Roman" w:cs="Times New Roman"/>
          <w:sz w:val="28"/>
          <w:szCs w:val="28"/>
        </w:rPr>
        <w:t>- контролируемые виды деятельности обязаны обладать открытостью данных для организаций регулирования, что даст возможность определять цены (тарифы) на уровне, довольно значительном для обеспечивания хорошей рентабельности и в соответствии с этим заинтересо</w:t>
      </w:r>
      <w:r>
        <w:rPr>
          <w:rFonts w:ascii="Times New Roman" w:hAnsi="Times New Roman" w:cs="Times New Roman"/>
          <w:sz w:val="28"/>
          <w:szCs w:val="28"/>
        </w:rPr>
        <w:t>вать ранее не известные вклады;</w:t>
      </w:r>
    </w:p>
    <w:p w:rsidR="00AF4FEA" w:rsidRDefault="001064C8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4C8">
        <w:rPr>
          <w:rFonts w:ascii="Times New Roman" w:hAnsi="Times New Roman" w:cs="Times New Roman"/>
          <w:sz w:val="28"/>
          <w:szCs w:val="28"/>
        </w:rPr>
        <w:t>- конкурентноспособные разделы сфер должны быть выделены и реорганизованы в целях развития реальной конкурентной сферы.</w:t>
      </w:r>
    </w:p>
    <w:p w:rsidR="00AF4FEA" w:rsidRDefault="001064C8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4C8">
        <w:rPr>
          <w:rFonts w:ascii="Times New Roman" w:hAnsi="Times New Roman" w:cs="Times New Roman"/>
          <w:sz w:val="28"/>
          <w:szCs w:val="28"/>
        </w:rPr>
        <w:t>Так, в электроэнергетике должны быть образованны независимые диверсифицированные фирмы, которые имели бы возможность непосредственно конкурировать на оптовом рынке.</w:t>
      </w:r>
    </w:p>
    <w:p w:rsidR="00AF4FEA" w:rsidRDefault="007065D3" w:rsidP="00FA6B1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5D3">
        <w:rPr>
          <w:rFonts w:ascii="Times New Roman" w:hAnsi="Times New Roman" w:cs="Times New Roman"/>
          <w:sz w:val="28"/>
          <w:szCs w:val="28"/>
        </w:rPr>
        <w:t>На рисунке 4 показано соотношение производимой электроэнергии в России различными видами электростанций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C8" w:rsidRDefault="001064C8" w:rsidP="00FA6B10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E63F3" wp14:editId="644D37D1">
            <wp:extent cx="5335792" cy="2452744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YbgSY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" t="21406" r="1852" b="2341"/>
                    <a:stretch/>
                  </pic:blipFill>
                  <pic:spPr bwMode="auto">
                    <a:xfrm>
                      <a:off x="0" y="0"/>
                      <a:ext cx="5339825" cy="2454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BAE" w:rsidRPr="00E17BAE" w:rsidRDefault="00E17BAE" w:rsidP="00AF4FEA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E17BAE">
        <w:rPr>
          <w:rFonts w:ascii="Times New Roman" w:hAnsi="Times New Roman" w:cs="Times New Roman"/>
        </w:rPr>
        <w:t>Источник: https://utmagazine.ru/posts/10560-ekonomika-rossii-cifry-i-fakty-chast-7-energetika</w:t>
      </w:r>
    </w:p>
    <w:p w:rsidR="00E17BAE" w:rsidRPr="00FA6B10" w:rsidRDefault="00E17BAE" w:rsidP="00E805A6">
      <w:pPr>
        <w:tabs>
          <w:tab w:val="left" w:pos="366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065D3" w:rsidRDefault="00AF4FEA" w:rsidP="00AF4FEA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Рис. 4</w:t>
      </w:r>
      <w:r w:rsidR="00CB13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65D3" w:rsidRPr="007065D3">
        <w:rPr>
          <w:rFonts w:ascii="Times New Roman" w:hAnsi="Times New Roman" w:cs="Times New Roman"/>
          <w:b/>
          <w:i/>
          <w:sz w:val="28"/>
          <w:szCs w:val="28"/>
        </w:rPr>
        <w:t xml:space="preserve"> Структура произ</w:t>
      </w:r>
      <w:r>
        <w:rPr>
          <w:rFonts w:ascii="Times New Roman" w:hAnsi="Times New Roman" w:cs="Times New Roman"/>
          <w:b/>
          <w:i/>
          <w:sz w:val="28"/>
          <w:szCs w:val="28"/>
        </w:rPr>
        <w:t>водства электроэнергии в России</w:t>
      </w:r>
    </w:p>
    <w:p w:rsidR="00E17BAE" w:rsidRDefault="00E17BAE" w:rsidP="00E805A6">
      <w:pPr>
        <w:tabs>
          <w:tab w:val="left" w:pos="36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FEA" w:rsidRDefault="007065D3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теплоэлектростанциях производится около 48</w:t>
      </w:r>
      <w:r w:rsidRPr="007065D3">
        <w:rPr>
          <w:rFonts w:ascii="Times New Roman" w:hAnsi="Times New Roman" w:cs="Times New Roman"/>
          <w:sz w:val="28"/>
          <w:szCs w:val="28"/>
        </w:rPr>
        <w:t>% от общего объёма электроэнергии</w:t>
      </w:r>
      <w:r>
        <w:rPr>
          <w:rFonts w:ascii="Times New Roman" w:hAnsi="Times New Roman" w:cs="Times New Roman"/>
          <w:sz w:val="28"/>
          <w:szCs w:val="28"/>
        </w:rPr>
        <w:t>, 42</w:t>
      </w:r>
      <w:r w:rsidRPr="007065D3">
        <w:rPr>
          <w:rFonts w:ascii="Times New Roman" w:hAnsi="Times New Roman" w:cs="Times New Roman"/>
          <w:sz w:val="28"/>
          <w:szCs w:val="28"/>
        </w:rPr>
        <w:t>% - на атом</w:t>
      </w:r>
      <w:r>
        <w:rPr>
          <w:rFonts w:ascii="Times New Roman" w:hAnsi="Times New Roman" w:cs="Times New Roman"/>
          <w:sz w:val="28"/>
          <w:szCs w:val="28"/>
        </w:rPr>
        <w:t>ных электростанциях, 8,1</w:t>
      </w:r>
      <w:r w:rsidRPr="007065D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65D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идроэлектростанции. Оставшаяся электроэнергия (1,9</w:t>
      </w:r>
      <w:r w:rsidRPr="007065D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7065D3">
        <w:rPr>
          <w:rFonts w:ascii="Times New Roman" w:hAnsi="Times New Roman" w:cs="Times New Roman"/>
          <w:sz w:val="28"/>
          <w:szCs w:val="28"/>
        </w:rPr>
        <w:t>прочие электростанции</w:t>
      </w:r>
      <w:r w:rsidR="00815A5D">
        <w:rPr>
          <w:rFonts w:ascii="Times New Roman" w:hAnsi="Times New Roman" w:cs="Times New Roman"/>
          <w:sz w:val="28"/>
          <w:szCs w:val="28"/>
        </w:rPr>
        <w:t xml:space="preserve"> [18</w:t>
      </w:r>
      <w:r w:rsidR="00FA6B10" w:rsidRPr="003B06BF">
        <w:rPr>
          <w:rFonts w:ascii="Times New Roman" w:hAnsi="Times New Roman" w:cs="Times New Roman"/>
          <w:sz w:val="28"/>
          <w:szCs w:val="28"/>
        </w:rPr>
        <w:t>]</w:t>
      </w:r>
      <w:r w:rsidRPr="007065D3">
        <w:rPr>
          <w:rFonts w:ascii="Times New Roman" w:hAnsi="Times New Roman" w:cs="Times New Roman"/>
          <w:sz w:val="28"/>
          <w:szCs w:val="28"/>
        </w:rPr>
        <w:t>.</w:t>
      </w:r>
      <w:r w:rsidR="003B06BF" w:rsidRPr="003B06BF">
        <w:t xml:space="preserve"> </w:t>
      </w:r>
    </w:p>
    <w:p w:rsidR="00AF4FEA" w:rsidRDefault="007065D3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Газовый сектор России - </w:t>
      </w:r>
      <w:r w:rsidR="00E67EE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7065D3">
        <w:rPr>
          <w:rFonts w:ascii="Times New Roman" w:hAnsi="Times New Roman" w:cs="Times New Roman"/>
          <w:sz w:val="28"/>
          <w:szCs w:val="28"/>
        </w:rPr>
        <w:t xml:space="preserve"> из ведущих по объемам энергии, поставляемой потребителям, и наиболее полно отвечает требованиям к энергетике будущего.</w:t>
      </w:r>
    </w:p>
    <w:p w:rsidR="00AF4FEA" w:rsidRDefault="007065D3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РАО «Газпром» является </w:t>
      </w:r>
      <w:r w:rsidRPr="007065D3">
        <w:rPr>
          <w:rFonts w:ascii="Times New Roman" w:hAnsi="Times New Roman" w:cs="Times New Roman"/>
          <w:sz w:val="28"/>
          <w:szCs w:val="28"/>
        </w:rPr>
        <w:t>монополист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65D3">
        <w:rPr>
          <w:rFonts w:ascii="Times New Roman" w:hAnsi="Times New Roman" w:cs="Times New Roman"/>
          <w:sz w:val="28"/>
          <w:szCs w:val="28"/>
        </w:rPr>
        <w:t xml:space="preserve"> в данной сфере экон</w:t>
      </w:r>
      <w:r>
        <w:rPr>
          <w:rFonts w:ascii="Times New Roman" w:hAnsi="Times New Roman" w:cs="Times New Roman"/>
          <w:sz w:val="28"/>
          <w:szCs w:val="28"/>
        </w:rPr>
        <w:t>омики. В его распоряжении</w:t>
      </w:r>
      <w:r w:rsidRPr="007065D3">
        <w:rPr>
          <w:rFonts w:ascii="Times New Roman" w:hAnsi="Times New Roman" w:cs="Times New Roman"/>
          <w:sz w:val="28"/>
          <w:szCs w:val="28"/>
        </w:rPr>
        <w:t xml:space="preserve"> находится 33 трлн</w:t>
      </w:r>
      <w:r w:rsidR="00FA6B10">
        <w:rPr>
          <w:rFonts w:ascii="Times New Roman" w:hAnsi="Times New Roman" w:cs="Times New Roman"/>
          <w:sz w:val="28"/>
          <w:szCs w:val="28"/>
        </w:rPr>
        <w:t>.</w:t>
      </w:r>
      <w:r w:rsidRPr="007065D3">
        <w:rPr>
          <w:rFonts w:ascii="Times New Roman" w:hAnsi="Times New Roman" w:cs="Times New Roman"/>
          <w:sz w:val="28"/>
          <w:szCs w:val="28"/>
        </w:rPr>
        <w:t xml:space="preserve"> кубометров газа, что составляет 75% от всех обнаруженных запасов.</w:t>
      </w:r>
      <w:r w:rsidR="003B06BF" w:rsidRPr="003B06BF">
        <w:t xml:space="preserve"> </w:t>
      </w:r>
      <w:r w:rsidRPr="00706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A5" w:rsidRPr="007065D3" w:rsidRDefault="009C7F66" w:rsidP="00FA6B10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66">
        <w:rPr>
          <w:rFonts w:ascii="Times New Roman" w:hAnsi="Times New Roman" w:cs="Times New Roman"/>
          <w:sz w:val="28"/>
          <w:szCs w:val="28"/>
        </w:rPr>
        <w:t xml:space="preserve">За пределами РФ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C7F66">
        <w:rPr>
          <w:rFonts w:ascii="Times New Roman" w:hAnsi="Times New Roman" w:cs="Times New Roman"/>
          <w:sz w:val="28"/>
          <w:szCs w:val="28"/>
        </w:rPr>
        <w:t>«Газпром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7F66">
        <w:rPr>
          <w:rFonts w:ascii="Times New Roman" w:hAnsi="Times New Roman" w:cs="Times New Roman"/>
          <w:sz w:val="28"/>
          <w:szCs w:val="28"/>
        </w:rPr>
        <w:t xml:space="preserve">» множество активов в виде долей в газодобывающих и газотранспортных системах. Доля «Газпрома» на газовом 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8523A5">
        <w:rPr>
          <w:rFonts w:ascii="Times New Roman" w:hAnsi="Times New Roman" w:cs="Times New Roman"/>
          <w:sz w:val="28"/>
          <w:szCs w:val="28"/>
        </w:rPr>
        <w:t>нке Европы показана на рисунке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A5D">
        <w:rPr>
          <w:rFonts w:ascii="Times New Roman" w:hAnsi="Times New Roman" w:cs="Times New Roman"/>
          <w:sz w:val="28"/>
          <w:szCs w:val="28"/>
        </w:rPr>
        <w:t>5 [19</w:t>
      </w:r>
      <w:r w:rsidR="00FA6B10" w:rsidRPr="003B06BF">
        <w:rPr>
          <w:rFonts w:ascii="Times New Roman" w:hAnsi="Times New Roman" w:cs="Times New Roman"/>
          <w:sz w:val="28"/>
          <w:szCs w:val="28"/>
        </w:rPr>
        <w:t>]</w:t>
      </w:r>
      <w:r w:rsidRPr="009C7F66">
        <w:rPr>
          <w:rFonts w:ascii="Times New Roman" w:hAnsi="Times New Roman" w:cs="Times New Roman"/>
          <w:sz w:val="28"/>
          <w:szCs w:val="28"/>
        </w:rPr>
        <w:t>.</w:t>
      </w:r>
      <w:r w:rsidR="003B06BF" w:rsidRPr="003B06BF">
        <w:t xml:space="preserve"> </w:t>
      </w:r>
    </w:p>
    <w:p w:rsidR="00AF4FEA" w:rsidRPr="00CB1397" w:rsidRDefault="009C7F66" w:rsidP="00E805A6">
      <w:pPr>
        <w:tabs>
          <w:tab w:val="left" w:pos="366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BE5FB7" wp14:editId="406AC247">
            <wp:extent cx="5896303" cy="2900855"/>
            <wp:effectExtent l="38100" t="0" r="9525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4FEA" w:rsidRDefault="00AF4FEA" w:rsidP="00AF4FEA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EA">
        <w:rPr>
          <w:rFonts w:ascii="Times New Roman" w:hAnsi="Times New Roman" w:cs="Times New Roman"/>
          <w:b/>
          <w:i/>
          <w:sz w:val="28"/>
          <w:szCs w:val="28"/>
        </w:rPr>
        <w:t>Рис.</w:t>
      </w:r>
      <w:r w:rsidR="00FA6B1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B13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C7F66" w:rsidRPr="00AF4FEA">
        <w:rPr>
          <w:rFonts w:ascii="Times New Roman" w:hAnsi="Times New Roman" w:cs="Times New Roman"/>
          <w:b/>
          <w:i/>
          <w:sz w:val="28"/>
          <w:szCs w:val="28"/>
        </w:rPr>
        <w:t xml:space="preserve"> Доля РАО «Газпром» на </w:t>
      </w:r>
      <w:r w:rsidR="008523A5">
        <w:rPr>
          <w:rFonts w:ascii="Times New Roman" w:hAnsi="Times New Roman" w:cs="Times New Roman"/>
          <w:b/>
          <w:i/>
          <w:sz w:val="28"/>
          <w:szCs w:val="28"/>
        </w:rPr>
        <w:t>европейском газовом рынке</w:t>
      </w:r>
    </w:p>
    <w:p w:rsidR="00AF4FEA" w:rsidRDefault="00AF4FEA" w:rsidP="00E805A6">
      <w:pPr>
        <w:tabs>
          <w:tab w:val="left" w:pos="366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FEA" w:rsidRDefault="009C7F66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66">
        <w:rPr>
          <w:rFonts w:ascii="Times New Roman" w:hAnsi="Times New Roman" w:cs="Times New Roman"/>
          <w:sz w:val="28"/>
          <w:szCs w:val="28"/>
        </w:rPr>
        <w:t xml:space="preserve">В газовой </w:t>
      </w:r>
      <w:r w:rsidR="00EC1561" w:rsidRPr="009C7F66">
        <w:rPr>
          <w:rFonts w:ascii="Times New Roman" w:hAnsi="Times New Roman" w:cs="Times New Roman"/>
          <w:sz w:val="28"/>
          <w:szCs w:val="28"/>
        </w:rPr>
        <w:t>индустрии,</w:t>
      </w:r>
      <w:r w:rsidRPr="009C7F66">
        <w:rPr>
          <w:rFonts w:ascii="Times New Roman" w:hAnsi="Times New Roman" w:cs="Times New Roman"/>
          <w:sz w:val="28"/>
          <w:szCs w:val="28"/>
        </w:rPr>
        <w:t xml:space="preserve"> </w:t>
      </w:r>
      <w:r w:rsidR="00EC1561" w:rsidRPr="009C7F66">
        <w:rPr>
          <w:rFonts w:ascii="Times New Roman" w:hAnsi="Times New Roman" w:cs="Times New Roman"/>
          <w:sz w:val="28"/>
          <w:szCs w:val="28"/>
        </w:rPr>
        <w:t>возможно,</w:t>
      </w:r>
      <w:r w:rsidRPr="009C7F66">
        <w:rPr>
          <w:rFonts w:ascii="Times New Roman" w:hAnsi="Times New Roman" w:cs="Times New Roman"/>
          <w:sz w:val="28"/>
          <w:szCs w:val="28"/>
        </w:rPr>
        <w:t xml:space="preserve"> созд</w:t>
      </w:r>
      <w:r w:rsidR="00AF4FEA">
        <w:rPr>
          <w:rFonts w:ascii="Times New Roman" w:hAnsi="Times New Roman" w:cs="Times New Roman"/>
          <w:sz w:val="28"/>
          <w:szCs w:val="28"/>
        </w:rPr>
        <w:t>ать конкурентоспособную сферу:</w:t>
      </w:r>
    </w:p>
    <w:p w:rsidR="009C7F66" w:rsidRDefault="00CB1397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4FEA">
        <w:rPr>
          <w:rFonts w:ascii="Times New Roman" w:hAnsi="Times New Roman" w:cs="Times New Roman"/>
          <w:sz w:val="28"/>
          <w:szCs w:val="28"/>
        </w:rPr>
        <w:t xml:space="preserve"> К</w:t>
      </w:r>
      <w:r w:rsidR="009C7F66" w:rsidRPr="009C7F66">
        <w:rPr>
          <w:rFonts w:ascii="Times New Roman" w:hAnsi="Times New Roman" w:cs="Times New Roman"/>
          <w:sz w:val="28"/>
          <w:szCs w:val="28"/>
        </w:rPr>
        <w:t>онкурентная борьба способна совершенствоваться в отмеченных выше областях только лишь в том случае, если регулирующими органами формируются надлежащие условия. Таким образом, производителям электричества и природного газа нужен открытый, имеющий не дискриминационный вид доступа к транспортным системам, а Операции лицензирования, характеризующие препятствия для входа на соответственные рынки должны быть открытыми и никак не дискриминационными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EA" w:rsidRDefault="00CB1397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4FEA">
        <w:rPr>
          <w:rFonts w:ascii="Times New Roman" w:hAnsi="Times New Roman" w:cs="Times New Roman"/>
          <w:sz w:val="28"/>
          <w:szCs w:val="28"/>
        </w:rPr>
        <w:t xml:space="preserve"> И</w:t>
      </w:r>
      <w:r w:rsidR="00922E08" w:rsidRPr="00922E08">
        <w:rPr>
          <w:rFonts w:ascii="Times New Roman" w:hAnsi="Times New Roman" w:cs="Times New Roman"/>
          <w:sz w:val="28"/>
          <w:szCs w:val="28"/>
        </w:rPr>
        <w:t xml:space="preserve">нвестиционную процедуру следует привести в соответствие с условиями рыночной экономики. Практически во всех секторах экономики естественных монополии субсидирование инвестиций выполняется в большей степени благодаря результату увеличения тарифов. На сегодняшний день отраслевые инвестиционные и стабилизационные средства не считаются лучшим орудием финансирования инвестиций и нередко применяются неразумно. </w:t>
      </w:r>
    </w:p>
    <w:p w:rsidR="00AF4FEA" w:rsidRDefault="00922E08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E08">
        <w:rPr>
          <w:rFonts w:ascii="Times New Roman" w:hAnsi="Times New Roman" w:cs="Times New Roman"/>
          <w:sz w:val="28"/>
          <w:szCs w:val="28"/>
        </w:rPr>
        <w:t>Тарифное финансирование инвестиций должно быть резко сокращено, и фирмы обязаны стимулироваться либо принуждаться к применению с</w:t>
      </w:r>
      <w:r w:rsidR="008236CC">
        <w:rPr>
          <w:rFonts w:ascii="Times New Roman" w:hAnsi="Times New Roman" w:cs="Times New Roman"/>
          <w:sz w:val="28"/>
          <w:szCs w:val="28"/>
        </w:rPr>
        <w:t>судного и акционерного капитала.</w:t>
      </w:r>
    </w:p>
    <w:p w:rsidR="00AF4FEA" w:rsidRDefault="00CB1397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4FEA">
        <w:rPr>
          <w:rFonts w:ascii="Times New Roman" w:hAnsi="Times New Roman" w:cs="Times New Roman"/>
          <w:sz w:val="28"/>
          <w:szCs w:val="28"/>
        </w:rPr>
        <w:t xml:space="preserve"> В</w:t>
      </w:r>
      <w:r w:rsidR="00922E08" w:rsidRPr="00922E08">
        <w:rPr>
          <w:rFonts w:ascii="Times New Roman" w:hAnsi="Times New Roman" w:cs="Times New Roman"/>
          <w:sz w:val="28"/>
          <w:szCs w:val="28"/>
        </w:rPr>
        <w:t xml:space="preserve"> абсолютно всех секторах экономики естественной монополии следует дальнейшее усовершенствование механизма ценообразования. В газовой промышленности расценки должны быть дифференцированы с учетом цены доставки природного газа в разные регионы. Также необходимо разделить по регионам железнодорожные тарифы, прервав централизованное перераспределение прибыли между железными дорогами.</w:t>
      </w:r>
    </w:p>
    <w:p w:rsidR="00AF4FEA" w:rsidRDefault="003177D7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7D7">
        <w:rPr>
          <w:rFonts w:ascii="Times New Roman" w:hAnsi="Times New Roman" w:cs="Times New Roman"/>
          <w:sz w:val="28"/>
          <w:szCs w:val="28"/>
        </w:rPr>
        <w:t xml:space="preserve">Транспортная сфера </w:t>
      </w:r>
      <w:r>
        <w:rPr>
          <w:rFonts w:ascii="Times New Roman" w:hAnsi="Times New Roman" w:cs="Times New Roman"/>
          <w:sz w:val="28"/>
          <w:szCs w:val="28"/>
        </w:rPr>
        <w:t xml:space="preserve">также важна в экономике страны. Но транспортная инфраструктура </w:t>
      </w:r>
      <w:r w:rsidRPr="003177D7">
        <w:rPr>
          <w:rFonts w:ascii="Times New Roman" w:hAnsi="Times New Roman" w:cs="Times New Roman"/>
          <w:sz w:val="28"/>
          <w:szCs w:val="28"/>
        </w:rPr>
        <w:t>тормозит развитие экономики, а также понижает мобильность общества внутри страны.</w:t>
      </w:r>
    </w:p>
    <w:p w:rsidR="00AF4FEA" w:rsidRDefault="003177D7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7D7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 задачей транспортной сферы являются</w:t>
      </w:r>
      <w:r w:rsidRPr="003177D7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 xml:space="preserve">ревозки. Как правило, они </w:t>
      </w:r>
      <w:r w:rsidRPr="003177D7">
        <w:rPr>
          <w:rFonts w:ascii="Times New Roman" w:hAnsi="Times New Roman" w:cs="Times New Roman"/>
          <w:sz w:val="28"/>
          <w:szCs w:val="28"/>
        </w:rPr>
        <w:t>осуществляются по железным дорогам.</w:t>
      </w:r>
    </w:p>
    <w:p w:rsidR="00AF4FEA" w:rsidRDefault="008236CC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</w:t>
      </w:r>
      <w:r w:rsidR="005A54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орожный</w:t>
      </w:r>
      <w:r w:rsidR="005A5480">
        <w:rPr>
          <w:rFonts w:ascii="Times New Roman" w:hAnsi="Times New Roman" w:cs="Times New Roman"/>
          <w:sz w:val="28"/>
          <w:szCs w:val="28"/>
        </w:rPr>
        <w:t xml:space="preserve"> транспорт является монополистом в перевоз</w:t>
      </w:r>
      <w:r w:rsidR="003177D7" w:rsidRPr="003177D7">
        <w:rPr>
          <w:rFonts w:ascii="Times New Roman" w:hAnsi="Times New Roman" w:cs="Times New Roman"/>
          <w:sz w:val="28"/>
          <w:szCs w:val="28"/>
        </w:rPr>
        <w:t>к</w:t>
      </w:r>
      <w:r w:rsidR="005A5480">
        <w:rPr>
          <w:rFonts w:ascii="Times New Roman" w:hAnsi="Times New Roman" w:cs="Times New Roman"/>
          <w:sz w:val="28"/>
          <w:szCs w:val="28"/>
        </w:rPr>
        <w:t>ах</w:t>
      </w:r>
      <w:r w:rsidR="003177D7" w:rsidRPr="003177D7">
        <w:rPr>
          <w:rFonts w:ascii="Times New Roman" w:hAnsi="Times New Roman" w:cs="Times New Roman"/>
          <w:sz w:val="28"/>
          <w:szCs w:val="28"/>
        </w:rPr>
        <w:t xml:space="preserve"> стратегически</w:t>
      </w:r>
      <w:r w:rsidR="005A5480">
        <w:rPr>
          <w:rFonts w:ascii="Times New Roman" w:hAnsi="Times New Roman" w:cs="Times New Roman"/>
          <w:sz w:val="28"/>
          <w:szCs w:val="28"/>
        </w:rPr>
        <w:t xml:space="preserve"> важных объектов для страны</w:t>
      </w:r>
      <w:r w:rsidR="003177D7" w:rsidRPr="003177D7">
        <w:rPr>
          <w:rFonts w:ascii="Times New Roman" w:hAnsi="Times New Roman" w:cs="Times New Roman"/>
          <w:sz w:val="28"/>
          <w:szCs w:val="28"/>
        </w:rPr>
        <w:t>, перевозок пассажиров на дальние расстояния, а также в плане перевозок добыва</w:t>
      </w:r>
      <w:r w:rsidR="005A5480">
        <w:rPr>
          <w:rFonts w:ascii="Times New Roman" w:hAnsi="Times New Roman" w:cs="Times New Roman"/>
          <w:sz w:val="28"/>
          <w:szCs w:val="28"/>
        </w:rPr>
        <w:t xml:space="preserve">емых полезных ископаемых.  </w:t>
      </w:r>
    </w:p>
    <w:p w:rsidR="00AF4FEA" w:rsidRDefault="005A5480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77D7" w:rsidRPr="003177D7">
        <w:rPr>
          <w:rFonts w:ascii="Times New Roman" w:hAnsi="Times New Roman" w:cs="Times New Roman"/>
          <w:sz w:val="28"/>
          <w:szCs w:val="28"/>
        </w:rPr>
        <w:t>о же</w:t>
      </w:r>
      <w:r>
        <w:rPr>
          <w:rFonts w:ascii="Times New Roman" w:hAnsi="Times New Roman" w:cs="Times New Roman"/>
          <w:sz w:val="28"/>
          <w:szCs w:val="28"/>
        </w:rPr>
        <w:t xml:space="preserve">лезным дорогам перевозится </w:t>
      </w:r>
      <w:r w:rsidR="003177D7" w:rsidRPr="003177D7">
        <w:rPr>
          <w:rFonts w:ascii="Times New Roman" w:hAnsi="Times New Roman" w:cs="Times New Roman"/>
          <w:sz w:val="28"/>
          <w:szCs w:val="28"/>
        </w:rPr>
        <w:t>90% каменного угля, руды, черных металлов цемента, 80% химических и минеральных удобрений, 70% строительных грузов.</w:t>
      </w:r>
    </w:p>
    <w:p w:rsidR="00577BD9" w:rsidRDefault="005A5480" w:rsidP="00AF4FEA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пассажирским перевозкам</w:t>
      </w:r>
      <w:r w:rsidR="003177D7" w:rsidRPr="003177D7">
        <w:rPr>
          <w:rFonts w:ascii="Times New Roman" w:hAnsi="Times New Roman" w:cs="Times New Roman"/>
          <w:sz w:val="28"/>
          <w:szCs w:val="28"/>
        </w:rPr>
        <w:t>, железнодорожн</w:t>
      </w:r>
      <w:r>
        <w:rPr>
          <w:rFonts w:ascii="Times New Roman" w:hAnsi="Times New Roman" w:cs="Times New Roman"/>
          <w:sz w:val="28"/>
          <w:szCs w:val="28"/>
        </w:rPr>
        <w:t>ый транспорт занимает первое</w:t>
      </w:r>
      <w:r w:rsidR="003177D7" w:rsidRPr="003177D7">
        <w:rPr>
          <w:rFonts w:ascii="Times New Roman" w:hAnsi="Times New Roman" w:cs="Times New Roman"/>
          <w:sz w:val="28"/>
          <w:szCs w:val="28"/>
        </w:rPr>
        <w:t xml:space="preserve"> место, зате</w:t>
      </w:r>
      <w:r>
        <w:rPr>
          <w:rFonts w:ascii="Times New Roman" w:hAnsi="Times New Roman" w:cs="Times New Roman"/>
          <w:sz w:val="28"/>
          <w:szCs w:val="28"/>
        </w:rPr>
        <w:t xml:space="preserve">м идет автомобильный транспорт. Данная </w:t>
      </w:r>
      <w:r w:rsidR="003177D7" w:rsidRPr="003177D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фо</w:t>
      </w:r>
      <w:r w:rsidR="00AF4FEA">
        <w:rPr>
          <w:rFonts w:ascii="Times New Roman" w:hAnsi="Times New Roman" w:cs="Times New Roman"/>
          <w:sz w:val="28"/>
          <w:szCs w:val="28"/>
        </w:rPr>
        <w:t>рмация представлена на рисунке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A5D">
        <w:rPr>
          <w:rFonts w:ascii="Times New Roman" w:hAnsi="Times New Roman" w:cs="Times New Roman"/>
          <w:sz w:val="28"/>
          <w:szCs w:val="28"/>
        </w:rPr>
        <w:t>6 [20</w:t>
      </w:r>
      <w:r w:rsidR="00CB1397" w:rsidRPr="003B06BF">
        <w:rPr>
          <w:rFonts w:ascii="Times New Roman" w:hAnsi="Times New Roman" w:cs="Times New Roman"/>
          <w:sz w:val="28"/>
          <w:szCs w:val="28"/>
        </w:rPr>
        <w:t>]</w:t>
      </w:r>
      <w:r w:rsidR="003177D7" w:rsidRPr="003177D7">
        <w:rPr>
          <w:rFonts w:ascii="Times New Roman" w:hAnsi="Times New Roman" w:cs="Times New Roman"/>
          <w:sz w:val="28"/>
          <w:szCs w:val="28"/>
        </w:rPr>
        <w:t>.</w:t>
      </w:r>
      <w:r w:rsidR="003B06BF" w:rsidRPr="003B06BF">
        <w:t xml:space="preserve"> </w:t>
      </w:r>
    </w:p>
    <w:p w:rsidR="008523A5" w:rsidRDefault="008523A5" w:rsidP="00E805A6">
      <w:pPr>
        <w:tabs>
          <w:tab w:val="left" w:pos="36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3A5" w:rsidRPr="00CB1397" w:rsidRDefault="005A5480" w:rsidP="008523A5">
      <w:pPr>
        <w:tabs>
          <w:tab w:val="left" w:pos="366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DA358D" wp14:editId="09454CB3">
            <wp:extent cx="5749158" cy="3111062"/>
            <wp:effectExtent l="0" t="0" r="23495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F4FEA" w:rsidRPr="008523A5" w:rsidRDefault="00AF4FEA" w:rsidP="008523A5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Рис. </w:t>
      </w:r>
      <w:r w:rsidR="00CB1397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9765D0" w:rsidRPr="00AF4FEA">
        <w:rPr>
          <w:rFonts w:ascii="Times New Roman" w:hAnsi="Times New Roman" w:cs="Times New Roman"/>
          <w:b/>
          <w:i/>
          <w:sz w:val="28"/>
          <w:szCs w:val="28"/>
        </w:rPr>
        <w:t>Па</w:t>
      </w:r>
      <w:r>
        <w:rPr>
          <w:rFonts w:ascii="Times New Roman" w:hAnsi="Times New Roman" w:cs="Times New Roman"/>
          <w:b/>
          <w:i/>
          <w:sz w:val="28"/>
          <w:szCs w:val="28"/>
        </w:rPr>
        <w:t>ссажирооборот транспорта России</w:t>
      </w:r>
    </w:p>
    <w:p w:rsidR="00AF4FEA" w:rsidRDefault="00AF4FEA" w:rsidP="00AF4FEA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23A5" w:rsidRDefault="003177D7" w:rsidP="008523A5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5D0">
        <w:rPr>
          <w:rFonts w:ascii="Times New Roman" w:hAnsi="Times New Roman" w:cs="Times New Roman"/>
          <w:sz w:val="28"/>
          <w:szCs w:val="28"/>
        </w:rPr>
        <w:t>Перекрестное субсидирова</w:t>
      </w:r>
      <w:r w:rsidR="009765D0">
        <w:rPr>
          <w:rFonts w:ascii="Times New Roman" w:hAnsi="Times New Roman" w:cs="Times New Roman"/>
          <w:sz w:val="28"/>
          <w:szCs w:val="28"/>
        </w:rPr>
        <w:t xml:space="preserve">ние льготных пользователей </w:t>
      </w:r>
      <w:r w:rsidRPr="009765D0">
        <w:rPr>
          <w:rFonts w:ascii="Times New Roman" w:hAnsi="Times New Roman" w:cs="Times New Roman"/>
          <w:sz w:val="28"/>
          <w:szCs w:val="28"/>
        </w:rPr>
        <w:t xml:space="preserve"> </w:t>
      </w:r>
      <w:r w:rsidR="009765D0">
        <w:rPr>
          <w:rFonts w:ascii="Times New Roman" w:hAnsi="Times New Roman" w:cs="Times New Roman"/>
          <w:sz w:val="28"/>
          <w:szCs w:val="28"/>
        </w:rPr>
        <w:t>результат компаний, используемый</w:t>
      </w:r>
      <w:r w:rsidRPr="009765D0">
        <w:rPr>
          <w:rFonts w:ascii="Times New Roman" w:hAnsi="Times New Roman" w:cs="Times New Roman"/>
          <w:sz w:val="28"/>
          <w:szCs w:val="28"/>
        </w:rPr>
        <w:t xml:space="preserve"> в абсолютно всех секторах экономики природных монополий, обязано являться прервано.</w:t>
      </w:r>
    </w:p>
    <w:p w:rsidR="00EA2FA5" w:rsidRDefault="003177D7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5D0">
        <w:rPr>
          <w:rFonts w:ascii="Times New Roman" w:hAnsi="Times New Roman" w:cs="Times New Roman"/>
          <w:sz w:val="28"/>
          <w:szCs w:val="28"/>
        </w:rPr>
        <w:t>Субсидии, которые будут признаны необходимыми (к примеру, для малоимущих слоев жителей), обязаны представлять</w:t>
      </w:r>
      <w:r w:rsidR="00C9608C">
        <w:rPr>
          <w:rFonts w:ascii="Times New Roman" w:hAnsi="Times New Roman" w:cs="Times New Roman"/>
          <w:sz w:val="28"/>
          <w:szCs w:val="28"/>
        </w:rPr>
        <w:t>ся из федерального либо районного</w:t>
      </w:r>
      <w:r w:rsidRPr="009765D0">
        <w:rPr>
          <w:rFonts w:ascii="Times New Roman" w:hAnsi="Times New Roman" w:cs="Times New Roman"/>
          <w:sz w:val="28"/>
          <w:szCs w:val="28"/>
        </w:rPr>
        <w:t xml:space="preserve"> бюджетов, а никак не за счет иных покупателей определенных ресурсов и услуг.</w:t>
      </w:r>
      <w:r w:rsidR="00C9608C">
        <w:rPr>
          <w:rFonts w:ascii="Times New Roman" w:hAnsi="Times New Roman" w:cs="Times New Roman"/>
          <w:sz w:val="28"/>
          <w:szCs w:val="28"/>
        </w:rPr>
        <w:t xml:space="preserve"> </w:t>
      </w:r>
      <w:r w:rsidRPr="009765D0">
        <w:rPr>
          <w:rFonts w:ascii="Times New Roman" w:hAnsi="Times New Roman" w:cs="Times New Roman"/>
          <w:sz w:val="28"/>
          <w:szCs w:val="28"/>
        </w:rPr>
        <w:t>Это ключевые преобразования инфраструктур естественных монополий, способствующие их развитию.</w:t>
      </w:r>
    </w:p>
    <w:p w:rsidR="00354E4E" w:rsidRDefault="00EA2FA5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в сфере топлива, электроэнергетики и транспорта происходят существенные изменения</w:t>
      </w:r>
      <w:r w:rsidR="00354E4E">
        <w:rPr>
          <w:rFonts w:ascii="Times New Roman" w:hAnsi="Times New Roman" w:cs="Times New Roman"/>
          <w:sz w:val="28"/>
          <w:szCs w:val="28"/>
        </w:rPr>
        <w:t>, но и в области связи.</w:t>
      </w:r>
    </w:p>
    <w:p w:rsidR="0018784D" w:rsidRDefault="0018784D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84D">
        <w:rPr>
          <w:rFonts w:ascii="Times New Roman" w:hAnsi="Times New Roman" w:cs="Times New Roman"/>
          <w:sz w:val="28"/>
          <w:szCs w:val="28"/>
        </w:rPr>
        <w:t>ФГУП «Почта России» — федеральное государственное унитарное предприятие, национальный почтовый оператор, предоставляющий населению универсальные услуги почтовой связи, спектр современных финансовых и коммерческих услуг на всей территории Российской Федерации. Почта России — одна из крупнейших и наиболее значимых компаний страны, выполняющая важнейшие социальные функции Почтовая связь служит соединяющим звеном между субъектами российской федерации, отдельными территориями и экономическими центрами, является значимым элементом социальной инфраструктуры общества и одним из важнейших механизмов обеспечения экономических, социальных и политических отношений в РФ.</w:t>
      </w:r>
    </w:p>
    <w:p w:rsidR="0018784D" w:rsidRPr="0018784D" w:rsidRDefault="0018784D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84D">
        <w:rPr>
          <w:rFonts w:ascii="Times New Roman" w:hAnsi="Times New Roman" w:cs="Times New Roman"/>
          <w:sz w:val="28"/>
          <w:szCs w:val="28"/>
        </w:rPr>
        <w:t>Была разработана стратегия развития «Почты России» до 2020 года, благодаря которой данная монополия сможет избежать высокого процента убытков и постоянной проблемы очередей. Для оптимизации сети отделений и повышения их рентабельности необходимо решение вопроса очередей и повышение скорости обслуживания через оптимизацию процессов и автоматизацию. Компании дана рекомендация развивать форматы «магазин в магазине» и «пункты обслуживания». Для поддержания и улучшения результата в секторе финансовых услуг, необходимо скорректировать в соответствии с условиями рынка тарифы на внутренние переводы, улучшить IT-обеспечение платежей, разгрузить сеть за счет установки около 18 тыс. терминалов в отделения, вывести переводы «Форсаж» на рынок СНГ и др.</w:t>
      </w:r>
    </w:p>
    <w:p w:rsidR="0018784D" w:rsidRPr="0018784D" w:rsidRDefault="0018784D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84D">
        <w:rPr>
          <w:rFonts w:ascii="Times New Roman" w:hAnsi="Times New Roman" w:cs="Times New Roman"/>
          <w:sz w:val="28"/>
          <w:szCs w:val="28"/>
        </w:rPr>
        <w:t xml:space="preserve">Так, например, набирает силу тенденция замещения доставки пенсий банковскими и социальными картами, на рынке платежей активно набирают силу банки, онлайн-системы и терминалы. По оценкам консультанта, если оставить все как есть и не предпринимать последовательных и необходимых действий, к 2020 году выручка компании может снизиться до 95 млрд руб. в реальном выражении, а убытки — достичь 7-8% выручки при сохранении текущих субсидий от государства и 15% без них. </w:t>
      </w:r>
    </w:p>
    <w:p w:rsidR="0018784D" w:rsidRDefault="0018784D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84D">
        <w:rPr>
          <w:rFonts w:ascii="Times New Roman" w:hAnsi="Times New Roman" w:cs="Times New Roman"/>
          <w:sz w:val="28"/>
          <w:szCs w:val="28"/>
        </w:rPr>
        <w:t>Аналитики считают, что предлагаемые меры целесообразны и обоснованы, так как необходима концентрация внимания на качественном усилении позиций структуры на рынках присутствия. Эксперты выражают убежденность в том, что следование предлагаемой стратегии, позволит «Почте России» как минимум сократить издержки и повысить рентабельность и конкурентоспособность, привести в соответствие соотношение цены и качества.</w:t>
      </w:r>
    </w:p>
    <w:p w:rsidR="0018784D" w:rsidRDefault="0018784D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8784D" w:rsidSect="00DC3026">
          <w:pgSz w:w="11906" w:h="16838" w:code="9"/>
          <w:pgMar w:top="1134" w:right="850" w:bottom="1134" w:left="1701" w:header="113" w:footer="113" w:gutter="0"/>
          <w:cols w:space="708"/>
          <w:docGrid w:linePitch="360"/>
        </w:sectPr>
      </w:pPr>
    </w:p>
    <w:p w:rsidR="008523A5" w:rsidRDefault="006E6D4C" w:rsidP="00815A5D">
      <w:pPr>
        <w:tabs>
          <w:tab w:val="left" w:pos="366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523A5" w:rsidRDefault="008523A5" w:rsidP="00815A5D">
      <w:pPr>
        <w:tabs>
          <w:tab w:val="left" w:pos="366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397" w:rsidRDefault="00CB1397" w:rsidP="00815A5D">
      <w:pPr>
        <w:tabs>
          <w:tab w:val="left" w:pos="366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C00" w:rsidRDefault="00412C00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курсовой работе исследовались естественные монополии, была определена их сущность, были выявлены виды естественных монополий, а также был проведен анализ российских естественных монополий и раскрыты перспективы их развития в разрезе российской экономики.</w:t>
      </w:r>
    </w:p>
    <w:p w:rsidR="008236CC" w:rsidRDefault="00412C00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00">
        <w:rPr>
          <w:rFonts w:ascii="Times New Roman" w:hAnsi="Times New Roman" w:cs="Times New Roman"/>
          <w:sz w:val="28"/>
          <w:szCs w:val="28"/>
        </w:rPr>
        <w:t xml:space="preserve">Монополии </w:t>
      </w:r>
      <w:r w:rsidR="00636D25">
        <w:rPr>
          <w:rFonts w:ascii="Times New Roman" w:hAnsi="Times New Roman" w:cs="Times New Roman"/>
          <w:sz w:val="28"/>
          <w:szCs w:val="28"/>
        </w:rPr>
        <w:t>–</w:t>
      </w:r>
      <w:r w:rsidRPr="00412C00">
        <w:rPr>
          <w:rFonts w:ascii="Times New Roman" w:hAnsi="Times New Roman" w:cs="Times New Roman"/>
          <w:sz w:val="28"/>
          <w:szCs w:val="28"/>
        </w:rPr>
        <w:t xml:space="preserve"> </w:t>
      </w:r>
      <w:r w:rsidR="00636D25">
        <w:rPr>
          <w:rFonts w:ascii="Times New Roman" w:hAnsi="Times New Roman" w:cs="Times New Roman"/>
          <w:sz w:val="28"/>
          <w:szCs w:val="28"/>
        </w:rPr>
        <w:t>это явления</w:t>
      </w:r>
      <w:r w:rsidRPr="00412C00">
        <w:rPr>
          <w:rFonts w:ascii="Times New Roman" w:hAnsi="Times New Roman" w:cs="Times New Roman"/>
          <w:sz w:val="28"/>
          <w:szCs w:val="28"/>
        </w:rPr>
        <w:t>,</w:t>
      </w:r>
      <w:r w:rsidR="00636D25">
        <w:rPr>
          <w:rFonts w:ascii="Times New Roman" w:hAnsi="Times New Roman" w:cs="Times New Roman"/>
          <w:sz w:val="28"/>
          <w:szCs w:val="28"/>
        </w:rPr>
        <w:t xml:space="preserve"> которые существуют в экономической сфере люой страны. Они делятся на</w:t>
      </w:r>
      <w:r w:rsidRPr="00412C00">
        <w:rPr>
          <w:rFonts w:ascii="Times New Roman" w:hAnsi="Times New Roman" w:cs="Times New Roman"/>
          <w:sz w:val="28"/>
          <w:szCs w:val="28"/>
        </w:rPr>
        <w:t xml:space="preserve"> экономическую, административную и естественную</w:t>
      </w:r>
      <w:r w:rsidR="00636D25">
        <w:rPr>
          <w:rFonts w:ascii="Times New Roman" w:hAnsi="Times New Roman" w:cs="Times New Roman"/>
          <w:sz w:val="28"/>
          <w:szCs w:val="28"/>
        </w:rPr>
        <w:t xml:space="preserve"> монополии</w:t>
      </w:r>
      <w:r w:rsidRPr="00412C00">
        <w:rPr>
          <w:rFonts w:ascii="Times New Roman" w:hAnsi="Times New Roman" w:cs="Times New Roman"/>
          <w:sz w:val="28"/>
          <w:szCs w:val="28"/>
        </w:rPr>
        <w:t>. Монополии в цел</w:t>
      </w:r>
      <w:r w:rsidR="00636D25">
        <w:rPr>
          <w:rFonts w:ascii="Times New Roman" w:hAnsi="Times New Roman" w:cs="Times New Roman"/>
          <w:sz w:val="28"/>
          <w:szCs w:val="28"/>
        </w:rPr>
        <w:t>ом явление отрицательное. Но</w:t>
      </w:r>
      <w:r w:rsidRPr="00412C00">
        <w:rPr>
          <w:rFonts w:ascii="Times New Roman" w:hAnsi="Times New Roman" w:cs="Times New Roman"/>
          <w:sz w:val="28"/>
          <w:szCs w:val="28"/>
        </w:rPr>
        <w:t xml:space="preserve"> есте</w:t>
      </w:r>
      <w:r w:rsidR="00636D25">
        <w:rPr>
          <w:rFonts w:ascii="Times New Roman" w:hAnsi="Times New Roman" w:cs="Times New Roman"/>
          <w:sz w:val="28"/>
          <w:szCs w:val="28"/>
        </w:rPr>
        <w:t xml:space="preserve">ственные монополии - это явления необходимые </w:t>
      </w:r>
      <w:r w:rsidRPr="00412C00">
        <w:rPr>
          <w:rFonts w:ascii="Times New Roman" w:hAnsi="Times New Roman" w:cs="Times New Roman"/>
          <w:sz w:val="28"/>
          <w:szCs w:val="28"/>
        </w:rPr>
        <w:t>современно</w:t>
      </w:r>
      <w:r w:rsidR="00636D25">
        <w:rPr>
          <w:rFonts w:ascii="Times New Roman" w:hAnsi="Times New Roman" w:cs="Times New Roman"/>
          <w:sz w:val="28"/>
          <w:szCs w:val="28"/>
        </w:rPr>
        <w:t>й экономике. Они возникают там, где экономические или другие</w:t>
      </w:r>
      <w:r w:rsidRPr="00412C00">
        <w:rPr>
          <w:rFonts w:ascii="Times New Roman" w:hAnsi="Times New Roman" w:cs="Times New Roman"/>
          <w:sz w:val="28"/>
          <w:szCs w:val="28"/>
        </w:rPr>
        <w:t xml:space="preserve"> </w:t>
      </w:r>
      <w:r w:rsidR="00636D25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636D25" w:rsidRPr="00412C00">
        <w:rPr>
          <w:rFonts w:ascii="Times New Roman" w:hAnsi="Times New Roman" w:cs="Times New Roman"/>
          <w:sz w:val="28"/>
          <w:szCs w:val="28"/>
        </w:rPr>
        <w:t>одного крупного производителя</w:t>
      </w:r>
      <w:r w:rsidR="00636D25">
        <w:rPr>
          <w:rFonts w:ascii="Times New Roman" w:hAnsi="Times New Roman" w:cs="Times New Roman"/>
          <w:sz w:val="28"/>
          <w:szCs w:val="28"/>
        </w:rPr>
        <w:t xml:space="preserve"> наиболее эффективны,</w:t>
      </w:r>
      <w:r w:rsidRPr="00412C00">
        <w:rPr>
          <w:rFonts w:ascii="Times New Roman" w:hAnsi="Times New Roman" w:cs="Times New Roman"/>
          <w:sz w:val="28"/>
          <w:szCs w:val="28"/>
        </w:rPr>
        <w:t xml:space="preserve"> </w:t>
      </w:r>
      <w:r w:rsidR="00636D25">
        <w:rPr>
          <w:rFonts w:ascii="Times New Roman" w:hAnsi="Times New Roman" w:cs="Times New Roman"/>
          <w:sz w:val="28"/>
          <w:szCs w:val="28"/>
        </w:rPr>
        <w:t>чем нескольких маленьких</w:t>
      </w:r>
      <w:r w:rsidR="00E67EE7">
        <w:rPr>
          <w:rFonts w:ascii="Times New Roman" w:hAnsi="Times New Roman" w:cs="Times New Roman"/>
          <w:sz w:val="28"/>
          <w:szCs w:val="28"/>
        </w:rPr>
        <w:t xml:space="preserve"> производителей. Чаще всего причина</w:t>
      </w:r>
      <w:r w:rsidRPr="00412C00">
        <w:rPr>
          <w:rFonts w:ascii="Times New Roman" w:hAnsi="Times New Roman" w:cs="Times New Roman"/>
          <w:sz w:val="28"/>
          <w:szCs w:val="28"/>
        </w:rPr>
        <w:t xml:space="preserve"> возникновения естественных монополий</w:t>
      </w:r>
      <w:r w:rsidR="00E67EE7">
        <w:rPr>
          <w:rFonts w:ascii="Times New Roman" w:hAnsi="Times New Roman" w:cs="Times New Roman"/>
          <w:sz w:val="28"/>
          <w:szCs w:val="28"/>
        </w:rPr>
        <w:t xml:space="preserve"> -</w:t>
      </w:r>
      <w:r w:rsidRPr="00412C00">
        <w:rPr>
          <w:rFonts w:ascii="Times New Roman" w:hAnsi="Times New Roman" w:cs="Times New Roman"/>
          <w:sz w:val="28"/>
          <w:szCs w:val="28"/>
        </w:rPr>
        <w:t xml:space="preserve"> капиталоемкость производств. </w:t>
      </w:r>
    </w:p>
    <w:p w:rsidR="006729CF" w:rsidRDefault="00412C00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00">
        <w:rPr>
          <w:rFonts w:ascii="Times New Roman" w:hAnsi="Times New Roman" w:cs="Times New Roman"/>
          <w:sz w:val="28"/>
          <w:szCs w:val="28"/>
        </w:rPr>
        <w:t xml:space="preserve">Существует шесть основных признаков естественной монополии: экономия на масштабах производства, субаддитивность издержек, экономическая эффективность, высокие входные барьеры, низкая эластичность спроса, сетевой характер организации рынка. </w:t>
      </w:r>
    </w:p>
    <w:p w:rsidR="008523A5" w:rsidRDefault="00412C00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00">
        <w:rPr>
          <w:rFonts w:ascii="Times New Roman" w:hAnsi="Times New Roman" w:cs="Times New Roman"/>
          <w:sz w:val="28"/>
          <w:szCs w:val="28"/>
        </w:rPr>
        <w:t>Естественные монополии относятся к разряду регулируемых монополий, так как их регулирование и реформирование необходимо, поскольку естественные монополии несут в себе все отрицательные последствия монополий.</w:t>
      </w:r>
      <w:r w:rsidR="00636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регулировани</w:t>
      </w:r>
      <w:r w:rsidR="00636D25">
        <w:rPr>
          <w:rFonts w:ascii="Times New Roman" w:hAnsi="Times New Roman" w:cs="Times New Roman"/>
          <w:sz w:val="28"/>
          <w:szCs w:val="28"/>
        </w:rPr>
        <w:t>я естественных монополий создаются специальные органы регулирования и законопроекты. Главным законом в этой области является Федеральный закон «О естественных монополиях», который положил основу правового регулирования естественных монополий.</w:t>
      </w:r>
    </w:p>
    <w:p w:rsidR="008523A5" w:rsidRDefault="006729CF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Естественные монополии являются одной из наиболее важных составляющих рынка товаров и услуг Российской Федерации. Ведь именно на долю крупнейших монополистов страны приходится около 13,5% ВВП в области электроэнергии, газовой и железнодорожной промышленностях. </w:t>
      </w:r>
      <w:r w:rsidR="006E6D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Также деятельность монополий оказывает существенное влияние на установление цен и уровень инфляции в стране.</w:t>
      </w:r>
    </w:p>
    <w:p w:rsidR="00636D25" w:rsidRDefault="00E67EE7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некоторые проблемы в развитии естественных монополий в России, но </w:t>
      </w:r>
      <w:r w:rsidR="00636D25" w:rsidRPr="00636D25">
        <w:rPr>
          <w:rFonts w:ascii="Times New Roman" w:hAnsi="Times New Roman" w:cs="Times New Roman"/>
          <w:sz w:val="28"/>
          <w:szCs w:val="28"/>
        </w:rPr>
        <w:t>государство не</w:t>
      </w:r>
      <w:r>
        <w:rPr>
          <w:rFonts w:ascii="Times New Roman" w:hAnsi="Times New Roman" w:cs="Times New Roman"/>
          <w:sz w:val="28"/>
          <w:szCs w:val="28"/>
        </w:rPr>
        <w:t xml:space="preserve"> остается в стороне</w:t>
      </w:r>
      <w:r w:rsidR="00636D25" w:rsidRPr="00636D25">
        <w:rPr>
          <w:rFonts w:ascii="Times New Roman" w:hAnsi="Times New Roman" w:cs="Times New Roman"/>
          <w:sz w:val="28"/>
          <w:szCs w:val="28"/>
        </w:rPr>
        <w:t xml:space="preserve">. </w:t>
      </w:r>
      <w:r w:rsidRPr="00636D25">
        <w:rPr>
          <w:rFonts w:ascii="Times New Roman" w:hAnsi="Times New Roman" w:cs="Times New Roman"/>
          <w:sz w:val="28"/>
          <w:szCs w:val="28"/>
        </w:rPr>
        <w:t>Уделяется</w:t>
      </w:r>
      <w:r w:rsidR="006476CE">
        <w:rPr>
          <w:rFonts w:ascii="Times New Roman" w:hAnsi="Times New Roman" w:cs="Times New Roman"/>
          <w:sz w:val="28"/>
          <w:szCs w:val="28"/>
        </w:rPr>
        <w:t xml:space="preserve"> особое внимание решению</w:t>
      </w:r>
      <w:r>
        <w:rPr>
          <w:rFonts w:ascii="Times New Roman" w:hAnsi="Times New Roman" w:cs="Times New Roman"/>
          <w:sz w:val="28"/>
          <w:szCs w:val="28"/>
        </w:rPr>
        <w:t xml:space="preserve"> этих проблем, а так же п</w:t>
      </w:r>
      <w:r w:rsidR="00636D25" w:rsidRPr="00636D25">
        <w:rPr>
          <w:rFonts w:ascii="Times New Roman" w:hAnsi="Times New Roman" w:cs="Times New Roman"/>
          <w:sz w:val="28"/>
          <w:szCs w:val="28"/>
        </w:rPr>
        <w:t xml:space="preserve">редпринимаются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636D25" w:rsidRPr="00636D2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для их устранения. </w:t>
      </w:r>
      <w:r w:rsidR="00636D25" w:rsidRPr="00636D25">
        <w:rPr>
          <w:rFonts w:ascii="Times New Roman" w:hAnsi="Times New Roman" w:cs="Times New Roman"/>
          <w:sz w:val="28"/>
          <w:szCs w:val="28"/>
        </w:rPr>
        <w:t>Следовательно, можно ожидать стабилизацию в сфере естественных монополий, что благоприятствует потребителю.</w:t>
      </w:r>
    </w:p>
    <w:p w:rsidR="006729CF" w:rsidRDefault="00C9608C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729CF" w:rsidRDefault="006729CF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9CF" w:rsidRDefault="006729CF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9CF" w:rsidRDefault="006729CF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9CF" w:rsidRDefault="006729CF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9CF" w:rsidRDefault="006729CF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9CF" w:rsidRDefault="006729CF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9CF" w:rsidRDefault="006729CF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9CF" w:rsidRDefault="006729CF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9CF" w:rsidRDefault="006729CF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5A6" w:rsidRDefault="00E805A6" w:rsidP="00815A5D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4755" w:rsidRPr="00C9608C" w:rsidRDefault="00FA4755" w:rsidP="00815A5D">
      <w:pPr>
        <w:tabs>
          <w:tab w:val="left" w:pos="366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75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E6D4C" w:rsidRDefault="006E6D4C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9C5" w:rsidRDefault="002569C5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08C" w:rsidRPr="00CB04B5" w:rsidRDefault="00E805A6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3A5">
        <w:rPr>
          <w:rFonts w:ascii="Times New Roman" w:hAnsi="Times New Roman" w:cs="Times New Roman"/>
          <w:sz w:val="28"/>
          <w:szCs w:val="28"/>
        </w:rPr>
        <w:t>1. Федеральный закон № 147-ФЗ «О естественных монополиях»: [федер.</w:t>
      </w:r>
      <w:r w:rsidR="00163C1B">
        <w:rPr>
          <w:rFonts w:ascii="Times New Roman" w:hAnsi="Times New Roman" w:cs="Times New Roman"/>
          <w:sz w:val="28"/>
          <w:szCs w:val="28"/>
        </w:rPr>
        <w:t xml:space="preserve"> </w:t>
      </w:r>
      <w:r w:rsidRPr="008523A5">
        <w:rPr>
          <w:rFonts w:ascii="Times New Roman" w:hAnsi="Times New Roman" w:cs="Times New Roman"/>
          <w:sz w:val="28"/>
          <w:szCs w:val="28"/>
        </w:rPr>
        <w:t xml:space="preserve">закон: принят Гос. Думой </w:t>
      </w:r>
      <w:r w:rsidR="00FA4755" w:rsidRPr="008523A5">
        <w:rPr>
          <w:rFonts w:ascii="Times New Roman" w:hAnsi="Times New Roman" w:cs="Times New Roman"/>
          <w:sz w:val="28"/>
          <w:szCs w:val="28"/>
        </w:rPr>
        <w:t>17.08.1995</w:t>
      </w:r>
      <w:r w:rsidRPr="008523A5">
        <w:rPr>
          <w:rFonts w:ascii="Times New Roman" w:hAnsi="Times New Roman" w:cs="Times New Roman"/>
          <w:sz w:val="28"/>
          <w:szCs w:val="28"/>
        </w:rPr>
        <w:t>г.: по состоянию на</w:t>
      </w:r>
      <w:r w:rsidR="00FA4755" w:rsidRPr="008523A5">
        <w:rPr>
          <w:rFonts w:ascii="Times New Roman" w:hAnsi="Times New Roman" w:cs="Times New Roman"/>
          <w:sz w:val="28"/>
          <w:szCs w:val="28"/>
        </w:rPr>
        <w:t xml:space="preserve"> 29.07.2017</w:t>
      </w:r>
      <w:r w:rsidR="00163C1B">
        <w:rPr>
          <w:rFonts w:ascii="Times New Roman" w:hAnsi="Times New Roman" w:cs="Times New Roman"/>
          <w:sz w:val="28"/>
          <w:szCs w:val="28"/>
        </w:rPr>
        <w:t>г.</w:t>
      </w:r>
      <w:r w:rsidR="0031579B" w:rsidRPr="008523A5">
        <w:rPr>
          <w:rFonts w:ascii="Times New Roman" w:hAnsi="Times New Roman" w:cs="Times New Roman"/>
          <w:sz w:val="28"/>
          <w:szCs w:val="28"/>
        </w:rPr>
        <w:t>].</w:t>
      </w:r>
    </w:p>
    <w:p w:rsidR="00280475" w:rsidRPr="00BA3B63" w:rsidRDefault="00280475" w:rsidP="00815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4B5">
        <w:rPr>
          <w:rFonts w:ascii="Times New Roman" w:hAnsi="Times New Roman" w:cs="Times New Roman"/>
          <w:sz w:val="28"/>
          <w:szCs w:val="28"/>
        </w:rPr>
        <w:t xml:space="preserve">2. </w:t>
      </w:r>
      <w:hyperlink r:id="rId18" w:history="1">
        <w:r w:rsidR="00BA3B63" w:rsidRPr="00BA3B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Федеральный закон </w:t>
        </w:r>
        <w:r w:rsidR="008523A5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№ </w:t>
        </w:r>
        <w:r w:rsidR="008523A5" w:rsidRPr="008523A5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135-ФЗ</w:t>
        </w:r>
        <w:r w:rsidR="008523A5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«О защите конкуренции» : </w:t>
        </w:r>
        <w:r w:rsidR="008523A5" w:rsidRPr="008523A5">
          <w:rPr>
            <w:rFonts w:ascii="Times New Roman" w:hAnsi="Times New Roman" w:cs="Times New Roman"/>
            <w:sz w:val="28"/>
            <w:szCs w:val="28"/>
          </w:rPr>
          <w:t>[федер.</w:t>
        </w:r>
        <w:r w:rsidR="00163C1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23A5" w:rsidRPr="008523A5">
          <w:rPr>
            <w:rFonts w:ascii="Times New Roman" w:hAnsi="Times New Roman" w:cs="Times New Roman"/>
            <w:sz w:val="28"/>
            <w:szCs w:val="28"/>
          </w:rPr>
          <w:t xml:space="preserve">закон: принят </w:t>
        </w:r>
        <w:r w:rsidR="00CB139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23A5" w:rsidRPr="008523A5">
          <w:rPr>
            <w:rFonts w:ascii="Times New Roman" w:hAnsi="Times New Roman" w:cs="Times New Roman"/>
            <w:sz w:val="28"/>
            <w:szCs w:val="28"/>
          </w:rPr>
          <w:t xml:space="preserve">Гос. Думой </w:t>
        </w:r>
        <w:r w:rsidR="00BA3B63" w:rsidRPr="00BA3B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26.07.2006</w:t>
        </w:r>
        <w:r w:rsidR="00163C1B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г.</w:t>
        </w:r>
        <w:r w:rsidR="00BA3B63" w:rsidRPr="00BA3B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8523A5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 состоянию на 04.06.2018</w:t>
        </w:r>
        <w:r w:rsidR="00163C1B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г.</w:t>
        </w:r>
        <w:r w:rsidR="00BA3B63" w:rsidRPr="00BA3B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bookmarkStart w:id="1" w:name="dst100544"/>
      <w:bookmarkEnd w:id="1"/>
      <w:r w:rsidR="008523A5" w:rsidRPr="008523A5">
        <w:rPr>
          <w:rFonts w:ascii="Times New Roman" w:hAnsi="Times New Roman" w:cs="Times New Roman"/>
          <w:sz w:val="28"/>
          <w:szCs w:val="28"/>
        </w:rPr>
        <w:t>]</w:t>
      </w:r>
    </w:p>
    <w:p w:rsidR="00280475" w:rsidRDefault="00280475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4B5">
        <w:rPr>
          <w:rFonts w:ascii="Times New Roman" w:hAnsi="Times New Roman" w:cs="Times New Roman"/>
          <w:sz w:val="28"/>
          <w:szCs w:val="28"/>
        </w:rPr>
        <w:t xml:space="preserve">3. Федеральный закон </w:t>
      </w:r>
      <w:r w:rsidR="008523A5">
        <w:rPr>
          <w:rFonts w:ascii="Times New Roman" w:hAnsi="Times New Roman" w:cs="Times New Roman"/>
          <w:sz w:val="28"/>
          <w:szCs w:val="28"/>
        </w:rPr>
        <w:t>№ 135-ФЗ «О защите конкуренции»:</w:t>
      </w:r>
      <w:r w:rsidR="008523A5" w:rsidRPr="00CB04B5">
        <w:rPr>
          <w:rFonts w:ascii="Times New Roman" w:hAnsi="Times New Roman" w:cs="Times New Roman"/>
          <w:sz w:val="28"/>
          <w:szCs w:val="28"/>
        </w:rPr>
        <w:t xml:space="preserve"> </w:t>
      </w:r>
      <w:r w:rsidR="00163C1B">
        <w:rPr>
          <w:rFonts w:ascii="Times New Roman" w:hAnsi="Times New Roman" w:cs="Times New Roman"/>
          <w:sz w:val="28"/>
          <w:szCs w:val="28"/>
        </w:rPr>
        <w:t>[федер. закон: принят Гос. Думой 26.07.2006</w:t>
      </w:r>
      <w:r w:rsidRPr="00CB04B5">
        <w:rPr>
          <w:rFonts w:ascii="Times New Roman" w:hAnsi="Times New Roman" w:cs="Times New Roman"/>
          <w:sz w:val="28"/>
          <w:szCs w:val="28"/>
        </w:rPr>
        <w:t xml:space="preserve">г. </w:t>
      </w:r>
      <w:r w:rsidR="00163C1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B04B5">
        <w:rPr>
          <w:rFonts w:ascii="Times New Roman" w:hAnsi="Times New Roman" w:cs="Times New Roman"/>
          <w:sz w:val="28"/>
          <w:szCs w:val="28"/>
        </w:rPr>
        <w:t>23.04.2018</w:t>
      </w:r>
      <w:r w:rsidR="00163C1B">
        <w:rPr>
          <w:rFonts w:ascii="Times New Roman" w:hAnsi="Times New Roman" w:cs="Times New Roman"/>
          <w:sz w:val="28"/>
          <w:szCs w:val="28"/>
        </w:rPr>
        <w:t>г.</w:t>
      </w:r>
      <w:r w:rsidR="00163C1B" w:rsidRPr="008523A5">
        <w:rPr>
          <w:rFonts w:ascii="Times New Roman" w:hAnsi="Times New Roman" w:cs="Times New Roman"/>
          <w:sz w:val="28"/>
          <w:szCs w:val="28"/>
        </w:rPr>
        <w:t>]</w:t>
      </w:r>
    </w:p>
    <w:p w:rsidR="00534A5C" w:rsidRPr="00A33EF1" w:rsidRDefault="00163C1B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4A5C">
        <w:rPr>
          <w:rFonts w:ascii="Times New Roman" w:hAnsi="Times New Roman" w:cs="Times New Roman"/>
          <w:sz w:val="28"/>
          <w:szCs w:val="28"/>
        </w:rPr>
        <w:t>.</w:t>
      </w:r>
      <w:r w:rsidR="005E6868">
        <w:rPr>
          <w:rFonts w:ascii="Times New Roman" w:hAnsi="Times New Roman" w:cs="Times New Roman"/>
          <w:sz w:val="28"/>
          <w:szCs w:val="28"/>
        </w:rPr>
        <w:t xml:space="preserve"> </w:t>
      </w:r>
      <w:r w:rsidR="00DB3AD0" w:rsidRPr="00DB3AD0">
        <w:rPr>
          <w:rFonts w:ascii="Times New Roman" w:hAnsi="Times New Roman" w:cs="Times New Roman"/>
          <w:sz w:val="28"/>
          <w:szCs w:val="28"/>
        </w:rPr>
        <w:t>Белоусова Н. И. Реформирование естественных монополий в России: теоретический аспект / Н. Белоусова, Е.Васильева, В. Лившиц // Эко-Вектор.-2015г.-№4. - С.85-100</w:t>
      </w:r>
      <w:r w:rsidR="00DB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A5C" w:rsidRDefault="00163C1B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A5C">
        <w:rPr>
          <w:rFonts w:ascii="Times New Roman" w:hAnsi="Times New Roman" w:cs="Times New Roman"/>
          <w:sz w:val="28"/>
          <w:szCs w:val="28"/>
        </w:rPr>
        <w:t>.</w:t>
      </w:r>
      <w:r w:rsidR="00DB3AD0">
        <w:rPr>
          <w:rFonts w:ascii="Times New Roman" w:hAnsi="Times New Roman" w:cs="Times New Roman"/>
          <w:sz w:val="28"/>
          <w:szCs w:val="28"/>
        </w:rPr>
        <w:t xml:space="preserve"> </w:t>
      </w:r>
      <w:r w:rsidR="00534A5C">
        <w:rPr>
          <w:rFonts w:ascii="Times New Roman" w:hAnsi="Times New Roman" w:cs="Times New Roman"/>
          <w:sz w:val="28"/>
          <w:szCs w:val="28"/>
        </w:rPr>
        <w:t xml:space="preserve"> </w:t>
      </w:r>
      <w:r w:rsidR="00DB3AD0" w:rsidRPr="00DB3AD0">
        <w:rPr>
          <w:rFonts w:ascii="Times New Roman" w:hAnsi="Times New Roman" w:cs="Times New Roman"/>
          <w:sz w:val="28"/>
          <w:szCs w:val="28"/>
        </w:rPr>
        <w:t>Бутыркин А. Проблемы реформирования естественных монополий // МЭ и МО.-2014г.-№12. - С.3-11</w:t>
      </w:r>
    </w:p>
    <w:p w:rsidR="00086467" w:rsidRDefault="00163C1B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363B">
        <w:rPr>
          <w:rFonts w:ascii="Times New Roman" w:hAnsi="Times New Roman" w:cs="Times New Roman"/>
          <w:sz w:val="28"/>
          <w:szCs w:val="28"/>
        </w:rPr>
        <w:t>.</w:t>
      </w:r>
      <w:r w:rsidR="005E6868">
        <w:rPr>
          <w:rFonts w:ascii="Times New Roman" w:hAnsi="Times New Roman" w:cs="Times New Roman"/>
          <w:sz w:val="28"/>
          <w:szCs w:val="28"/>
        </w:rPr>
        <w:t xml:space="preserve"> </w:t>
      </w:r>
      <w:r w:rsidR="00DB3AD0" w:rsidRPr="00DB3AD0">
        <w:rPr>
          <w:rFonts w:ascii="Times New Roman" w:hAnsi="Times New Roman" w:cs="Times New Roman"/>
          <w:sz w:val="28"/>
          <w:szCs w:val="28"/>
        </w:rPr>
        <w:t>Грязнова А. Г., Юданов А. Ю., Карамова О. В. Микроэкономика: практический подход: учебник для вузов 4-е изд., перераб. и доп. — М. : КНОРУС, 2013г. – С.356 //ЭБС «ZNANIUM.COM» [Электронный ресурс]. Сетевой режим доступа: http://www.znanium.com.</w:t>
      </w:r>
    </w:p>
    <w:p w:rsidR="00DB3AD0" w:rsidRDefault="00163C1B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3AD0">
        <w:rPr>
          <w:rFonts w:ascii="Times New Roman" w:hAnsi="Times New Roman" w:cs="Times New Roman"/>
          <w:sz w:val="28"/>
          <w:szCs w:val="28"/>
        </w:rPr>
        <w:t xml:space="preserve">. </w:t>
      </w:r>
      <w:r w:rsidR="00DB3AD0" w:rsidRPr="00DB3AD0">
        <w:rPr>
          <w:rFonts w:ascii="Times New Roman" w:hAnsi="Times New Roman" w:cs="Times New Roman"/>
          <w:sz w:val="28"/>
          <w:szCs w:val="28"/>
        </w:rPr>
        <w:t>Малкина М.Ю., Абросимова О.Ю. Анализ особенностей функционирования естественных монополий в современной России // Экономический анализ: теория и практика. 2013г. № 12. - С. 56-64.</w:t>
      </w:r>
    </w:p>
    <w:p w:rsidR="00DB3AD0" w:rsidRDefault="00DB3AD0" w:rsidP="00815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B3AD0">
        <w:rPr>
          <w:rFonts w:ascii="Times New Roman" w:hAnsi="Times New Roman" w:cs="Times New Roman"/>
          <w:sz w:val="28"/>
          <w:szCs w:val="28"/>
        </w:rPr>
        <w:t>. Матвеева, Н. «О правовом регулировании естественных монополий»// «Общество и экономика» №1 2013г – С. 180-184</w:t>
      </w:r>
      <w:r w:rsidR="0053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AD0" w:rsidRDefault="00DB3AD0" w:rsidP="00815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B3AD0">
        <w:rPr>
          <w:rFonts w:ascii="Times New Roman" w:hAnsi="Times New Roman" w:cs="Times New Roman"/>
          <w:sz w:val="28"/>
          <w:szCs w:val="28"/>
        </w:rPr>
        <w:t>. Мкртчян Н.Д. Естественные монополии: проблемы функционирования и практика регулирования // Современные исследования социальных проблем. – 2013г. - № 3. – С. 15-20.</w:t>
      </w:r>
    </w:p>
    <w:p w:rsidR="002569C5" w:rsidRDefault="005420B1" w:rsidP="00815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C3ACF">
        <w:rPr>
          <w:rFonts w:ascii="Times New Roman" w:hAnsi="Times New Roman" w:cs="Times New Roman"/>
          <w:sz w:val="28"/>
          <w:szCs w:val="28"/>
        </w:rPr>
        <w:t>.</w:t>
      </w:r>
      <w:r w:rsidR="0053397B">
        <w:rPr>
          <w:rFonts w:ascii="Times New Roman" w:hAnsi="Times New Roman" w:cs="Times New Roman"/>
          <w:sz w:val="28"/>
          <w:szCs w:val="28"/>
        </w:rPr>
        <w:t xml:space="preserve"> </w:t>
      </w:r>
      <w:r w:rsidR="00DB3AD0" w:rsidRPr="00DB3AD0">
        <w:rPr>
          <w:rFonts w:ascii="Times New Roman" w:hAnsi="Times New Roman" w:cs="Times New Roman"/>
          <w:sz w:val="28"/>
          <w:szCs w:val="28"/>
        </w:rPr>
        <w:t>Накиценович, Н. - «Мировые перспективы природного газа» - М.:, 2015г. – С.189</w:t>
      </w:r>
    </w:p>
    <w:p w:rsidR="00DB3AD0" w:rsidRDefault="00DB3AD0" w:rsidP="00815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B3AD0">
        <w:rPr>
          <w:rFonts w:ascii="Times New Roman" w:hAnsi="Times New Roman" w:cs="Times New Roman"/>
          <w:sz w:val="28"/>
          <w:szCs w:val="28"/>
        </w:rPr>
        <w:t>Розанова Н.М. Экономическая теория фирмы: Учебник для вузов. М.: Экономика, 2014г.- С.447</w:t>
      </w:r>
    </w:p>
    <w:p w:rsidR="00DB3AD0" w:rsidRDefault="00DB3AD0" w:rsidP="00815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B3AD0">
        <w:rPr>
          <w:rFonts w:ascii="Times New Roman" w:hAnsi="Times New Roman" w:cs="Times New Roman"/>
          <w:sz w:val="28"/>
          <w:szCs w:val="28"/>
        </w:rPr>
        <w:t>Рубаева Л.М., Гиоева А.Г. Естественные монополии: проблемы функционирования и практика регулирования // Проблемы современной экономики (Новосибирск). – 2016г. – № 34. – С. 71-76.</w:t>
      </w:r>
    </w:p>
    <w:p w:rsidR="00DB3AD0" w:rsidRDefault="00DB3AD0" w:rsidP="00815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B3AD0">
        <w:rPr>
          <w:rFonts w:ascii="Times New Roman" w:hAnsi="Times New Roman" w:cs="Times New Roman"/>
          <w:sz w:val="28"/>
          <w:szCs w:val="28"/>
        </w:rPr>
        <w:t>Шамаев И.Н. К вопросу о реформировании естественных монополий в России // Социально-экономические явления и процессы. – 2015г. - №1. - С.244-24</w:t>
      </w:r>
    </w:p>
    <w:p w:rsidR="00086467" w:rsidRDefault="00DB3AD0" w:rsidP="00815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AD0">
        <w:rPr>
          <w:rFonts w:ascii="Times New Roman" w:hAnsi="Times New Roman" w:cs="Times New Roman"/>
          <w:sz w:val="28"/>
          <w:szCs w:val="28"/>
        </w:rPr>
        <w:t>13. Якунина И.Н., Радюкова Я.Ю. Государственное регулирование деятельности естественных монополий в контексте обеспечения реализации национально-государственных интересов России // Вестник Тамбовского ун-та. - Сер.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DB3AD0">
        <w:rPr>
          <w:rFonts w:ascii="Times New Roman" w:hAnsi="Times New Roman" w:cs="Times New Roman"/>
          <w:sz w:val="28"/>
          <w:szCs w:val="28"/>
        </w:rPr>
        <w:t>Гуманитарные науки. - Вып.2 (82). – 2013г. - С.36-42.</w:t>
      </w:r>
    </w:p>
    <w:p w:rsidR="005420B1" w:rsidRPr="00E34D80" w:rsidRDefault="00815A5D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420B1" w:rsidRPr="00E34D80">
        <w:rPr>
          <w:rFonts w:ascii="Times New Roman" w:hAnsi="Times New Roman" w:cs="Times New Roman"/>
          <w:sz w:val="28"/>
          <w:szCs w:val="28"/>
        </w:rPr>
        <w:t xml:space="preserve">. Равновесие в условиях естественной монополии. </w:t>
      </w:r>
      <w:r w:rsidR="002569C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9" w:history="1">
        <w:r w:rsidR="005420B1" w:rsidRPr="00E34D8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http://www.economicportal.ru/ponyatiya-all/natural_monopoly.html</w:t>
        </w:r>
      </w:hyperlink>
      <w:r w:rsidR="00F41B84">
        <w:rPr>
          <w:rFonts w:ascii="Times New Roman" w:hAnsi="Times New Roman" w:cs="Times New Roman"/>
          <w:sz w:val="28"/>
          <w:szCs w:val="28"/>
        </w:rPr>
        <w:t xml:space="preserve"> (дата обращения 10.04.18</w:t>
      </w:r>
      <w:r w:rsidR="005420B1" w:rsidRPr="00E34D80">
        <w:rPr>
          <w:rFonts w:ascii="Times New Roman" w:hAnsi="Times New Roman" w:cs="Times New Roman"/>
          <w:sz w:val="28"/>
          <w:szCs w:val="28"/>
        </w:rPr>
        <w:t>)</w:t>
      </w:r>
    </w:p>
    <w:p w:rsidR="005420B1" w:rsidRPr="00E34D80" w:rsidRDefault="00815A5D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420B1" w:rsidRPr="00E34D80">
        <w:rPr>
          <w:rFonts w:ascii="Times New Roman" w:hAnsi="Times New Roman" w:cs="Times New Roman"/>
          <w:sz w:val="28"/>
          <w:szCs w:val="28"/>
        </w:rPr>
        <w:t xml:space="preserve">. Равновесие в условиях естественной монополии. Режим доступа: </w:t>
      </w:r>
      <w:hyperlink r:id="rId20" w:history="1">
        <w:r w:rsidR="005420B1" w:rsidRPr="00E34D8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http://www.economicportal.ru/</w:t>
        </w:r>
      </w:hyperlink>
      <w:r w:rsidR="005420B1" w:rsidRPr="00E34D80">
        <w:rPr>
          <w:rFonts w:ascii="Times New Roman" w:hAnsi="Times New Roman" w:cs="Times New Roman"/>
          <w:sz w:val="28"/>
          <w:szCs w:val="28"/>
        </w:rPr>
        <w:t xml:space="preserve"> (дата обращения 24.04.18)</w:t>
      </w:r>
    </w:p>
    <w:p w:rsidR="005420B1" w:rsidRDefault="00815A5D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420B1" w:rsidRPr="00E34D80">
        <w:rPr>
          <w:rFonts w:ascii="Times New Roman" w:hAnsi="Times New Roman" w:cs="Times New Roman"/>
          <w:sz w:val="28"/>
          <w:szCs w:val="28"/>
        </w:rPr>
        <w:t xml:space="preserve">. Характеристика российских естественных монополий. Режим доступа: </w:t>
      </w:r>
      <w:hyperlink r:id="rId21" w:history="1">
        <w:r w:rsidR="005420B1" w:rsidRPr="00E34D8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http://lektsii.org/3-46796.html</w:t>
        </w:r>
      </w:hyperlink>
      <w:r w:rsidR="005420B1" w:rsidRPr="00E34D80">
        <w:rPr>
          <w:rFonts w:ascii="Times New Roman" w:hAnsi="Times New Roman" w:cs="Times New Roman"/>
          <w:sz w:val="28"/>
          <w:szCs w:val="28"/>
        </w:rPr>
        <w:t xml:space="preserve"> (дата обращения 24.04.18)</w:t>
      </w:r>
      <w:r w:rsidR="0054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67" w:rsidRDefault="00815A5D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86467">
        <w:rPr>
          <w:rFonts w:ascii="Times New Roman" w:hAnsi="Times New Roman" w:cs="Times New Roman"/>
          <w:sz w:val="28"/>
          <w:szCs w:val="28"/>
        </w:rPr>
        <w:t>.</w:t>
      </w:r>
      <w:r w:rsidR="00CA0651">
        <w:rPr>
          <w:rFonts w:ascii="Times New Roman" w:hAnsi="Times New Roman" w:cs="Times New Roman"/>
          <w:sz w:val="28"/>
          <w:szCs w:val="28"/>
        </w:rPr>
        <w:t xml:space="preserve"> </w:t>
      </w:r>
      <w:r w:rsidR="00BC57DF" w:rsidRPr="00BC57DF">
        <w:rPr>
          <w:rFonts w:ascii="Times New Roman" w:hAnsi="Times New Roman" w:cs="Times New Roman"/>
          <w:sz w:val="28"/>
          <w:szCs w:val="28"/>
        </w:rPr>
        <w:t>Официальный сайт Федеральной слу</w:t>
      </w:r>
      <w:r w:rsidR="00BC57DF">
        <w:rPr>
          <w:rFonts w:ascii="Times New Roman" w:hAnsi="Times New Roman" w:cs="Times New Roman"/>
          <w:sz w:val="28"/>
          <w:szCs w:val="28"/>
        </w:rPr>
        <w:t>жбы государственной статистики</w:t>
      </w:r>
      <w:r w:rsidR="0031579B">
        <w:rPr>
          <w:rFonts w:ascii="Times New Roman" w:hAnsi="Times New Roman" w:cs="Times New Roman"/>
          <w:sz w:val="28"/>
          <w:szCs w:val="28"/>
        </w:rPr>
        <w:t>.</w:t>
      </w:r>
      <w:r w:rsidR="00F41B84">
        <w:rPr>
          <w:rFonts w:ascii="Times New Roman" w:hAnsi="Times New Roman" w:cs="Times New Roman"/>
          <w:sz w:val="28"/>
          <w:szCs w:val="28"/>
        </w:rPr>
        <w:t xml:space="preserve"> </w:t>
      </w:r>
      <w:r w:rsidR="00BC57D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2" w:history="1">
        <w:r w:rsidR="00BC57DF" w:rsidRPr="00BA3B6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http://www.gks.ru</w:t>
        </w:r>
      </w:hyperlink>
      <w:r w:rsidR="00BC57DF" w:rsidRPr="00BA3B63">
        <w:rPr>
          <w:rFonts w:ascii="Times New Roman" w:hAnsi="Times New Roman" w:cs="Times New Roman"/>
          <w:sz w:val="28"/>
          <w:szCs w:val="28"/>
        </w:rPr>
        <w:t>.</w:t>
      </w:r>
      <w:r w:rsidR="00BC57DF">
        <w:rPr>
          <w:rFonts w:ascii="Times New Roman" w:hAnsi="Times New Roman" w:cs="Times New Roman"/>
          <w:sz w:val="28"/>
          <w:szCs w:val="28"/>
        </w:rPr>
        <w:t xml:space="preserve"> (дата обращения 18.04.18)</w:t>
      </w:r>
    </w:p>
    <w:p w:rsidR="00BC57DF" w:rsidRDefault="00815A5D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C57DF">
        <w:rPr>
          <w:rFonts w:ascii="Times New Roman" w:hAnsi="Times New Roman" w:cs="Times New Roman"/>
          <w:sz w:val="28"/>
          <w:szCs w:val="28"/>
        </w:rPr>
        <w:t xml:space="preserve">. </w:t>
      </w:r>
      <w:r w:rsidR="00BC57DF" w:rsidRPr="00BC57DF">
        <w:rPr>
          <w:rFonts w:ascii="Times New Roman" w:hAnsi="Times New Roman" w:cs="Times New Roman"/>
          <w:sz w:val="28"/>
          <w:szCs w:val="28"/>
        </w:rPr>
        <w:t>Структура производства электроэнергии в России.</w:t>
      </w:r>
      <w:r w:rsidR="00BC57DF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="00BC57DF" w:rsidRPr="00BC57DF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="00BC57DF" w:rsidRPr="00BA3B6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https://utmagazine.ru/posts/10560-ekonomika-rossii-cifry-i-fakty-chast-7-energetika</w:t>
        </w:r>
      </w:hyperlink>
      <w:r w:rsidR="00BC57DF">
        <w:rPr>
          <w:rFonts w:ascii="Times New Roman" w:hAnsi="Times New Roman" w:cs="Times New Roman"/>
          <w:sz w:val="28"/>
          <w:szCs w:val="28"/>
        </w:rPr>
        <w:t xml:space="preserve"> (дата обращения 17.04.18)</w:t>
      </w:r>
    </w:p>
    <w:p w:rsidR="006E6D4C" w:rsidRDefault="00815A5D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C57DF">
        <w:rPr>
          <w:rFonts w:ascii="Times New Roman" w:hAnsi="Times New Roman" w:cs="Times New Roman"/>
          <w:sz w:val="28"/>
          <w:szCs w:val="28"/>
        </w:rPr>
        <w:t xml:space="preserve">. </w:t>
      </w:r>
      <w:r w:rsidR="00793CFD" w:rsidRPr="00793CFD">
        <w:rPr>
          <w:rFonts w:ascii="Times New Roman" w:hAnsi="Times New Roman" w:cs="Times New Roman"/>
          <w:sz w:val="28"/>
          <w:szCs w:val="28"/>
        </w:rPr>
        <w:t>Доля РАО «Газпром» на европейском газовом рынке.</w:t>
      </w:r>
      <w:r w:rsidR="00793CFD">
        <w:rPr>
          <w:rFonts w:ascii="Times New Roman" w:hAnsi="Times New Roman" w:cs="Times New Roman"/>
          <w:sz w:val="28"/>
          <w:szCs w:val="28"/>
        </w:rPr>
        <w:t xml:space="preserve"> </w:t>
      </w:r>
      <w:r w:rsidR="00BC57D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4" w:history="1">
        <w:r w:rsidR="00BC57DF" w:rsidRPr="00BA3B6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http://www.gazprom.ru/press/news/2015/april/article225206/</w:t>
        </w:r>
      </w:hyperlink>
      <w:r w:rsidR="00BC57DF">
        <w:rPr>
          <w:rFonts w:ascii="Times New Roman" w:hAnsi="Times New Roman" w:cs="Times New Roman"/>
          <w:sz w:val="28"/>
          <w:szCs w:val="28"/>
        </w:rPr>
        <w:t xml:space="preserve"> (дата обращения 18.04.1</w:t>
      </w:r>
      <w:r w:rsidR="00793CFD">
        <w:rPr>
          <w:rFonts w:ascii="Times New Roman" w:hAnsi="Times New Roman" w:cs="Times New Roman"/>
          <w:sz w:val="28"/>
          <w:szCs w:val="28"/>
        </w:rPr>
        <w:t>8)</w:t>
      </w:r>
    </w:p>
    <w:p w:rsidR="00BC57DF" w:rsidRDefault="00815A5D" w:rsidP="00815A5D">
      <w:pPr>
        <w:tabs>
          <w:tab w:val="left" w:pos="36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C57DF">
        <w:rPr>
          <w:rFonts w:ascii="Times New Roman" w:hAnsi="Times New Roman" w:cs="Times New Roman"/>
          <w:sz w:val="28"/>
          <w:szCs w:val="28"/>
        </w:rPr>
        <w:t>. Пассажирооборот транспорта России. Режим доступа:</w:t>
      </w:r>
      <w:r w:rsidR="00BC57DF">
        <w:rPr>
          <w:rFonts w:ascii="Times New Roman" w:hAnsi="Times New Roman" w:cs="Times New Roman"/>
        </w:rPr>
        <w:t xml:space="preserve"> </w:t>
      </w:r>
      <w:hyperlink r:id="rId25" w:history="1">
        <w:r w:rsidR="00BC57DF" w:rsidRPr="00BA3B6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http://www.mrtrans.ru/news/4553</w:t>
        </w:r>
      </w:hyperlink>
      <w:r w:rsidR="00BC57DF">
        <w:rPr>
          <w:rFonts w:ascii="Times New Roman" w:hAnsi="Times New Roman" w:cs="Times New Roman"/>
        </w:rPr>
        <w:t xml:space="preserve"> </w:t>
      </w:r>
      <w:r w:rsidR="00BC57DF" w:rsidRPr="006E6D4C">
        <w:rPr>
          <w:rFonts w:ascii="Times New Roman" w:hAnsi="Times New Roman" w:cs="Times New Roman"/>
          <w:sz w:val="28"/>
          <w:szCs w:val="28"/>
        </w:rPr>
        <w:t>(дата обращения 17.</w:t>
      </w:r>
      <w:r w:rsidR="00BC57DF">
        <w:rPr>
          <w:rFonts w:ascii="Times New Roman" w:hAnsi="Times New Roman" w:cs="Times New Roman"/>
          <w:sz w:val="28"/>
          <w:szCs w:val="28"/>
        </w:rPr>
        <w:t>04.18)</w:t>
      </w:r>
    </w:p>
    <w:p w:rsidR="00AE116C" w:rsidRDefault="00AE116C" w:rsidP="00E805A6">
      <w:pPr>
        <w:tabs>
          <w:tab w:val="left" w:pos="36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E116C" w:rsidSect="00DC3026">
      <w:pgSz w:w="11906" w:h="16838" w:code="9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F3" w:rsidRDefault="008544F3" w:rsidP="009E629E">
      <w:pPr>
        <w:spacing w:after="0" w:line="240" w:lineRule="auto"/>
      </w:pPr>
      <w:r>
        <w:separator/>
      </w:r>
    </w:p>
  </w:endnote>
  <w:endnote w:type="continuationSeparator" w:id="0">
    <w:p w:rsidR="008544F3" w:rsidRDefault="008544F3" w:rsidP="009E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649317"/>
      <w:docPartObj>
        <w:docPartGallery w:val="Page Numbers (Bottom of Page)"/>
        <w:docPartUnique/>
      </w:docPartObj>
    </w:sdtPr>
    <w:sdtEndPr/>
    <w:sdtContent>
      <w:p w:rsidR="00C07F22" w:rsidRDefault="00C07F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135">
          <w:rPr>
            <w:noProof/>
          </w:rPr>
          <w:t>1</w:t>
        </w:r>
        <w:r>
          <w:fldChar w:fldCharType="end"/>
        </w:r>
      </w:p>
    </w:sdtContent>
  </w:sdt>
  <w:p w:rsidR="00C07F22" w:rsidRDefault="00C07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F3" w:rsidRDefault="008544F3" w:rsidP="009E629E">
      <w:pPr>
        <w:spacing w:after="0" w:line="240" w:lineRule="auto"/>
      </w:pPr>
      <w:r>
        <w:separator/>
      </w:r>
    </w:p>
  </w:footnote>
  <w:footnote w:type="continuationSeparator" w:id="0">
    <w:p w:rsidR="008544F3" w:rsidRDefault="008544F3" w:rsidP="009E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2C3"/>
    <w:multiLevelType w:val="hybridMultilevel"/>
    <w:tmpl w:val="B92AF0C0"/>
    <w:lvl w:ilvl="0" w:tplc="47782988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77562"/>
    <w:multiLevelType w:val="hybridMultilevel"/>
    <w:tmpl w:val="38F4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0C48"/>
    <w:multiLevelType w:val="hybridMultilevel"/>
    <w:tmpl w:val="9CFCF0DE"/>
    <w:lvl w:ilvl="0" w:tplc="92681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FA14FC"/>
    <w:multiLevelType w:val="hybridMultilevel"/>
    <w:tmpl w:val="478E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0169F"/>
    <w:multiLevelType w:val="hybridMultilevel"/>
    <w:tmpl w:val="ED268864"/>
    <w:lvl w:ilvl="0" w:tplc="3A82EF1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A02EED"/>
    <w:multiLevelType w:val="hybridMultilevel"/>
    <w:tmpl w:val="12F46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49"/>
    <w:rsid w:val="000069D6"/>
    <w:rsid w:val="00030B44"/>
    <w:rsid w:val="00055E70"/>
    <w:rsid w:val="0006215F"/>
    <w:rsid w:val="00086467"/>
    <w:rsid w:val="000A0C58"/>
    <w:rsid w:val="000A3D82"/>
    <w:rsid w:val="000A7101"/>
    <w:rsid w:val="000B0BB9"/>
    <w:rsid w:val="000B0FD9"/>
    <w:rsid w:val="000C7FCC"/>
    <w:rsid w:val="000E4477"/>
    <w:rsid w:val="000F3E29"/>
    <w:rsid w:val="001064C8"/>
    <w:rsid w:val="00112731"/>
    <w:rsid w:val="001144FA"/>
    <w:rsid w:val="001229A2"/>
    <w:rsid w:val="00156CD2"/>
    <w:rsid w:val="00163C1B"/>
    <w:rsid w:val="00164FFD"/>
    <w:rsid w:val="001812F2"/>
    <w:rsid w:val="00182F90"/>
    <w:rsid w:val="00185AC0"/>
    <w:rsid w:val="00186E24"/>
    <w:rsid w:val="0018784D"/>
    <w:rsid w:val="00191572"/>
    <w:rsid w:val="0019709C"/>
    <w:rsid w:val="001A5012"/>
    <w:rsid w:val="001B4834"/>
    <w:rsid w:val="00200272"/>
    <w:rsid w:val="00204C05"/>
    <w:rsid w:val="00222EC3"/>
    <w:rsid w:val="00227540"/>
    <w:rsid w:val="00233649"/>
    <w:rsid w:val="002569C5"/>
    <w:rsid w:val="00266BB7"/>
    <w:rsid w:val="00273F60"/>
    <w:rsid w:val="00280475"/>
    <w:rsid w:val="0029719F"/>
    <w:rsid w:val="002A6DDF"/>
    <w:rsid w:val="002C1ED9"/>
    <w:rsid w:val="002F634E"/>
    <w:rsid w:val="003147A7"/>
    <w:rsid w:val="0031579B"/>
    <w:rsid w:val="003177D7"/>
    <w:rsid w:val="00326B04"/>
    <w:rsid w:val="00327978"/>
    <w:rsid w:val="003350FF"/>
    <w:rsid w:val="00354E4E"/>
    <w:rsid w:val="00370699"/>
    <w:rsid w:val="00377608"/>
    <w:rsid w:val="00380AED"/>
    <w:rsid w:val="00386807"/>
    <w:rsid w:val="003B06BF"/>
    <w:rsid w:val="003B764C"/>
    <w:rsid w:val="003D363B"/>
    <w:rsid w:val="003E5800"/>
    <w:rsid w:val="00412C00"/>
    <w:rsid w:val="004157B5"/>
    <w:rsid w:val="00421C34"/>
    <w:rsid w:val="0043362B"/>
    <w:rsid w:val="00460DB1"/>
    <w:rsid w:val="004711C0"/>
    <w:rsid w:val="004815EE"/>
    <w:rsid w:val="00483608"/>
    <w:rsid w:val="004A5765"/>
    <w:rsid w:val="004A6139"/>
    <w:rsid w:val="004B30E6"/>
    <w:rsid w:val="004B57B1"/>
    <w:rsid w:val="004F0B44"/>
    <w:rsid w:val="004F6E12"/>
    <w:rsid w:val="0051570A"/>
    <w:rsid w:val="005203F0"/>
    <w:rsid w:val="0052225E"/>
    <w:rsid w:val="0052688A"/>
    <w:rsid w:val="0053397B"/>
    <w:rsid w:val="00534A5C"/>
    <w:rsid w:val="005420B1"/>
    <w:rsid w:val="005671FF"/>
    <w:rsid w:val="00577BD9"/>
    <w:rsid w:val="00597713"/>
    <w:rsid w:val="005A5480"/>
    <w:rsid w:val="005B1BBB"/>
    <w:rsid w:val="005C2DED"/>
    <w:rsid w:val="005C7B2B"/>
    <w:rsid w:val="005E6868"/>
    <w:rsid w:val="005F2951"/>
    <w:rsid w:val="005F6AA5"/>
    <w:rsid w:val="005F6C48"/>
    <w:rsid w:val="005F743F"/>
    <w:rsid w:val="0061289E"/>
    <w:rsid w:val="006128CF"/>
    <w:rsid w:val="00624BCA"/>
    <w:rsid w:val="00631FAD"/>
    <w:rsid w:val="00634181"/>
    <w:rsid w:val="00636D25"/>
    <w:rsid w:val="006476CE"/>
    <w:rsid w:val="0067277F"/>
    <w:rsid w:val="006729CF"/>
    <w:rsid w:val="00672C65"/>
    <w:rsid w:val="006A5BE9"/>
    <w:rsid w:val="006B10DD"/>
    <w:rsid w:val="006D0DB5"/>
    <w:rsid w:val="006D5901"/>
    <w:rsid w:val="006D7C4B"/>
    <w:rsid w:val="006E6D4C"/>
    <w:rsid w:val="007065D3"/>
    <w:rsid w:val="00710458"/>
    <w:rsid w:val="00740192"/>
    <w:rsid w:val="00772D6A"/>
    <w:rsid w:val="00793CFD"/>
    <w:rsid w:val="007A78D7"/>
    <w:rsid w:val="007B2365"/>
    <w:rsid w:val="007B26DA"/>
    <w:rsid w:val="007B4E56"/>
    <w:rsid w:val="007C1DB4"/>
    <w:rsid w:val="007C3146"/>
    <w:rsid w:val="007E4A56"/>
    <w:rsid w:val="00806967"/>
    <w:rsid w:val="00815A5D"/>
    <w:rsid w:val="008236CC"/>
    <w:rsid w:val="00837DAC"/>
    <w:rsid w:val="00850F72"/>
    <w:rsid w:val="0085225B"/>
    <w:rsid w:val="008523A5"/>
    <w:rsid w:val="008544F3"/>
    <w:rsid w:val="008747D2"/>
    <w:rsid w:val="008750CF"/>
    <w:rsid w:val="0089117C"/>
    <w:rsid w:val="008A12A6"/>
    <w:rsid w:val="008A355B"/>
    <w:rsid w:val="008A3766"/>
    <w:rsid w:val="008C41E7"/>
    <w:rsid w:val="008D1D1B"/>
    <w:rsid w:val="008E7C69"/>
    <w:rsid w:val="00901A6D"/>
    <w:rsid w:val="0091147D"/>
    <w:rsid w:val="009142A7"/>
    <w:rsid w:val="00922E08"/>
    <w:rsid w:val="00946E32"/>
    <w:rsid w:val="009765D0"/>
    <w:rsid w:val="009A0565"/>
    <w:rsid w:val="009A6195"/>
    <w:rsid w:val="009C1E08"/>
    <w:rsid w:val="009C3ACF"/>
    <w:rsid w:val="009C5D13"/>
    <w:rsid w:val="009C7F66"/>
    <w:rsid w:val="009E629E"/>
    <w:rsid w:val="00A15DEB"/>
    <w:rsid w:val="00A16326"/>
    <w:rsid w:val="00A3329A"/>
    <w:rsid w:val="00A33EF1"/>
    <w:rsid w:val="00A3463D"/>
    <w:rsid w:val="00A3671E"/>
    <w:rsid w:val="00A63DA4"/>
    <w:rsid w:val="00AA17F4"/>
    <w:rsid w:val="00AA73E5"/>
    <w:rsid w:val="00AB2A13"/>
    <w:rsid w:val="00AB44E8"/>
    <w:rsid w:val="00AE116C"/>
    <w:rsid w:val="00AF4FEA"/>
    <w:rsid w:val="00B012C6"/>
    <w:rsid w:val="00B14C4F"/>
    <w:rsid w:val="00B5657D"/>
    <w:rsid w:val="00B605FE"/>
    <w:rsid w:val="00B64D84"/>
    <w:rsid w:val="00B81D0A"/>
    <w:rsid w:val="00B81E37"/>
    <w:rsid w:val="00B94B45"/>
    <w:rsid w:val="00BA17E8"/>
    <w:rsid w:val="00BA1DF7"/>
    <w:rsid w:val="00BA3B63"/>
    <w:rsid w:val="00BC57DF"/>
    <w:rsid w:val="00BD3CAC"/>
    <w:rsid w:val="00BD6B99"/>
    <w:rsid w:val="00BE5321"/>
    <w:rsid w:val="00BF5466"/>
    <w:rsid w:val="00BF76D8"/>
    <w:rsid w:val="00C04135"/>
    <w:rsid w:val="00C07F22"/>
    <w:rsid w:val="00C2318C"/>
    <w:rsid w:val="00C573EC"/>
    <w:rsid w:val="00C67979"/>
    <w:rsid w:val="00C741AE"/>
    <w:rsid w:val="00C853C8"/>
    <w:rsid w:val="00C95150"/>
    <w:rsid w:val="00C9608C"/>
    <w:rsid w:val="00CA0651"/>
    <w:rsid w:val="00CB04B5"/>
    <w:rsid w:val="00CB1397"/>
    <w:rsid w:val="00CD38A7"/>
    <w:rsid w:val="00CE0137"/>
    <w:rsid w:val="00CF1EA0"/>
    <w:rsid w:val="00CF75AB"/>
    <w:rsid w:val="00D023A1"/>
    <w:rsid w:val="00D027BD"/>
    <w:rsid w:val="00D60B31"/>
    <w:rsid w:val="00D63E24"/>
    <w:rsid w:val="00D81F12"/>
    <w:rsid w:val="00DB3278"/>
    <w:rsid w:val="00DB3AD0"/>
    <w:rsid w:val="00DB7F53"/>
    <w:rsid w:val="00DC28D3"/>
    <w:rsid w:val="00DC3026"/>
    <w:rsid w:val="00DC7547"/>
    <w:rsid w:val="00DD581C"/>
    <w:rsid w:val="00E019A6"/>
    <w:rsid w:val="00E043E8"/>
    <w:rsid w:val="00E10C15"/>
    <w:rsid w:val="00E12255"/>
    <w:rsid w:val="00E17BAE"/>
    <w:rsid w:val="00E34D80"/>
    <w:rsid w:val="00E438FC"/>
    <w:rsid w:val="00E441B6"/>
    <w:rsid w:val="00E6208B"/>
    <w:rsid w:val="00E62B2D"/>
    <w:rsid w:val="00E67EE7"/>
    <w:rsid w:val="00E7136C"/>
    <w:rsid w:val="00E737F2"/>
    <w:rsid w:val="00E805A6"/>
    <w:rsid w:val="00E83041"/>
    <w:rsid w:val="00E84BB3"/>
    <w:rsid w:val="00EA2FA5"/>
    <w:rsid w:val="00EB2860"/>
    <w:rsid w:val="00EB4848"/>
    <w:rsid w:val="00EC1561"/>
    <w:rsid w:val="00EF4445"/>
    <w:rsid w:val="00F11532"/>
    <w:rsid w:val="00F12443"/>
    <w:rsid w:val="00F22A1C"/>
    <w:rsid w:val="00F24562"/>
    <w:rsid w:val="00F320B6"/>
    <w:rsid w:val="00F333FF"/>
    <w:rsid w:val="00F41B84"/>
    <w:rsid w:val="00F464B3"/>
    <w:rsid w:val="00FA4755"/>
    <w:rsid w:val="00FA6B10"/>
    <w:rsid w:val="00FB7534"/>
    <w:rsid w:val="00FC243E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29E"/>
  </w:style>
  <w:style w:type="paragraph" w:styleId="a5">
    <w:name w:val="footer"/>
    <w:basedOn w:val="a"/>
    <w:link w:val="a6"/>
    <w:uiPriority w:val="99"/>
    <w:unhideWhenUsed/>
    <w:rsid w:val="009E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29E"/>
  </w:style>
  <w:style w:type="character" w:styleId="a7">
    <w:name w:val="line number"/>
    <w:basedOn w:val="a0"/>
    <w:uiPriority w:val="99"/>
    <w:semiHidden/>
    <w:unhideWhenUsed/>
    <w:rsid w:val="00C853C8"/>
  </w:style>
  <w:style w:type="paragraph" w:styleId="a8">
    <w:name w:val="List Paragraph"/>
    <w:basedOn w:val="a"/>
    <w:uiPriority w:val="34"/>
    <w:qFormat/>
    <w:rsid w:val="00B94B4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46E3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F60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C3AC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BA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29E"/>
  </w:style>
  <w:style w:type="paragraph" w:styleId="a5">
    <w:name w:val="footer"/>
    <w:basedOn w:val="a"/>
    <w:link w:val="a6"/>
    <w:uiPriority w:val="99"/>
    <w:unhideWhenUsed/>
    <w:rsid w:val="009E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29E"/>
  </w:style>
  <w:style w:type="character" w:styleId="a7">
    <w:name w:val="line number"/>
    <w:basedOn w:val="a0"/>
    <w:uiPriority w:val="99"/>
    <w:semiHidden/>
    <w:unhideWhenUsed/>
    <w:rsid w:val="00C853C8"/>
  </w:style>
  <w:style w:type="paragraph" w:styleId="a8">
    <w:name w:val="List Paragraph"/>
    <w:basedOn w:val="a"/>
    <w:uiPriority w:val="34"/>
    <w:qFormat/>
    <w:rsid w:val="00B94B4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46E3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F60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C3AC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BA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consultant.ru/document/cons_doc_LAW_6176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ektsii.org/3-46796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hart" Target="charts/chart2.xml"/><Relationship Id="rId25" Type="http://schemas.openxmlformats.org/officeDocument/2006/relationships/hyperlink" Target="http://www.mrtrans.ru/news/4553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://www.economicport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hyperlink" Target="http://www.gazprom.ru/press/news/2015/april/article225206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utmagazine.ru/posts/10560-ekonomika-rossii-cifry-i-fakty-chast-7-energetika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conomicportal.ru/ponyatiya-all/natural_monopol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256858577315309E-2"/>
          <c:y val="3.6559952712120432E-2"/>
          <c:w val="0.63471588668540824"/>
          <c:h val="0.896727941444761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РАО «Газпром» на европейском газовом рынке.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Поставки в Западную Европу</c:v>
                </c:pt>
                <c:pt idx="1">
                  <c:v>Поставки в Восточную Европу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454369797481572"/>
          <c:y val="0.31526333073055396"/>
          <c:w val="0.33233686934966461"/>
          <c:h val="0.2784358205224347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064768440874298E-2"/>
          <c:y val="5.1677000865355052E-2"/>
          <c:w val="0.70526993460474841"/>
          <c:h val="0.886968325144643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Пассажирооборот транспорта России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Ж/д, метро</c:v>
                </c:pt>
                <c:pt idx="1">
                  <c:v>Автомобильный</c:v>
                </c:pt>
                <c:pt idx="2">
                  <c:v>Авиационный</c:v>
                </c:pt>
                <c:pt idx="3">
                  <c:v>Трамвай</c:v>
                </c:pt>
                <c:pt idx="4">
                  <c:v>Водный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0.44</c:v>
                </c:pt>
                <c:pt idx="1">
                  <c:v>0.37</c:v>
                </c:pt>
                <c:pt idx="2">
                  <c:v>0.13</c:v>
                </c:pt>
                <c:pt idx="3">
                  <c:v>0.05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6EB5-803E-46FB-B546-1450D42D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8868</Words>
  <Characters>50552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Ковалёва</dc:creator>
  <cp:lastModifiedBy>Екатерина Ковалёва</cp:lastModifiedBy>
  <cp:revision>3</cp:revision>
  <cp:lastPrinted>2018-06-12T11:32:00Z</cp:lastPrinted>
  <dcterms:created xsi:type="dcterms:W3CDTF">2018-06-18T13:36:00Z</dcterms:created>
  <dcterms:modified xsi:type="dcterms:W3CDTF">2018-06-28T09:59:00Z</dcterms:modified>
</cp:coreProperties>
</file>