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F52" w:rsidRDefault="00433F52" w:rsidP="00BD4F86">
      <w:pPr>
        <w:spacing w:after="0"/>
        <w:jc w:val="center"/>
        <w:rPr>
          <w:rFonts w:ascii="Times New Roman" w:hAnsi="Times New Roman" w:cs="Times New Roman"/>
          <w:b/>
          <w:color w:val="000000"/>
          <w:sz w:val="36"/>
          <w:szCs w:val="28"/>
          <w:shd w:val="clear" w:color="auto" w:fill="FFFFFF"/>
        </w:rPr>
      </w:pPr>
    </w:p>
    <w:p w:rsidR="00175E89" w:rsidRPr="00175E89" w:rsidRDefault="00175E89" w:rsidP="00175E89">
      <w:pPr>
        <w:spacing w:after="0" w:line="240" w:lineRule="auto"/>
        <w:jc w:val="center"/>
        <w:rPr>
          <w:rFonts w:ascii="Times New Roman" w:eastAsia="Times New Roman" w:hAnsi="Times New Roman" w:cs="Times New Roman"/>
          <w:bCs/>
          <w:spacing w:val="-20"/>
          <w:sz w:val="28"/>
          <w:szCs w:val="28"/>
          <w:lang w:eastAsia="ru-RU"/>
        </w:rPr>
      </w:pPr>
      <w:r w:rsidRPr="00175E89">
        <w:rPr>
          <w:rFonts w:ascii="Times New Roman" w:eastAsia="Times New Roman" w:hAnsi="Times New Roman" w:cs="Times New Roman"/>
          <w:bCs/>
          <w:sz w:val="28"/>
          <w:szCs w:val="28"/>
          <w:lang w:eastAsia="ru-RU"/>
        </w:rPr>
        <w:t>МИНИСТЕРСТВО ОБРАЗОВАНИЯ И НАУКИ РОССИЙСКОЙ ФЕДЕРАЦИИ</w:t>
      </w:r>
    </w:p>
    <w:p w:rsidR="00175E89" w:rsidRPr="00175E89" w:rsidRDefault="00175E89" w:rsidP="00175E89">
      <w:pPr>
        <w:spacing w:after="0" w:line="240" w:lineRule="auto"/>
        <w:jc w:val="center"/>
        <w:rPr>
          <w:rFonts w:ascii="Times New Roman" w:eastAsia="Times New Roman" w:hAnsi="Times New Roman" w:cs="Times New Roman"/>
          <w:bCs/>
          <w:sz w:val="28"/>
          <w:szCs w:val="28"/>
          <w:lang w:eastAsia="ru-RU"/>
        </w:rPr>
      </w:pPr>
      <w:r w:rsidRPr="00175E89">
        <w:rPr>
          <w:rFonts w:ascii="Times New Roman" w:eastAsia="Times New Roman" w:hAnsi="Times New Roman" w:cs="Times New Roman"/>
          <w:bCs/>
          <w:spacing w:val="-20"/>
          <w:sz w:val="28"/>
          <w:szCs w:val="28"/>
          <w:lang w:eastAsia="ru-RU"/>
        </w:rPr>
        <w:t>федеральное государственное бюджетное образовательное учреждение высшего образования</w:t>
      </w:r>
    </w:p>
    <w:p w:rsidR="00175E89" w:rsidRPr="00175E89" w:rsidRDefault="00175E89" w:rsidP="00175E89">
      <w:pPr>
        <w:spacing w:after="0" w:line="240" w:lineRule="auto"/>
        <w:jc w:val="center"/>
        <w:rPr>
          <w:rFonts w:ascii="Times New Roman" w:eastAsia="Times New Roman" w:hAnsi="Times New Roman" w:cs="Times New Roman"/>
          <w:bCs/>
          <w:sz w:val="28"/>
          <w:szCs w:val="28"/>
          <w:lang w:eastAsia="ru-RU"/>
        </w:rPr>
      </w:pPr>
      <w:r w:rsidRPr="00175E89">
        <w:rPr>
          <w:rFonts w:ascii="Times New Roman" w:eastAsia="Times New Roman" w:hAnsi="Times New Roman" w:cs="Times New Roman"/>
          <w:bCs/>
          <w:sz w:val="28"/>
          <w:szCs w:val="28"/>
          <w:lang w:eastAsia="ru-RU"/>
        </w:rPr>
        <w:t>«Российский экономический университет имени Г.В. Плеханова»</w:t>
      </w:r>
    </w:p>
    <w:p w:rsidR="00175E89" w:rsidRPr="00175E89" w:rsidRDefault="00175E89" w:rsidP="00175E89">
      <w:pPr>
        <w:spacing w:after="0" w:line="240" w:lineRule="auto"/>
        <w:jc w:val="center"/>
        <w:rPr>
          <w:rFonts w:ascii="Times New Roman" w:eastAsia="Times New Roman" w:hAnsi="Times New Roman" w:cs="Times New Roman"/>
          <w:bCs/>
          <w:sz w:val="28"/>
          <w:szCs w:val="28"/>
          <w:lang w:eastAsia="ru-RU"/>
        </w:rPr>
      </w:pPr>
      <w:r w:rsidRPr="00175E89">
        <w:rPr>
          <w:rFonts w:ascii="Times New Roman" w:eastAsia="Times New Roman" w:hAnsi="Times New Roman" w:cs="Times New Roman"/>
          <w:bCs/>
          <w:sz w:val="28"/>
          <w:szCs w:val="28"/>
          <w:lang w:eastAsia="ru-RU"/>
        </w:rPr>
        <w:t>(Смоленский филиал РЭУ им. Г.В. Плеханова)</w:t>
      </w:r>
    </w:p>
    <w:p w:rsidR="00175E89" w:rsidRPr="00175E89" w:rsidRDefault="00175E89" w:rsidP="00175E89">
      <w:pPr>
        <w:spacing w:after="0" w:line="240" w:lineRule="auto"/>
        <w:ind w:left="283" w:hanging="283"/>
        <w:jc w:val="center"/>
        <w:rPr>
          <w:rFonts w:ascii="Times New Roman" w:eastAsia="MS Mincho" w:hAnsi="Times New Roman" w:cs="Times New Roman"/>
          <w:i/>
          <w:sz w:val="28"/>
          <w:szCs w:val="28"/>
          <w:lang w:eastAsia="ru-RU"/>
        </w:rPr>
      </w:pPr>
    </w:p>
    <w:p w:rsidR="00175E89" w:rsidRPr="00175E89" w:rsidRDefault="00175E89" w:rsidP="00175E89">
      <w:pPr>
        <w:widowControl w:val="0"/>
        <w:shd w:val="clear" w:color="auto" w:fill="FFFFFF"/>
        <w:tabs>
          <w:tab w:val="left" w:leader="underscore" w:pos="2102"/>
        </w:tabs>
        <w:autoSpaceDE w:val="0"/>
        <w:autoSpaceDN w:val="0"/>
        <w:adjustRightInd w:val="0"/>
        <w:spacing w:after="0" w:line="360" w:lineRule="auto"/>
        <w:rPr>
          <w:rFonts w:ascii="Times New Roman" w:eastAsia="Times New Roman" w:hAnsi="Times New Roman" w:cs="Times New Roman"/>
          <w:b/>
          <w:bCs/>
          <w:color w:val="000000"/>
          <w:spacing w:val="-2"/>
          <w:sz w:val="32"/>
          <w:szCs w:val="32"/>
          <w:lang w:eastAsia="ru-RU"/>
        </w:rPr>
      </w:pPr>
    </w:p>
    <w:p w:rsidR="00175E89" w:rsidRPr="00175E89" w:rsidRDefault="00175E89" w:rsidP="00175E89">
      <w:pPr>
        <w:widowControl w:val="0"/>
        <w:shd w:val="clear" w:color="auto" w:fill="FFFFFF"/>
        <w:tabs>
          <w:tab w:val="left" w:leader="underscore" w:pos="2102"/>
        </w:tabs>
        <w:autoSpaceDE w:val="0"/>
        <w:autoSpaceDN w:val="0"/>
        <w:adjustRightInd w:val="0"/>
        <w:spacing w:after="0" w:line="360" w:lineRule="auto"/>
        <w:rPr>
          <w:rFonts w:ascii="Times New Roman" w:eastAsia="Times New Roman" w:hAnsi="Times New Roman" w:cs="Times New Roman"/>
          <w:bCs/>
          <w:color w:val="000000"/>
          <w:spacing w:val="-2"/>
          <w:sz w:val="28"/>
          <w:szCs w:val="28"/>
          <w:u w:val="single"/>
          <w:lang w:eastAsia="ru-RU"/>
        </w:rPr>
      </w:pPr>
      <w:r w:rsidRPr="00175E89">
        <w:rPr>
          <w:rFonts w:ascii="Times New Roman" w:eastAsia="Times New Roman" w:hAnsi="Times New Roman" w:cs="Times New Roman"/>
          <w:b/>
          <w:bCs/>
          <w:color w:val="000000"/>
          <w:spacing w:val="-2"/>
          <w:sz w:val="24"/>
          <w:szCs w:val="24"/>
          <w:lang w:eastAsia="ru-RU"/>
        </w:rPr>
        <w:t>Кафедра</w:t>
      </w:r>
      <w:r w:rsidR="00D16EE0">
        <w:rPr>
          <w:rFonts w:ascii="Times New Roman" w:eastAsia="Times New Roman" w:hAnsi="Times New Roman" w:cs="Times New Roman"/>
          <w:bCs/>
          <w:color w:val="000000"/>
          <w:spacing w:val="-2"/>
          <w:sz w:val="32"/>
          <w:szCs w:val="32"/>
          <w:u w:val="single"/>
          <w:lang w:eastAsia="ru-RU"/>
        </w:rPr>
        <w:t xml:space="preserve"> </w:t>
      </w:r>
      <w:r w:rsidR="00D16EE0">
        <w:rPr>
          <w:rFonts w:ascii="Times New Roman" w:eastAsia="Times New Roman" w:hAnsi="Times New Roman" w:cs="Times New Roman"/>
          <w:bCs/>
          <w:color w:val="000000"/>
          <w:spacing w:val="-2"/>
          <w:sz w:val="28"/>
          <w:szCs w:val="28"/>
          <w:u w:val="single"/>
          <w:lang w:eastAsia="ru-RU"/>
        </w:rPr>
        <w:t xml:space="preserve">Экономики и торгового дела   </w:t>
      </w:r>
    </w:p>
    <w:p w:rsidR="00175E89" w:rsidRPr="00175E89" w:rsidRDefault="00175E89" w:rsidP="00175E89">
      <w:pPr>
        <w:widowControl w:val="0"/>
        <w:shd w:val="clear" w:color="auto" w:fill="FFFFFF"/>
        <w:tabs>
          <w:tab w:val="left" w:leader="underscore" w:pos="2102"/>
        </w:tabs>
        <w:autoSpaceDE w:val="0"/>
        <w:autoSpaceDN w:val="0"/>
        <w:adjustRightInd w:val="0"/>
        <w:spacing w:after="0" w:line="360" w:lineRule="auto"/>
        <w:jc w:val="center"/>
        <w:rPr>
          <w:rFonts w:ascii="Times New Roman" w:eastAsia="Times New Roman" w:hAnsi="Times New Roman" w:cs="Times New Roman"/>
          <w:b/>
          <w:bCs/>
          <w:color w:val="000000"/>
          <w:spacing w:val="-2"/>
          <w:sz w:val="49"/>
          <w:szCs w:val="49"/>
          <w:lang w:eastAsia="ru-RU"/>
        </w:rPr>
      </w:pPr>
    </w:p>
    <w:p w:rsidR="00175E89" w:rsidRPr="00175E89" w:rsidRDefault="00175E89" w:rsidP="00175E89">
      <w:pPr>
        <w:widowControl w:val="0"/>
        <w:shd w:val="clear" w:color="auto" w:fill="FFFFFF"/>
        <w:tabs>
          <w:tab w:val="left" w:leader="underscore" w:pos="2102"/>
        </w:tabs>
        <w:autoSpaceDE w:val="0"/>
        <w:autoSpaceDN w:val="0"/>
        <w:adjustRightInd w:val="0"/>
        <w:spacing w:after="0" w:line="360" w:lineRule="auto"/>
        <w:jc w:val="center"/>
        <w:rPr>
          <w:rFonts w:ascii="Times New Roman" w:eastAsia="Times New Roman" w:hAnsi="Times New Roman" w:cs="Times New Roman"/>
          <w:b/>
          <w:bCs/>
          <w:color w:val="000000"/>
          <w:spacing w:val="-2"/>
          <w:sz w:val="44"/>
          <w:szCs w:val="44"/>
          <w:lang w:eastAsia="ru-RU"/>
        </w:rPr>
      </w:pPr>
      <w:r w:rsidRPr="00175E89">
        <w:rPr>
          <w:rFonts w:ascii="Times New Roman" w:eastAsia="Times New Roman" w:hAnsi="Times New Roman" w:cs="Times New Roman"/>
          <w:b/>
          <w:bCs/>
          <w:color w:val="000000"/>
          <w:spacing w:val="-2"/>
          <w:sz w:val="44"/>
          <w:szCs w:val="44"/>
          <w:lang w:eastAsia="ru-RU"/>
        </w:rPr>
        <w:t>Курсовая работа</w:t>
      </w:r>
    </w:p>
    <w:p w:rsidR="00175E89" w:rsidRPr="00175E89" w:rsidRDefault="00175E89" w:rsidP="00175E89">
      <w:pPr>
        <w:widowControl w:val="0"/>
        <w:shd w:val="clear" w:color="auto" w:fill="FFFFFF"/>
        <w:tabs>
          <w:tab w:val="left" w:leader="underscore" w:pos="2102"/>
        </w:tabs>
        <w:autoSpaceDE w:val="0"/>
        <w:autoSpaceDN w:val="0"/>
        <w:adjustRightInd w:val="0"/>
        <w:spacing w:after="0" w:line="360" w:lineRule="auto"/>
        <w:rPr>
          <w:rFonts w:ascii="Times New Roman" w:eastAsia="Times New Roman" w:hAnsi="Times New Roman" w:cs="Times New Roman"/>
          <w:color w:val="000000"/>
          <w:spacing w:val="-2"/>
          <w:sz w:val="28"/>
          <w:szCs w:val="28"/>
          <w:u w:val="single"/>
          <w:lang w:eastAsia="ru-RU"/>
        </w:rPr>
      </w:pPr>
      <w:r w:rsidRPr="00175E89">
        <w:rPr>
          <w:rFonts w:ascii="Times New Roman" w:eastAsia="Times New Roman" w:hAnsi="Times New Roman" w:cs="Times New Roman"/>
          <w:i/>
          <w:iCs/>
          <w:color w:val="000000"/>
          <w:spacing w:val="-2"/>
          <w:sz w:val="32"/>
          <w:szCs w:val="32"/>
          <w:lang w:eastAsia="ru-RU"/>
        </w:rPr>
        <w:t xml:space="preserve">по дисциплине  </w:t>
      </w:r>
      <w:r w:rsidR="00D16EE0">
        <w:rPr>
          <w:rFonts w:ascii="Times New Roman" w:eastAsia="Times New Roman" w:hAnsi="Times New Roman" w:cs="Times New Roman"/>
          <w:color w:val="000000"/>
          <w:spacing w:val="-2"/>
          <w:sz w:val="28"/>
          <w:szCs w:val="28"/>
          <w:u w:val="single"/>
          <w:lang w:eastAsia="ru-RU"/>
        </w:rPr>
        <w:t>Макроэкономика</w:t>
      </w:r>
    </w:p>
    <w:p w:rsidR="00D16EE0" w:rsidRDefault="00175E89" w:rsidP="00175E89">
      <w:pPr>
        <w:widowControl w:val="0"/>
        <w:shd w:val="clear" w:color="auto" w:fill="FFFFFF"/>
        <w:tabs>
          <w:tab w:val="left" w:leader="underscore" w:pos="2102"/>
        </w:tabs>
        <w:autoSpaceDE w:val="0"/>
        <w:autoSpaceDN w:val="0"/>
        <w:adjustRightInd w:val="0"/>
        <w:spacing w:after="0" w:line="360" w:lineRule="auto"/>
        <w:rPr>
          <w:rFonts w:ascii="Times New Roman" w:eastAsia="Times New Roman" w:hAnsi="Times New Roman" w:cs="Times New Roman"/>
          <w:sz w:val="28"/>
          <w:szCs w:val="28"/>
          <w:lang w:eastAsia="ru-RU"/>
        </w:rPr>
      </w:pPr>
      <w:r w:rsidRPr="00175E89">
        <w:rPr>
          <w:rFonts w:ascii="Times New Roman" w:eastAsia="Times New Roman" w:hAnsi="Times New Roman" w:cs="Times New Roman"/>
          <w:i/>
          <w:iCs/>
          <w:color w:val="000000"/>
          <w:spacing w:val="-4"/>
          <w:sz w:val="32"/>
          <w:szCs w:val="32"/>
          <w:lang w:eastAsia="ru-RU"/>
        </w:rPr>
        <w:t>на тему</w:t>
      </w:r>
      <w:r w:rsidRPr="00175E89">
        <w:rPr>
          <w:rFonts w:ascii="Times New Roman" w:eastAsia="Times New Roman" w:hAnsi="Times New Roman" w:cs="Times New Roman"/>
          <w:sz w:val="26"/>
          <w:szCs w:val="26"/>
          <w:lang w:eastAsia="ru-RU"/>
        </w:rPr>
        <w:t xml:space="preserve"> </w:t>
      </w:r>
      <w:r w:rsidR="00D16EE0">
        <w:rPr>
          <w:rFonts w:ascii="Times New Roman" w:eastAsia="Times New Roman" w:hAnsi="Times New Roman" w:cs="Times New Roman"/>
          <w:sz w:val="26"/>
          <w:szCs w:val="26"/>
          <w:lang w:eastAsia="ru-RU"/>
        </w:rPr>
        <w:t xml:space="preserve"> </w:t>
      </w:r>
      <w:r w:rsidR="00D16EE0">
        <w:rPr>
          <w:rFonts w:ascii="Times New Roman" w:eastAsia="Times New Roman" w:hAnsi="Times New Roman" w:cs="Times New Roman"/>
          <w:sz w:val="28"/>
          <w:szCs w:val="28"/>
          <w:u w:val="single"/>
          <w:lang w:eastAsia="ru-RU"/>
        </w:rPr>
        <w:t>Макроэкономическое значение, структура и механизм регулирования платежного баланса России</w:t>
      </w:r>
    </w:p>
    <w:p w:rsidR="00D16EE0" w:rsidRPr="00D16EE0" w:rsidRDefault="00D16EE0" w:rsidP="00D16EE0">
      <w:pPr>
        <w:shd w:val="clear" w:color="auto" w:fill="FFFFFF"/>
        <w:tabs>
          <w:tab w:val="left" w:leader="underscore" w:pos="4962"/>
        </w:tabs>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sz w:val="28"/>
          <w:szCs w:val="28"/>
          <w:lang w:eastAsia="ru-RU"/>
        </w:rPr>
        <w:t xml:space="preserve">                                           </w:t>
      </w:r>
      <w:r w:rsidR="00D275BA">
        <w:rPr>
          <w:rFonts w:ascii="Times New Roman" w:eastAsia="Times New Roman" w:hAnsi="Times New Roman" w:cs="Times New Roman"/>
          <w:sz w:val="28"/>
          <w:szCs w:val="28"/>
          <w:lang w:eastAsia="ru-RU"/>
        </w:rPr>
        <w:t xml:space="preserve">                               </w:t>
      </w:r>
      <w:r w:rsidRPr="00D16EE0">
        <w:rPr>
          <w:rFonts w:ascii="Times New Roman" w:eastAsia="Times New Roman" w:hAnsi="Times New Roman" w:cs="Times New Roman"/>
          <w:b/>
          <w:bCs/>
          <w:color w:val="000000"/>
          <w:spacing w:val="-3"/>
          <w:sz w:val="24"/>
          <w:szCs w:val="24"/>
          <w:lang w:eastAsia="ru-RU"/>
        </w:rPr>
        <w:t xml:space="preserve">Выполнил (а) студент (ка) </w:t>
      </w:r>
      <w:r w:rsidR="00D275BA">
        <w:rPr>
          <w:rFonts w:ascii="Times New Roman" w:eastAsia="Times New Roman" w:hAnsi="Times New Roman" w:cs="Times New Roman"/>
          <w:bCs/>
          <w:color w:val="000000"/>
          <w:spacing w:val="-3"/>
          <w:sz w:val="24"/>
          <w:szCs w:val="24"/>
          <w:lang w:eastAsia="ru-RU"/>
        </w:rPr>
        <w:t>1</w:t>
      </w:r>
      <w:r w:rsidR="00D275BA">
        <w:rPr>
          <w:rFonts w:ascii="Times New Roman" w:eastAsia="Times New Roman" w:hAnsi="Times New Roman" w:cs="Times New Roman"/>
          <w:b/>
          <w:bCs/>
          <w:color w:val="000000"/>
          <w:spacing w:val="-3"/>
          <w:sz w:val="24"/>
          <w:szCs w:val="24"/>
          <w:lang w:eastAsia="ru-RU"/>
        </w:rPr>
        <w:t xml:space="preserve"> </w:t>
      </w:r>
      <w:r w:rsidRPr="00D16EE0">
        <w:rPr>
          <w:rFonts w:ascii="Times New Roman" w:eastAsia="Times New Roman" w:hAnsi="Times New Roman" w:cs="Times New Roman"/>
          <w:b/>
          <w:bCs/>
          <w:color w:val="000000"/>
          <w:spacing w:val="-3"/>
          <w:sz w:val="24"/>
          <w:szCs w:val="24"/>
          <w:lang w:eastAsia="ru-RU"/>
        </w:rPr>
        <w:t xml:space="preserve">курса                               </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rPr>
          <w:rFonts w:ascii="Times New Roman" w:eastAsia="Times New Roman" w:hAnsi="Times New Roman" w:cs="Times New Roman"/>
          <w:b/>
          <w:bCs/>
          <w:color w:val="000000"/>
          <w:spacing w:val="-3"/>
          <w:sz w:val="24"/>
          <w:szCs w:val="24"/>
          <w:lang w:eastAsia="ru-RU"/>
        </w:rPr>
      </w:pPr>
      <w:r w:rsidRPr="00D16EE0">
        <w:rPr>
          <w:rFonts w:ascii="Times New Roman" w:eastAsia="Times New Roman" w:hAnsi="Times New Roman" w:cs="Times New Roman"/>
          <w:b/>
          <w:bCs/>
          <w:color w:val="000000"/>
          <w:spacing w:val="-3"/>
          <w:sz w:val="24"/>
          <w:szCs w:val="24"/>
          <w:lang w:eastAsia="ru-RU"/>
        </w:rPr>
        <w:t xml:space="preserve">                                                                                       </w:t>
      </w:r>
      <w:r w:rsidR="00D275BA">
        <w:rPr>
          <w:rFonts w:ascii="Times New Roman" w:eastAsia="Times New Roman" w:hAnsi="Times New Roman" w:cs="Times New Roman"/>
          <w:b/>
          <w:bCs/>
          <w:color w:val="000000"/>
          <w:spacing w:val="-3"/>
          <w:sz w:val="24"/>
          <w:szCs w:val="24"/>
          <w:lang w:eastAsia="ru-RU"/>
        </w:rPr>
        <w:t xml:space="preserve">    </w:t>
      </w:r>
      <w:r w:rsidR="00D275BA" w:rsidRPr="00D275BA">
        <w:rPr>
          <w:rFonts w:ascii="Times New Roman" w:eastAsia="Times New Roman" w:hAnsi="Times New Roman" w:cs="Times New Roman"/>
          <w:bCs/>
          <w:color w:val="000000"/>
          <w:spacing w:val="-3"/>
          <w:sz w:val="24"/>
          <w:szCs w:val="24"/>
          <w:lang w:eastAsia="ru-RU"/>
        </w:rPr>
        <w:t xml:space="preserve">ТД-163 </w:t>
      </w:r>
      <w:r w:rsidRPr="00D16EE0">
        <w:rPr>
          <w:rFonts w:ascii="Times New Roman" w:eastAsia="Times New Roman" w:hAnsi="Times New Roman" w:cs="Times New Roman"/>
          <w:b/>
          <w:bCs/>
          <w:color w:val="000000"/>
          <w:spacing w:val="-4"/>
          <w:sz w:val="24"/>
          <w:szCs w:val="24"/>
          <w:lang w:eastAsia="ru-RU"/>
        </w:rPr>
        <w:t>группы</w:t>
      </w:r>
      <w:r w:rsidR="00D275BA" w:rsidRPr="00D275BA">
        <w:rPr>
          <w:rFonts w:ascii="Times New Roman" w:eastAsia="Times New Roman" w:hAnsi="Times New Roman" w:cs="Times New Roman"/>
          <w:bCs/>
          <w:color w:val="000000"/>
          <w:spacing w:val="-3"/>
          <w:sz w:val="24"/>
          <w:szCs w:val="24"/>
          <w:lang w:eastAsia="ru-RU"/>
        </w:rPr>
        <w:t xml:space="preserve"> очной </w:t>
      </w:r>
      <w:r w:rsidRPr="00D16EE0">
        <w:rPr>
          <w:rFonts w:ascii="Times New Roman" w:eastAsia="Times New Roman" w:hAnsi="Times New Roman" w:cs="Times New Roman"/>
          <w:b/>
          <w:bCs/>
          <w:color w:val="000000"/>
          <w:spacing w:val="-3"/>
          <w:sz w:val="24"/>
          <w:szCs w:val="24"/>
          <w:lang w:eastAsia="ru-RU"/>
        </w:rPr>
        <w:t xml:space="preserve">формы обучения </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8"/>
          <w:szCs w:val="28"/>
          <w:lang w:eastAsia="ru-RU"/>
        </w:rPr>
      </w:pPr>
      <w:r w:rsidRPr="00D16EE0">
        <w:rPr>
          <w:rFonts w:ascii="Times New Roman" w:eastAsia="Times New Roman" w:hAnsi="Times New Roman" w:cs="Times New Roman"/>
          <w:b/>
          <w:bCs/>
          <w:color w:val="000000"/>
          <w:spacing w:val="-3"/>
          <w:sz w:val="24"/>
          <w:szCs w:val="24"/>
          <w:lang w:eastAsia="ru-RU"/>
        </w:rPr>
        <w:t xml:space="preserve">                    </w:t>
      </w:r>
      <w:r w:rsidR="00D275BA">
        <w:rPr>
          <w:rFonts w:ascii="Times New Roman" w:eastAsia="Times New Roman" w:hAnsi="Times New Roman" w:cs="Times New Roman"/>
          <w:b/>
          <w:bCs/>
          <w:color w:val="000000"/>
          <w:spacing w:val="-3"/>
          <w:sz w:val="24"/>
          <w:szCs w:val="24"/>
          <w:lang w:eastAsia="ru-RU"/>
        </w:rPr>
        <w:t xml:space="preserve">              </w:t>
      </w:r>
      <w:r w:rsidRPr="00D16EE0">
        <w:rPr>
          <w:rFonts w:ascii="Times New Roman" w:eastAsia="Times New Roman" w:hAnsi="Times New Roman" w:cs="Times New Roman"/>
          <w:b/>
          <w:bCs/>
          <w:color w:val="000000"/>
          <w:spacing w:val="-3"/>
          <w:sz w:val="24"/>
          <w:szCs w:val="24"/>
          <w:lang w:eastAsia="ru-RU"/>
        </w:rPr>
        <w:t>семестр</w:t>
      </w:r>
      <w:r w:rsidR="00D275BA">
        <w:rPr>
          <w:rFonts w:ascii="Times New Roman" w:eastAsia="Times New Roman" w:hAnsi="Times New Roman" w:cs="Times New Roman"/>
          <w:color w:val="000000"/>
          <w:spacing w:val="-3"/>
          <w:sz w:val="28"/>
          <w:szCs w:val="28"/>
          <w:lang w:eastAsia="ru-RU"/>
        </w:rPr>
        <w:t xml:space="preserve"> 2</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8"/>
          <w:szCs w:val="28"/>
          <w:u w:val="single"/>
          <w:lang w:eastAsia="ru-RU"/>
        </w:rPr>
      </w:pPr>
      <w:r w:rsidRPr="00D16EE0">
        <w:rPr>
          <w:rFonts w:ascii="Times New Roman" w:eastAsia="Times New Roman" w:hAnsi="Times New Roman" w:cs="Times New Roman"/>
          <w:color w:val="000000"/>
          <w:spacing w:val="-3"/>
          <w:sz w:val="20"/>
          <w:szCs w:val="20"/>
          <w:lang w:eastAsia="ru-RU"/>
        </w:rPr>
        <w:t xml:space="preserve">                                                                                               </w:t>
      </w:r>
      <w:r w:rsidR="00D275BA">
        <w:rPr>
          <w:rFonts w:ascii="Times New Roman" w:eastAsia="Times New Roman" w:hAnsi="Times New Roman" w:cs="Times New Roman"/>
          <w:color w:val="000000"/>
          <w:spacing w:val="-3"/>
          <w:sz w:val="28"/>
          <w:szCs w:val="28"/>
          <w:u w:val="single"/>
          <w:lang w:eastAsia="ru-RU"/>
        </w:rPr>
        <w:t>Тищенкова Дарья Дмириевна</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color w:val="000000"/>
          <w:spacing w:val="-3"/>
          <w:sz w:val="28"/>
          <w:szCs w:val="28"/>
          <w:lang w:eastAsia="ru-RU"/>
        </w:rPr>
        <w:t xml:space="preserve">                                </w:t>
      </w:r>
      <w:r w:rsidRPr="00D16EE0">
        <w:rPr>
          <w:rFonts w:ascii="Times New Roman" w:eastAsia="Times New Roman" w:hAnsi="Times New Roman" w:cs="Times New Roman"/>
          <w:color w:val="000000"/>
          <w:spacing w:val="-3"/>
          <w:sz w:val="20"/>
          <w:szCs w:val="20"/>
          <w:lang w:eastAsia="ru-RU"/>
        </w:rPr>
        <w:t xml:space="preserve">                                                         (Ф.И.О. полностью)</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8"/>
          <w:szCs w:val="28"/>
          <w:lang w:eastAsia="ru-RU"/>
        </w:rPr>
      </w:pPr>
      <w:r w:rsidRPr="00D16EE0">
        <w:rPr>
          <w:rFonts w:ascii="Times New Roman" w:eastAsia="Times New Roman" w:hAnsi="Times New Roman" w:cs="Times New Roman"/>
          <w:color w:val="000000"/>
          <w:spacing w:val="-3"/>
          <w:sz w:val="28"/>
          <w:szCs w:val="28"/>
          <w:lang w:eastAsia="ru-RU"/>
        </w:rPr>
        <w:t xml:space="preserve">                                                                        ________________________</w:t>
      </w:r>
      <w:r w:rsidR="00D275BA">
        <w:rPr>
          <w:rFonts w:ascii="Times New Roman" w:eastAsia="Times New Roman" w:hAnsi="Times New Roman" w:cs="Times New Roman"/>
          <w:color w:val="000000"/>
          <w:spacing w:val="-3"/>
          <w:sz w:val="28"/>
          <w:szCs w:val="28"/>
          <w:lang w:eastAsia="ru-RU"/>
        </w:rPr>
        <w:t>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color w:val="000000"/>
          <w:spacing w:val="-3"/>
          <w:sz w:val="20"/>
          <w:szCs w:val="20"/>
          <w:lang w:eastAsia="ru-RU"/>
        </w:rPr>
        <w:t xml:space="preserve">                                                                                            (подпись)</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ind w:left="4962"/>
        <w:jc w:val="center"/>
        <w:rPr>
          <w:rFonts w:ascii="Times New Roman" w:eastAsia="Times New Roman" w:hAnsi="Times New Roman" w:cs="Times New Roman"/>
          <w:color w:val="000000"/>
          <w:spacing w:val="-3"/>
          <w:sz w:val="28"/>
          <w:szCs w:val="28"/>
          <w:lang w:eastAsia="ru-RU"/>
        </w:rPr>
      </w:pPr>
      <w:r w:rsidRPr="00D16EE0">
        <w:rPr>
          <w:rFonts w:ascii="Times New Roman" w:eastAsia="Times New Roman" w:hAnsi="Times New Roman" w:cs="Times New Roman"/>
          <w:b/>
          <w:bCs/>
          <w:color w:val="000000"/>
          <w:spacing w:val="-3"/>
          <w:sz w:val="24"/>
          <w:szCs w:val="24"/>
          <w:lang w:eastAsia="ru-RU"/>
        </w:rPr>
        <w:t xml:space="preserve">                                                                                    Руководитель</w:t>
      </w:r>
      <w:r w:rsidRPr="00D16EE0">
        <w:rPr>
          <w:rFonts w:ascii="Times New Roman" w:eastAsia="Times New Roman" w:hAnsi="Times New Roman" w:cs="Times New Roman"/>
          <w:color w:val="000000"/>
          <w:spacing w:val="-3"/>
          <w:sz w:val="28"/>
          <w:szCs w:val="28"/>
          <w:lang w:eastAsia="ru-RU"/>
        </w:rPr>
        <w:t>: _____________________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color w:val="000000"/>
          <w:spacing w:val="-3"/>
          <w:sz w:val="20"/>
          <w:szCs w:val="20"/>
          <w:lang w:eastAsia="ru-RU"/>
        </w:rPr>
        <w:t xml:space="preserve">                                                                                                                                 (должность, учёная степень)</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8"/>
          <w:szCs w:val="28"/>
          <w:lang w:eastAsia="ru-RU"/>
        </w:rPr>
      </w:pPr>
      <w:r w:rsidRPr="00D16EE0">
        <w:rPr>
          <w:rFonts w:ascii="Times New Roman" w:eastAsia="Times New Roman" w:hAnsi="Times New Roman" w:cs="Times New Roman"/>
          <w:color w:val="000000"/>
          <w:spacing w:val="-3"/>
          <w:sz w:val="28"/>
          <w:szCs w:val="28"/>
          <w:lang w:eastAsia="ru-RU"/>
        </w:rPr>
        <w:t xml:space="preserve">                                                                          ____________________________</w:t>
      </w:r>
      <w:r w:rsidR="00D275BA">
        <w:rPr>
          <w:rFonts w:ascii="Times New Roman" w:eastAsia="Times New Roman" w:hAnsi="Times New Roman" w:cs="Times New Roman"/>
          <w:color w:val="000000"/>
          <w:spacing w:val="-3"/>
          <w:sz w:val="28"/>
          <w:szCs w:val="28"/>
          <w:lang w:eastAsia="ru-RU"/>
        </w:rPr>
        <w:t>___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color w:val="000000"/>
          <w:spacing w:val="-3"/>
          <w:sz w:val="20"/>
          <w:szCs w:val="20"/>
          <w:lang w:eastAsia="ru-RU"/>
        </w:rPr>
        <w:t xml:space="preserve">                                                                                                        (Ф.И.О.)</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b/>
          <w:bCs/>
          <w:color w:val="000000"/>
          <w:spacing w:val="-3"/>
          <w:sz w:val="24"/>
          <w:szCs w:val="24"/>
          <w:lang w:eastAsia="ru-RU"/>
        </w:rPr>
      </w:pPr>
      <w:r w:rsidRPr="00D16EE0">
        <w:rPr>
          <w:rFonts w:ascii="Times New Roman" w:eastAsia="Times New Roman" w:hAnsi="Times New Roman" w:cs="Times New Roman"/>
          <w:b/>
          <w:bCs/>
          <w:color w:val="000000"/>
          <w:spacing w:val="-3"/>
          <w:sz w:val="24"/>
          <w:szCs w:val="24"/>
          <w:lang w:eastAsia="ru-RU"/>
        </w:rPr>
        <w:t xml:space="preserve">                                                                                   Отметка о допуске (</w:t>
      </w:r>
      <w:proofErr w:type="spellStart"/>
      <w:r w:rsidRPr="00D16EE0">
        <w:rPr>
          <w:rFonts w:ascii="Times New Roman" w:eastAsia="Times New Roman" w:hAnsi="Times New Roman" w:cs="Times New Roman"/>
          <w:b/>
          <w:bCs/>
          <w:color w:val="000000"/>
          <w:spacing w:val="-3"/>
          <w:sz w:val="24"/>
          <w:szCs w:val="24"/>
          <w:lang w:eastAsia="ru-RU"/>
        </w:rPr>
        <w:t>недопуске</w:t>
      </w:r>
      <w:proofErr w:type="spellEnd"/>
      <w:r w:rsidRPr="00D16EE0">
        <w:rPr>
          <w:rFonts w:ascii="Times New Roman" w:eastAsia="Times New Roman" w:hAnsi="Times New Roman" w:cs="Times New Roman"/>
          <w:b/>
          <w:bCs/>
          <w:color w:val="000000"/>
          <w:spacing w:val="-3"/>
          <w:sz w:val="24"/>
          <w:szCs w:val="24"/>
          <w:lang w:eastAsia="ru-RU"/>
        </w:rPr>
        <w:t>) к защите</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b/>
          <w:bCs/>
          <w:color w:val="000000"/>
          <w:spacing w:val="-3"/>
          <w:sz w:val="24"/>
          <w:szCs w:val="24"/>
          <w:lang w:eastAsia="ru-RU"/>
        </w:rPr>
      </w:pPr>
      <w:r w:rsidRPr="00D16EE0">
        <w:rPr>
          <w:rFonts w:ascii="Times New Roman" w:eastAsia="Times New Roman" w:hAnsi="Times New Roman" w:cs="Times New Roman"/>
          <w:b/>
          <w:bCs/>
          <w:color w:val="000000"/>
          <w:spacing w:val="-3"/>
          <w:sz w:val="24"/>
          <w:szCs w:val="24"/>
          <w:lang w:eastAsia="ru-RU"/>
        </w:rPr>
        <w:t xml:space="preserve">                                                                                           ______</w:t>
      </w:r>
      <w:r w:rsidR="00D275BA">
        <w:rPr>
          <w:rFonts w:ascii="Times New Roman" w:eastAsia="Times New Roman" w:hAnsi="Times New Roman" w:cs="Times New Roman"/>
          <w:b/>
          <w:bCs/>
          <w:color w:val="000000"/>
          <w:spacing w:val="-3"/>
          <w:sz w:val="24"/>
          <w:szCs w:val="24"/>
          <w:lang w:eastAsia="ru-RU"/>
        </w:rPr>
        <w:t>_____________________________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b/>
          <w:bCs/>
          <w:color w:val="000000"/>
          <w:spacing w:val="-3"/>
          <w:sz w:val="24"/>
          <w:szCs w:val="24"/>
          <w:lang w:eastAsia="ru-RU"/>
        </w:rPr>
      </w:pPr>
      <w:r w:rsidRPr="00D16EE0">
        <w:rPr>
          <w:rFonts w:ascii="Times New Roman" w:eastAsia="Times New Roman" w:hAnsi="Times New Roman" w:cs="Times New Roman"/>
          <w:b/>
          <w:bCs/>
          <w:color w:val="000000"/>
          <w:spacing w:val="-3"/>
          <w:sz w:val="24"/>
          <w:szCs w:val="24"/>
          <w:lang w:eastAsia="ru-RU"/>
        </w:rPr>
        <w:t xml:space="preserve">                                                                      «_____»_______________20___г.</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b/>
          <w:bCs/>
          <w:color w:val="000000"/>
          <w:spacing w:val="-3"/>
          <w:sz w:val="24"/>
          <w:szCs w:val="24"/>
          <w:lang w:eastAsia="ru-RU"/>
        </w:rPr>
      </w:pPr>
      <w:r w:rsidRPr="00D16EE0">
        <w:rPr>
          <w:rFonts w:ascii="Times New Roman" w:eastAsia="Times New Roman" w:hAnsi="Times New Roman" w:cs="Times New Roman"/>
          <w:b/>
          <w:bCs/>
          <w:color w:val="000000"/>
          <w:spacing w:val="-3"/>
          <w:sz w:val="24"/>
          <w:szCs w:val="24"/>
          <w:lang w:eastAsia="ru-RU"/>
        </w:rPr>
        <w:t xml:space="preserve">                                                                                         _____</w:t>
      </w:r>
      <w:r w:rsidR="00D275BA">
        <w:rPr>
          <w:rFonts w:ascii="Times New Roman" w:eastAsia="Times New Roman" w:hAnsi="Times New Roman" w:cs="Times New Roman"/>
          <w:b/>
          <w:bCs/>
          <w:color w:val="000000"/>
          <w:spacing w:val="-3"/>
          <w:sz w:val="24"/>
          <w:szCs w:val="24"/>
          <w:lang w:eastAsia="ru-RU"/>
        </w:rPr>
        <w:t>_______________________________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b/>
          <w:bCs/>
          <w:color w:val="000000"/>
          <w:spacing w:val="-3"/>
          <w:sz w:val="24"/>
          <w:szCs w:val="24"/>
          <w:lang w:eastAsia="ru-RU"/>
        </w:rPr>
        <w:t xml:space="preserve">                                                                                        </w:t>
      </w:r>
      <w:r w:rsidRPr="00D16EE0">
        <w:rPr>
          <w:rFonts w:ascii="Times New Roman" w:eastAsia="Times New Roman" w:hAnsi="Times New Roman" w:cs="Times New Roman"/>
          <w:color w:val="000000"/>
          <w:spacing w:val="-3"/>
          <w:sz w:val="20"/>
          <w:szCs w:val="20"/>
          <w:lang w:eastAsia="ru-RU"/>
        </w:rPr>
        <w:t>(Подпись руководителя)</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b/>
          <w:bCs/>
          <w:color w:val="000000"/>
          <w:spacing w:val="-3"/>
          <w:sz w:val="24"/>
          <w:szCs w:val="24"/>
          <w:lang w:eastAsia="ru-RU"/>
        </w:rPr>
        <w:t xml:space="preserve">                                                                                                   </w:t>
      </w:r>
      <w:r w:rsidRPr="00D16EE0">
        <w:rPr>
          <w:rFonts w:ascii="Times New Roman" w:eastAsia="Times New Roman" w:hAnsi="Times New Roman" w:cs="Times New Roman"/>
          <w:color w:val="000000"/>
          <w:spacing w:val="-3"/>
          <w:sz w:val="20"/>
          <w:szCs w:val="20"/>
          <w:lang w:eastAsia="ru-RU"/>
        </w:rPr>
        <w:t>Рег. номер____</w:t>
      </w:r>
      <w:r w:rsidR="00D275BA">
        <w:rPr>
          <w:rFonts w:ascii="Times New Roman" w:eastAsia="Times New Roman" w:hAnsi="Times New Roman" w:cs="Times New Roman"/>
          <w:color w:val="000000"/>
          <w:spacing w:val="-3"/>
          <w:sz w:val="20"/>
          <w:szCs w:val="20"/>
          <w:lang w:eastAsia="ru-RU"/>
        </w:rPr>
        <w:t>_________________________</w:t>
      </w:r>
    </w:p>
    <w:p w:rsidR="00D16EE0" w:rsidRPr="00D16EE0" w:rsidRDefault="00D16EE0" w:rsidP="00D16EE0">
      <w:pPr>
        <w:widowControl w:val="0"/>
        <w:shd w:val="clear" w:color="auto" w:fill="FFFFFF"/>
        <w:tabs>
          <w:tab w:val="left" w:leader="underscore" w:pos="4962"/>
        </w:tabs>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D16EE0">
        <w:rPr>
          <w:rFonts w:ascii="Times New Roman" w:eastAsia="Times New Roman" w:hAnsi="Times New Roman" w:cs="Times New Roman"/>
          <w:color w:val="000000"/>
          <w:spacing w:val="-3"/>
          <w:sz w:val="20"/>
          <w:szCs w:val="20"/>
          <w:lang w:eastAsia="ru-RU"/>
        </w:rPr>
        <w:t xml:space="preserve">                                                                                                                               (Дата)</w:t>
      </w:r>
    </w:p>
    <w:p w:rsidR="00D16EE0" w:rsidRPr="00175E89" w:rsidRDefault="00D16EE0" w:rsidP="00175E89">
      <w:pPr>
        <w:widowControl w:val="0"/>
        <w:shd w:val="clear" w:color="auto" w:fill="FFFFFF"/>
        <w:tabs>
          <w:tab w:val="left" w:leader="underscore" w:pos="2102"/>
        </w:tabs>
        <w:autoSpaceDE w:val="0"/>
        <w:autoSpaceDN w:val="0"/>
        <w:adjustRightInd w:val="0"/>
        <w:spacing w:after="0" w:line="360" w:lineRule="auto"/>
        <w:rPr>
          <w:rFonts w:ascii="Times New Roman" w:eastAsia="Times New Roman" w:hAnsi="Times New Roman" w:cs="Times New Roman"/>
          <w:sz w:val="28"/>
          <w:szCs w:val="28"/>
          <w:lang w:eastAsia="ru-RU"/>
        </w:rPr>
      </w:pPr>
    </w:p>
    <w:p w:rsidR="00433F52" w:rsidRDefault="00433F52" w:rsidP="00BD4F86">
      <w:pPr>
        <w:spacing w:after="0"/>
        <w:jc w:val="center"/>
        <w:rPr>
          <w:rFonts w:ascii="Times New Roman" w:hAnsi="Times New Roman" w:cs="Times New Roman"/>
          <w:b/>
          <w:color w:val="000000"/>
          <w:sz w:val="36"/>
          <w:szCs w:val="28"/>
          <w:shd w:val="clear" w:color="auto" w:fill="FFFFFF"/>
        </w:rPr>
      </w:pPr>
    </w:p>
    <w:p w:rsidR="00433F52" w:rsidRDefault="00433F52" w:rsidP="00BD4F86">
      <w:pPr>
        <w:spacing w:after="0"/>
        <w:jc w:val="center"/>
        <w:rPr>
          <w:rFonts w:ascii="Times New Roman" w:hAnsi="Times New Roman" w:cs="Times New Roman"/>
          <w:b/>
          <w:color w:val="000000"/>
          <w:sz w:val="36"/>
          <w:szCs w:val="28"/>
          <w:shd w:val="clear" w:color="auto" w:fill="FFFFFF"/>
        </w:rPr>
      </w:pPr>
    </w:p>
    <w:p w:rsidR="00433F52" w:rsidRDefault="00433F52" w:rsidP="00BD4F86">
      <w:pPr>
        <w:spacing w:after="0"/>
        <w:jc w:val="center"/>
        <w:rPr>
          <w:rFonts w:ascii="Times New Roman" w:hAnsi="Times New Roman" w:cs="Times New Roman"/>
          <w:b/>
          <w:color w:val="000000"/>
          <w:sz w:val="36"/>
          <w:szCs w:val="28"/>
          <w:shd w:val="clear" w:color="auto" w:fill="FFFFFF"/>
        </w:rPr>
      </w:pPr>
    </w:p>
    <w:p w:rsidR="003F1BFD" w:rsidRPr="003F1BFD" w:rsidRDefault="003F1BFD" w:rsidP="00D275BA">
      <w:pPr>
        <w:spacing w:after="0" w:line="360" w:lineRule="auto"/>
        <w:ind w:left="2832"/>
        <w:rPr>
          <w:rFonts w:ascii="Times New Roman" w:hAnsi="Times New Roman" w:cs="Times New Roman"/>
          <w:b/>
          <w:sz w:val="28"/>
          <w:szCs w:val="28"/>
        </w:rPr>
      </w:pPr>
      <w:r w:rsidRPr="003F1BFD">
        <w:rPr>
          <w:rFonts w:ascii="Times New Roman" w:hAnsi="Times New Roman" w:cs="Times New Roman"/>
          <w:b/>
          <w:sz w:val="28"/>
          <w:szCs w:val="28"/>
        </w:rPr>
        <w:lastRenderedPageBreak/>
        <w:t>ОГЛАВЛЕНИЕ</w:t>
      </w:r>
    </w:p>
    <w:p w:rsidR="003F1BFD" w:rsidRPr="003F1BFD" w:rsidRDefault="003F1BFD" w:rsidP="00BD4F86">
      <w:pPr>
        <w:spacing w:after="0" w:line="360" w:lineRule="auto"/>
        <w:jc w:val="center"/>
        <w:rPr>
          <w:rFonts w:ascii="Times New Roman" w:hAnsi="Times New Roman" w:cs="Times New Roman"/>
          <w:b/>
          <w:sz w:val="28"/>
          <w:szCs w:val="28"/>
        </w:rPr>
      </w:pPr>
      <w:bookmarkStart w:id="0" w:name="_GoBack"/>
      <w:bookmarkEnd w:id="0"/>
    </w:p>
    <w:p w:rsidR="003F1BFD" w:rsidRPr="003F1BFD" w:rsidRDefault="003F1BFD" w:rsidP="00BD4F86">
      <w:pPr>
        <w:spacing w:after="0" w:line="360" w:lineRule="auto"/>
        <w:jc w:val="center"/>
        <w:rPr>
          <w:rFonts w:ascii="Times New Roman" w:hAnsi="Times New Roman" w:cs="Times New Roman"/>
          <w:b/>
          <w:sz w:val="28"/>
          <w:szCs w:val="28"/>
        </w:rPr>
      </w:pPr>
    </w:p>
    <w:p w:rsidR="003F1BFD" w:rsidRPr="003F1BFD" w:rsidRDefault="003F1BFD" w:rsidP="00BD4F86">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Введение</w:t>
      </w:r>
      <w:r w:rsidRPr="003F1BFD">
        <w:rPr>
          <w:rFonts w:ascii="Times New Roman" w:hAnsi="Times New Roman" w:cs="Times New Roman"/>
          <w:sz w:val="28"/>
          <w:szCs w:val="28"/>
        </w:rPr>
        <w:t>……………………………………………………………...…..……….3</w:t>
      </w:r>
    </w:p>
    <w:p w:rsidR="003F1BFD" w:rsidRPr="003F1BFD" w:rsidRDefault="003F1BFD" w:rsidP="00BD4F86">
      <w:pPr>
        <w:spacing w:after="0" w:line="360" w:lineRule="auto"/>
        <w:jc w:val="both"/>
        <w:rPr>
          <w:rFonts w:ascii="Times New Roman" w:hAnsi="Times New Roman" w:cs="Times New Roman"/>
          <w:b/>
          <w:sz w:val="28"/>
          <w:szCs w:val="28"/>
        </w:rPr>
      </w:pPr>
      <w:r w:rsidRPr="003F1BFD">
        <w:rPr>
          <w:rFonts w:ascii="Times New Roman" w:hAnsi="Times New Roman" w:cs="Times New Roman"/>
          <w:b/>
          <w:sz w:val="28"/>
          <w:szCs w:val="28"/>
        </w:rPr>
        <w:t>Глава 1.</w:t>
      </w:r>
      <w:r w:rsidRPr="003F1BFD">
        <w:rPr>
          <w:rFonts w:ascii="Times New Roman" w:hAnsi="Times New Roman" w:cs="Times New Roman"/>
        </w:rPr>
        <w:t xml:space="preserve"> </w:t>
      </w:r>
      <w:r w:rsidRPr="003F1BFD">
        <w:rPr>
          <w:rFonts w:ascii="Times New Roman" w:hAnsi="Times New Roman" w:cs="Times New Roman"/>
          <w:b/>
          <w:sz w:val="28"/>
          <w:szCs w:val="28"/>
        </w:rPr>
        <w:t>Теоретические основы платежного баланса и его структуры</w:t>
      </w:r>
    </w:p>
    <w:p w:rsidR="003F1BFD" w:rsidRPr="003F1BFD" w:rsidRDefault="003F1BFD" w:rsidP="00BD4F86">
      <w:pPr>
        <w:pStyle w:val="a4"/>
        <w:shd w:val="clear" w:color="auto" w:fill="FFFFFF"/>
        <w:spacing w:after="0" w:line="360" w:lineRule="auto"/>
        <w:ind w:left="709"/>
        <w:rPr>
          <w:rFonts w:ascii="Times New Roman" w:hAnsi="Times New Roman" w:cs="Times New Roman"/>
          <w:sz w:val="28"/>
          <w:szCs w:val="28"/>
        </w:rPr>
      </w:pPr>
      <w:r w:rsidRPr="003F1BFD">
        <w:rPr>
          <w:rFonts w:ascii="Times New Roman" w:hAnsi="Times New Roman" w:cs="Times New Roman"/>
          <w:sz w:val="28"/>
          <w:szCs w:val="28"/>
        </w:rPr>
        <w:t xml:space="preserve">1.1 </w:t>
      </w:r>
      <w:r w:rsidRPr="003F1BFD">
        <w:rPr>
          <w:rFonts w:ascii="Times New Roman" w:hAnsi="Times New Roman" w:cs="Times New Roman"/>
          <w:color w:val="000000"/>
          <w:sz w:val="28"/>
          <w:szCs w:val="28"/>
        </w:rPr>
        <w:t xml:space="preserve">Понятие и структура платежного баланса </w:t>
      </w:r>
      <w:r w:rsidRPr="003F1BFD">
        <w:rPr>
          <w:rFonts w:ascii="Times New Roman" w:hAnsi="Times New Roman" w:cs="Times New Roman"/>
          <w:sz w:val="28"/>
          <w:szCs w:val="28"/>
        </w:rPr>
        <w:t>……………………….…</w:t>
      </w:r>
      <w:r w:rsidR="00906C65">
        <w:rPr>
          <w:rFonts w:ascii="Times New Roman" w:hAnsi="Times New Roman" w:cs="Times New Roman"/>
          <w:sz w:val="28"/>
          <w:szCs w:val="28"/>
        </w:rPr>
        <w:t>.</w:t>
      </w:r>
      <w:r w:rsidRPr="003F1BFD">
        <w:rPr>
          <w:rFonts w:ascii="Times New Roman" w:hAnsi="Times New Roman" w:cs="Times New Roman"/>
          <w:sz w:val="28"/>
          <w:szCs w:val="28"/>
        </w:rPr>
        <w:t>.6</w:t>
      </w:r>
    </w:p>
    <w:p w:rsidR="003F1BFD" w:rsidRPr="003F1BFD" w:rsidRDefault="003F1BFD" w:rsidP="00BD4F86">
      <w:pPr>
        <w:pStyle w:val="a4"/>
        <w:shd w:val="clear" w:color="auto" w:fill="FFFFFF"/>
        <w:spacing w:after="0" w:line="360" w:lineRule="auto"/>
        <w:ind w:left="0" w:firstLine="709"/>
        <w:rPr>
          <w:rFonts w:ascii="Times New Roman" w:hAnsi="Times New Roman" w:cs="Times New Roman"/>
          <w:sz w:val="28"/>
          <w:szCs w:val="28"/>
        </w:rPr>
      </w:pPr>
      <w:r w:rsidRPr="003F1BFD">
        <w:rPr>
          <w:rFonts w:ascii="Times New Roman" w:hAnsi="Times New Roman" w:cs="Times New Roman"/>
          <w:sz w:val="28"/>
          <w:szCs w:val="28"/>
        </w:rPr>
        <w:t xml:space="preserve">1.2 </w:t>
      </w:r>
      <w:r w:rsidRPr="003F1BFD">
        <w:rPr>
          <w:rFonts w:ascii="Times New Roman" w:hAnsi="Times New Roman" w:cs="Times New Roman"/>
          <w:color w:val="000000"/>
          <w:sz w:val="28"/>
          <w:szCs w:val="28"/>
        </w:rPr>
        <w:t>Механизм государственного р</w:t>
      </w:r>
      <w:r w:rsidR="00F74213">
        <w:rPr>
          <w:rFonts w:ascii="Times New Roman" w:hAnsi="Times New Roman" w:cs="Times New Roman"/>
          <w:color w:val="000000"/>
          <w:sz w:val="28"/>
          <w:szCs w:val="28"/>
        </w:rPr>
        <w:t>егулирования платежного баланса..</w:t>
      </w:r>
      <w:r w:rsidR="00CC3739">
        <w:rPr>
          <w:rFonts w:ascii="Times New Roman" w:hAnsi="Times New Roman" w:cs="Times New Roman"/>
          <w:color w:val="000000"/>
          <w:sz w:val="28"/>
          <w:szCs w:val="28"/>
        </w:rPr>
        <w:t>.</w:t>
      </w:r>
      <w:r w:rsidRPr="003F1BFD">
        <w:rPr>
          <w:rFonts w:ascii="Times New Roman" w:hAnsi="Times New Roman" w:cs="Times New Roman"/>
          <w:sz w:val="28"/>
          <w:szCs w:val="28"/>
        </w:rPr>
        <w:t>15</w:t>
      </w:r>
    </w:p>
    <w:p w:rsidR="003F1BFD" w:rsidRPr="003F1BFD" w:rsidRDefault="003F1BFD" w:rsidP="00BD4F86">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Глава 2.</w:t>
      </w:r>
      <w:r w:rsidRPr="003F1BFD">
        <w:rPr>
          <w:rFonts w:ascii="Times New Roman" w:hAnsi="Times New Roman" w:cs="Times New Roman"/>
        </w:rPr>
        <w:t xml:space="preserve"> </w:t>
      </w:r>
      <w:r w:rsidRPr="003F1BFD">
        <w:rPr>
          <w:rFonts w:ascii="Times New Roman" w:hAnsi="Times New Roman" w:cs="Times New Roman"/>
          <w:b/>
          <w:sz w:val="28"/>
          <w:szCs w:val="28"/>
        </w:rPr>
        <w:t>Особенности структуры и регулирования платежного баланса современной России</w:t>
      </w:r>
    </w:p>
    <w:p w:rsidR="003F1BFD" w:rsidRPr="003F1BFD" w:rsidRDefault="003F1BFD" w:rsidP="00BD4F86">
      <w:pPr>
        <w:spacing w:after="0" w:line="360" w:lineRule="auto"/>
        <w:ind w:left="709"/>
        <w:jc w:val="both"/>
        <w:rPr>
          <w:rFonts w:ascii="Times New Roman" w:hAnsi="Times New Roman" w:cs="Times New Roman"/>
          <w:sz w:val="28"/>
          <w:szCs w:val="28"/>
        </w:rPr>
      </w:pPr>
      <w:r w:rsidRPr="003F1BFD">
        <w:rPr>
          <w:rFonts w:ascii="Times New Roman" w:hAnsi="Times New Roman" w:cs="Times New Roman"/>
          <w:sz w:val="28"/>
          <w:szCs w:val="28"/>
        </w:rPr>
        <w:t xml:space="preserve">2.1 </w:t>
      </w:r>
      <w:r w:rsidRPr="003F1BFD">
        <w:rPr>
          <w:rFonts w:ascii="Times New Roman" w:hAnsi="Times New Roman" w:cs="Times New Roman"/>
          <w:color w:val="000000"/>
          <w:sz w:val="28"/>
          <w:szCs w:val="28"/>
        </w:rPr>
        <w:t>Анализ российского платежного баланса на современном этапе</w:t>
      </w:r>
      <w:r w:rsidR="00F74213">
        <w:rPr>
          <w:rFonts w:ascii="Times New Roman" w:hAnsi="Times New Roman" w:cs="Times New Roman"/>
          <w:color w:val="000000"/>
          <w:sz w:val="28"/>
          <w:szCs w:val="28"/>
        </w:rPr>
        <w:t>....</w:t>
      </w:r>
      <w:r w:rsidRPr="003F1BFD">
        <w:rPr>
          <w:rFonts w:ascii="Times New Roman" w:hAnsi="Times New Roman" w:cs="Times New Roman"/>
          <w:sz w:val="28"/>
          <w:szCs w:val="28"/>
        </w:rPr>
        <w:t>2</w:t>
      </w:r>
      <w:r w:rsidR="00FB5634">
        <w:rPr>
          <w:rFonts w:ascii="Times New Roman" w:hAnsi="Times New Roman" w:cs="Times New Roman"/>
          <w:sz w:val="28"/>
          <w:szCs w:val="28"/>
        </w:rPr>
        <w:t>5</w:t>
      </w:r>
    </w:p>
    <w:p w:rsidR="003F1BFD" w:rsidRPr="003F1BFD" w:rsidRDefault="003F1BFD" w:rsidP="00BD4F86">
      <w:pPr>
        <w:tabs>
          <w:tab w:val="left" w:pos="8505"/>
        </w:tabs>
        <w:spacing w:after="0" w:line="360" w:lineRule="auto"/>
        <w:ind w:left="709"/>
        <w:jc w:val="both"/>
        <w:rPr>
          <w:rFonts w:ascii="Times New Roman" w:hAnsi="Times New Roman" w:cs="Times New Roman"/>
          <w:sz w:val="28"/>
          <w:szCs w:val="28"/>
        </w:rPr>
      </w:pPr>
      <w:r w:rsidRPr="003F1BFD">
        <w:rPr>
          <w:rFonts w:ascii="Times New Roman" w:hAnsi="Times New Roman" w:cs="Times New Roman"/>
          <w:sz w:val="28"/>
          <w:szCs w:val="28"/>
        </w:rPr>
        <w:t>2.2</w:t>
      </w:r>
      <w:r w:rsidRPr="003F1BFD">
        <w:rPr>
          <w:rFonts w:ascii="Times New Roman" w:hAnsi="Times New Roman" w:cs="Times New Roman"/>
        </w:rPr>
        <w:t xml:space="preserve"> </w:t>
      </w:r>
      <w:r w:rsidRPr="003F1BFD">
        <w:rPr>
          <w:rFonts w:ascii="Times New Roman" w:hAnsi="Times New Roman" w:cs="Times New Roman"/>
          <w:sz w:val="28"/>
          <w:szCs w:val="28"/>
        </w:rPr>
        <w:t>Методы государственного регулирования платежного баланса в России ………………………………………………………………</w:t>
      </w:r>
      <w:r w:rsidR="00906C65">
        <w:rPr>
          <w:rFonts w:ascii="Times New Roman" w:hAnsi="Times New Roman" w:cs="Times New Roman"/>
          <w:sz w:val="28"/>
          <w:szCs w:val="28"/>
        </w:rPr>
        <w:t>…</w:t>
      </w:r>
      <w:r w:rsidRPr="003F1BFD">
        <w:rPr>
          <w:rFonts w:ascii="Times New Roman" w:hAnsi="Times New Roman" w:cs="Times New Roman"/>
          <w:sz w:val="28"/>
          <w:szCs w:val="28"/>
        </w:rPr>
        <w:t>…..</w:t>
      </w:r>
      <w:r w:rsidR="00FB5634">
        <w:rPr>
          <w:rFonts w:ascii="Times New Roman" w:hAnsi="Times New Roman" w:cs="Times New Roman"/>
          <w:sz w:val="28"/>
          <w:szCs w:val="28"/>
        </w:rPr>
        <w:t>34</w:t>
      </w:r>
    </w:p>
    <w:p w:rsidR="003F1BFD" w:rsidRPr="003F1BFD" w:rsidRDefault="003F1BFD" w:rsidP="00BD4F86">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Заключение</w:t>
      </w:r>
      <w:r w:rsidRPr="003F1BFD">
        <w:rPr>
          <w:rFonts w:ascii="Times New Roman" w:hAnsi="Times New Roman" w:cs="Times New Roman"/>
          <w:sz w:val="28"/>
          <w:szCs w:val="28"/>
        </w:rPr>
        <w:t>…………………………………..……………………………….…4</w:t>
      </w:r>
      <w:r w:rsidR="00FB5634">
        <w:rPr>
          <w:rFonts w:ascii="Times New Roman" w:hAnsi="Times New Roman" w:cs="Times New Roman"/>
          <w:sz w:val="28"/>
          <w:szCs w:val="28"/>
        </w:rPr>
        <w:t>3</w:t>
      </w:r>
    </w:p>
    <w:p w:rsidR="003F1BFD" w:rsidRPr="003F1BFD" w:rsidRDefault="003F1BFD" w:rsidP="00BD4F86">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Список использованных источников</w:t>
      </w:r>
      <w:r w:rsidRPr="003F1BFD">
        <w:rPr>
          <w:rFonts w:ascii="Times New Roman" w:hAnsi="Times New Roman" w:cs="Times New Roman"/>
          <w:sz w:val="28"/>
          <w:szCs w:val="28"/>
        </w:rPr>
        <w:t>……………………...………………...4</w:t>
      </w:r>
      <w:r w:rsidR="00FB5634">
        <w:rPr>
          <w:rFonts w:ascii="Times New Roman" w:hAnsi="Times New Roman" w:cs="Times New Roman"/>
          <w:sz w:val="28"/>
          <w:szCs w:val="28"/>
        </w:rPr>
        <w:t>6</w:t>
      </w:r>
    </w:p>
    <w:p w:rsidR="003F1BFD" w:rsidRPr="003F1BFD" w:rsidRDefault="003F1BFD" w:rsidP="00BD4F86">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Приложение</w:t>
      </w:r>
      <w:r w:rsidRPr="003F1BFD">
        <w:rPr>
          <w:rFonts w:ascii="Times New Roman" w:hAnsi="Times New Roman" w:cs="Times New Roman"/>
          <w:sz w:val="28"/>
          <w:szCs w:val="28"/>
        </w:rPr>
        <w:t>……………...………...……………………………………………</w:t>
      </w:r>
      <w:r w:rsidR="00FB5634">
        <w:rPr>
          <w:rFonts w:ascii="Times New Roman" w:hAnsi="Times New Roman" w:cs="Times New Roman"/>
          <w:sz w:val="28"/>
          <w:szCs w:val="28"/>
        </w:rPr>
        <w:t>50</w:t>
      </w:r>
    </w:p>
    <w:p w:rsidR="004D3AF3" w:rsidRDefault="003F1BFD" w:rsidP="00BD4F86">
      <w:pPr>
        <w:spacing w:after="0"/>
        <w:rPr>
          <w:sz w:val="28"/>
          <w:szCs w:val="28"/>
        </w:rPr>
      </w:pPr>
      <w:r w:rsidRPr="003F1BFD">
        <w:rPr>
          <w:rFonts w:ascii="Times New Roman" w:hAnsi="Times New Roman" w:cs="Times New Roman"/>
          <w:sz w:val="28"/>
          <w:szCs w:val="28"/>
        </w:rPr>
        <w:br w:type="page"/>
      </w:r>
    </w:p>
    <w:p w:rsidR="00F74213" w:rsidRDefault="00527C26" w:rsidP="00BD4F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F74213" w:rsidRDefault="00F74213" w:rsidP="00BD4F86">
      <w:pPr>
        <w:spacing w:after="0" w:line="360" w:lineRule="auto"/>
        <w:jc w:val="center"/>
        <w:rPr>
          <w:rFonts w:ascii="Times New Roman" w:hAnsi="Times New Roman" w:cs="Times New Roman"/>
          <w:b/>
          <w:sz w:val="28"/>
          <w:szCs w:val="28"/>
        </w:rPr>
      </w:pPr>
    </w:p>
    <w:p w:rsidR="00906C65" w:rsidRDefault="00906C65" w:rsidP="00BD4F86">
      <w:pPr>
        <w:spacing w:after="0" w:line="360" w:lineRule="auto"/>
        <w:jc w:val="center"/>
        <w:rPr>
          <w:rFonts w:ascii="Times New Roman" w:hAnsi="Times New Roman" w:cs="Times New Roman"/>
          <w:b/>
          <w:sz w:val="28"/>
          <w:szCs w:val="28"/>
        </w:rPr>
      </w:pPr>
    </w:p>
    <w:p w:rsidR="004D3AF3" w:rsidRPr="00B36ADE" w:rsidRDefault="004D3AF3" w:rsidP="00BD4F86">
      <w:pPr>
        <w:spacing w:after="0" w:line="360" w:lineRule="auto"/>
        <w:ind w:firstLine="709"/>
        <w:jc w:val="both"/>
        <w:rPr>
          <w:rFonts w:ascii="Times New Roman" w:hAnsi="Times New Roman"/>
          <w:sz w:val="28"/>
          <w:szCs w:val="28"/>
          <w:shd w:val="clear" w:color="auto" w:fill="FFFFFF"/>
        </w:rPr>
      </w:pPr>
      <w:r w:rsidRPr="00B36ADE">
        <w:rPr>
          <w:rFonts w:ascii="Times New Roman" w:hAnsi="Times New Roman" w:cs="Times New Roman"/>
          <w:sz w:val="28"/>
          <w:szCs w:val="28"/>
        </w:rPr>
        <w:t xml:space="preserve">Взаимодействие между странами в современных условиях, когда отмечается усиление </w:t>
      </w:r>
      <w:proofErr w:type="spellStart"/>
      <w:r w:rsidRPr="00B36ADE">
        <w:rPr>
          <w:rFonts w:ascii="Times New Roman" w:hAnsi="Times New Roman" w:cs="Times New Roman"/>
          <w:sz w:val="28"/>
          <w:szCs w:val="28"/>
        </w:rPr>
        <w:t>глобализационых</w:t>
      </w:r>
      <w:proofErr w:type="spellEnd"/>
      <w:r w:rsidR="00BA4CAA">
        <w:rPr>
          <w:rFonts w:ascii="Times New Roman" w:hAnsi="Times New Roman" w:cs="Times New Roman"/>
          <w:sz w:val="28"/>
          <w:szCs w:val="28"/>
        </w:rPr>
        <w:t xml:space="preserve"> процессов в  экономике</w:t>
      </w:r>
      <w:r w:rsidRPr="00B36ADE">
        <w:rPr>
          <w:rFonts w:ascii="Times New Roman" w:hAnsi="Times New Roman" w:cs="Times New Roman"/>
          <w:sz w:val="28"/>
          <w:szCs w:val="28"/>
        </w:rPr>
        <w:t xml:space="preserve">, обретает все большую значимость вследствие расширения международного финансового и торгового пространства. Формирование новых таможенных союзов и различных международных экономических организаций обуславливает интенсификацию торговли и взаимного обмена между организациями и гражданами различных государств, а также приводит к движению финансовых средств, создается единый мировой рынок товаров и услуг, кредитов, валют и ценных бумаг. Столь разносторонний комплекс различных международных финансовых взаимоотношений играет крайне важную роль в жизни любого государства. В связи с этим с целью как обеспечения финансовой устойчивости в частности, так и  обеспечения национальной безопасности в целом, каждое суверенное государство </w:t>
      </w:r>
      <w:r w:rsidRPr="00B36ADE">
        <w:rPr>
          <w:rFonts w:ascii="Times New Roman" w:hAnsi="Times New Roman"/>
          <w:sz w:val="28"/>
          <w:szCs w:val="28"/>
          <w:shd w:val="clear" w:color="auto" w:fill="FFFFFF"/>
        </w:rPr>
        <w:t>должно контролировать финансовые потоки, внимательно анализировать объемы «приходящих» в страну денежных ресурсов и «исходящих» из нее. Все это оказывает существенное влияние не просто на</w:t>
      </w:r>
      <w:r w:rsidRPr="00B36ADE">
        <w:t xml:space="preserve"> </w:t>
      </w:r>
      <w:r w:rsidRPr="00B36ADE">
        <w:rPr>
          <w:rFonts w:ascii="Times New Roman" w:hAnsi="Times New Roman"/>
          <w:sz w:val="28"/>
          <w:szCs w:val="28"/>
          <w:shd w:val="clear" w:color="auto" w:fill="FFFFFF"/>
        </w:rPr>
        <w:t xml:space="preserve">внутреннее функционирование государства, но в немалой степени на его положение на международной арене. Следовательно, любые финансовые потоки каждого государства нуждаются в фиксации и экономическом отражении в специальном документе, оформляемом на государственном уровне, благодаря использованию которого можно контролировать, а впоследствии и регулировать все сложившиеся внешнеэкономические связи страны. В Российской Федерации, как и в </w:t>
      </w:r>
      <w:proofErr w:type="gramStart"/>
      <w:r w:rsidRPr="00B36ADE">
        <w:rPr>
          <w:rFonts w:ascii="Times New Roman" w:hAnsi="Times New Roman"/>
          <w:sz w:val="28"/>
          <w:szCs w:val="28"/>
          <w:shd w:val="clear" w:color="auto" w:fill="FFFFFF"/>
        </w:rPr>
        <w:t>большей</w:t>
      </w:r>
      <w:proofErr w:type="gramEnd"/>
      <w:r w:rsidRPr="00B36ADE">
        <w:rPr>
          <w:rFonts w:ascii="Times New Roman" w:hAnsi="Times New Roman"/>
          <w:sz w:val="28"/>
          <w:szCs w:val="28"/>
          <w:shd w:val="clear" w:color="auto" w:fill="FFFFFF"/>
        </w:rPr>
        <w:t xml:space="preserve"> части современных государств, таким документом выступает платежный баланс.</w:t>
      </w:r>
    </w:p>
    <w:p w:rsidR="004D3AF3" w:rsidRPr="00B36ADE" w:rsidRDefault="004D3AF3" w:rsidP="00BD4F86">
      <w:pPr>
        <w:spacing w:after="0" w:line="360" w:lineRule="auto"/>
        <w:ind w:firstLine="709"/>
        <w:jc w:val="both"/>
        <w:rPr>
          <w:rFonts w:ascii="Times New Roman" w:hAnsi="Times New Roman" w:cs="Times New Roman"/>
          <w:i/>
          <w:sz w:val="28"/>
          <w:szCs w:val="28"/>
        </w:rPr>
      </w:pPr>
      <w:r w:rsidRPr="00B36ADE">
        <w:rPr>
          <w:rFonts w:ascii="Times New Roman" w:hAnsi="Times New Roman"/>
          <w:sz w:val="28"/>
          <w:szCs w:val="28"/>
          <w:shd w:val="clear" w:color="auto" w:fill="FFFFFF"/>
        </w:rPr>
        <w:t xml:space="preserve">Платежный баланс демонстрирует, на каком этапе включения в общемировое экономическое пространство находится государство, воздействует на производственные процессы в стране, золотовалютные </w:t>
      </w:r>
      <w:r w:rsidRPr="00B36ADE">
        <w:rPr>
          <w:rFonts w:ascii="Times New Roman" w:hAnsi="Times New Roman"/>
          <w:sz w:val="28"/>
          <w:szCs w:val="28"/>
          <w:shd w:val="clear" w:color="auto" w:fill="FFFFFF"/>
        </w:rPr>
        <w:lastRenderedPageBreak/>
        <w:t>резервы, курсы валют, на приоритетные направления государственной финансовой политики. Многие исследователи обращают внимание на то, что включает в себя и</w:t>
      </w:r>
      <w:r w:rsidR="00BA4CAA">
        <w:rPr>
          <w:rFonts w:ascii="Times New Roman" w:hAnsi="Times New Roman"/>
          <w:sz w:val="28"/>
          <w:szCs w:val="28"/>
          <w:shd w:val="clear" w:color="auto" w:fill="FFFFFF"/>
        </w:rPr>
        <w:t>нформацию, описывающую состояние</w:t>
      </w:r>
      <w:r w:rsidRPr="00B36ADE">
        <w:rPr>
          <w:rFonts w:ascii="Times New Roman" w:hAnsi="Times New Roman"/>
          <w:sz w:val="28"/>
          <w:szCs w:val="28"/>
          <w:shd w:val="clear" w:color="auto" w:fill="FFFFFF"/>
        </w:rPr>
        <w:t xml:space="preserve"> национальной экономики государства, ее </w:t>
      </w:r>
      <w:proofErr w:type="gramStart"/>
      <w:r w:rsidRPr="00B36ADE">
        <w:rPr>
          <w:rFonts w:ascii="Times New Roman" w:hAnsi="Times New Roman"/>
          <w:sz w:val="28"/>
          <w:szCs w:val="28"/>
          <w:shd w:val="clear" w:color="auto" w:fill="FFFFFF"/>
        </w:rPr>
        <w:t>взаимоотношениях</w:t>
      </w:r>
      <w:proofErr w:type="gramEnd"/>
      <w:r w:rsidRPr="00B36ADE">
        <w:rPr>
          <w:rFonts w:ascii="Times New Roman" w:hAnsi="Times New Roman"/>
          <w:sz w:val="28"/>
          <w:szCs w:val="28"/>
          <w:shd w:val="clear" w:color="auto" w:fill="FFFFFF"/>
        </w:rPr>
        <w:t xml:space="preserve"> с остальными странами, что дает возможность адекватно оценить уровень надёжности внешнеэкономического положения государства и определить стоящие перед ним задачи. Все вышесказанное позволяет нам говорить об актуальности и необходимости детального исследования платежного баланса. </w:t>
      </w:r>
    </w:p>
    <w:p w:rsidR="004D3AF3" w:rsidRPr="00B36ADE" w:rsidRDefault="004D3AF3" w:rsidP="00BD4F86">
      <w:pPr>
        <w:spacing w:after="0" w:line="360" w:lineRule="auto"/>
        <w:ind w:firstLine="709"/>
        <w:jc w:val="both"/>
        <w:rPr>
          <w:rFonts w:ascii="Times New Roman" w:hAnsi="Times New Roman" w:cs="Times New Roman"/>
          <w:sz w:val="28"/>
          <w:szCs w:val="28"/>
        </w:rPr>
      </w:pPr>
      <w:r w:rsidRPr="00B36ADE">
        <w:rPr>
          <w:rFonts w:ascii="Times New Roman" w:hAnsi="Times New Roman"/>
          <w:sz w:val="28"/>
          <w:szCs w:val="28"/>
        </w:rPr>
        <w:t xml:space="preserve">Объектом исследования в данной курсовой работе </w:t>
      </w:r>
      <w:r w:rsidRPr="00B36ADE">
        <w:rPr>
          <w:rFonts w:ascii="Times New Roman" w:hAnsi="Times New Roman"/>
          <w:color w:val="000000"/>
          <w:sz w:val="28"/>
          <w:szCs w:val="28"/>
          <w:lang w:eastAsia="ru-RU"/>
        </w:rPr>
        <w:t xml:space="preserve">выступает структура и показатели основных статей платежного баланса России </w:t>
      </w:r>
      <w:r w:rsidRPr="00B36ADE">
        <w:rPr>
          <w:rFonts w:ascii="Times New Roman" w:hAnsi="Times New Roman"/>
          <w:sz w:val="28"/>
          <w:szCs w:val="28"/>
          <w:shd w:val="clear" w:color="auto" w:fill="FFFFFF"/>
        </w:rPr>
        <w:t xml:space="preserve">как особого всестороннего аналитического и информационно-статистического документа, содержащего весь диапазон  внешнеэкономических операций государства и уровень его интеграции в международные экономические отношения.   </w:t>
      </w:r>
      <w:r w:rsidRPr="00B36ADE">
        <w:rPr>
          <w:rFonts w:ascii="Times New Roman" w:hAnsi="Times New Roman" w:cs="Times New Roman"/>
          <w:sz w:val="28"/>
          <w:szCs w:val="28"/>
        </w:rPr>
        <w:t xml:space="preserve">     </w:t>
      </w:r>
    </w:p>
    <w:p w:rsidR="004D3AF3" w:rsidRPr="004D3AF3" w:rsidRDefault="004D3AF3" w:rsidP="00BD4F86">
      <w:pPr>
        <w:pStyle w:val="ac"/>
        <w:spacing w:line="360" w:lineRule="auto"/>
        <w:ind w:firstLine="709"/>
        <w:jc w:val="both"/>
        <w:rPr>
          <w:rFonts w:ascii="Times New Roman" w:hAnsi="Times New Roman"/>
          <w:sz w:val="28"/>
          <w:szCs w:val="28"/>
        </w:rPr>
      </w:pPr>
      <w:r w:rsidRPr="004D3AF3">
        <w:rPr>
          <w:rFonts w:ascii="Times New Roman" w:hAnsi="Times New Roman"/>
          <w:color w:val="000000"/>
          <w:sz w:val="28"/>
          <w:szCs w:val="28"/>
          <w:lang w:eastAsia="ru-RU"/>
        </w:rPr>
        <w:t xml:space="preserve"> </w:t>
      </w:r>
      <w:r w:rsidRPr="004D3AF3">
        <w:rPr>
          <w:rFonts w:ascii="Times New Roman" w:hAnsi="Times New Roman"/>
          <w:sz w:val="28"/>
          <w:szCs w:val="28"/>
        </w:rPr>
        <w:t>Предметом исследования являются методы государственного регулирования структуры платежного баланса Российской Федерации и оценка взаимосвязи его компонентов.</w:t>
      </w:r>
    </w:p>
    <w:p w:rsidR="004D3AF3" w:rsidRPr="004D3AF3" w:rsidRDefault="004D3AF3" w:rsidP="00BD4F86">
      <w:pPr>
        <w:pStyle w:val="ac"/>
        <w:spacing w:line="360" w:lineRule="auto"/>
        <w:ind w:firstLine="709"/>
        <w:jc w:val="both"/>
        <w:rPr>
          <w:rFonts w:ascii="Times New Roman" w:hAnsi="Times New Roman"/>
          <w:sz w:val="28"/>
          <w:szCs w:val="28"/>
        </w:rPr>
      </w:pPr>
      <w:r w:rsidRPr="004D3AF3">
        <w:rPr>
          <w:rFonts w:ascii="Times New Roman" w:hAnsi="Times New Roman"/>
          <w:sz w:val="28"/>
          <w:szCs w:val="28"/>
        </w:rPr>
        <w:t>Целью написания данной курсовой работы является исследование состояния платежного баланса Российской Федерации и основных методов его регулирования.</w:t>
      </w:r>
    </w:p>
    <w:p w:rsidR="004D3AF3" w:rsidRPr="004D3AF3" w:rsidRDefault="004D3AF3" w:rsidP="00BD4F86">
      <w:pPr>
        <w:widowControl w:val="0"/>
        <w:spacing w:after="0" w:line="360" w:lineRule="auto"/>
        <w:ind w:firstLine="709"/>
        <w:jc w:val="both"/>
        <w:rPr>
          <w:rFonts w:ascii="Times New Roman" w:hAnsi="Times New Roman" w:cs="Times New Roman"/>
          <w:sz w:val="28"/>
          <w:szCs w:val="28"/>
        </w:rPr>
      </w:pPr>
      <w:r w:rsidRPr="004D3AF3">
        <w:rPr>
          <w:rFonts w:ascii="Times New Roman" w:hAnsi="Times New Roman" w:cs="Times New Roman"/>
          <w:sz w:val="28"/>
          <w:szCs w:val="28"/>
        </w:rPr>
        <w:t>Для достижения поставленной цели в курсовой работе требуется решить следующие задачи:</w:t>
      </w:r>
    </w:p>
    <w:p w:rsidR="004D3AF3" w:rsidRPr="004D3AF3" w:rsidRDefault="00906C65" w:rsidP="00BD4F86">
      <w:pPr>
        <w:pStyle w:val="a4"/>
        <w:numPr>
          <w:ilvl w:val="0"/>
          <w:numId w:val="7"/>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р</w:t>
      </w:r>
      <w:r w:rsidR="004D3AF3" w:rsidRPr="004D3AF3">
        <w:rPr>
          <w:rFonts w:ascii="Times New Roman" w:hAnsi="Times New Roman" w:cs="Times New Roman"/>
          <w:sz w:val="28"/>
          <w:szCs w:val="28"/>
        </w:rPr>
        <w:t>аскрыть понятие и структуру платежного баланса;</w:t>
      </w:r>
    </w:p>
    <w:p w:rsidR="004D3AF3" w:rsidRPr="004D3AF3" w:rsidRDefault="00906C65" w:rsidP="00BD4F86">
      <w:pPr>
        <w:pStyle w:val="a4"/>
        <w:numPr>
          <w:ilvl w:val="0"/>
          <w:numId w:val="7"/>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о</w:t>
      </w:r>
      <w:r w:rsidR="004D3AF3" w:rsidRPr="004D3AF3">
        <w:rPr>
          <w:rFonts w:ascii="Times New Roman" w:hAnsi="Times New Roman" w:cs="Times New Roman"/>
          <w:sz w:val="28"/>
          <w:szCs w:val="28"/>
        </w:rPr>
        <w:t>характеризовать механизм государственного регулирования платежного баланса;</w:t>
      </w:r>
    </w:p>
    <w:p w:rsidR="004D3AF3" w:rsidRPr="004D3AF3" w:rsidRDefault="00906C65" w:rsidP="00BD4F86">
      <w:pPr>
        <w:pStyle w:val="a4"/>
        <w:numPr>
          <w:ilvl w:val="0"/>
          <w:numId w:val="7"/>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w:t>
      </w:r>
      <w:r w:rsidR="004D3AF3" w:rsidRPr="004D3AF3">
        <w:rPr>
          <w:rFonts w:ascii="Times New Roman" w:hAnsi="Times New Roman" w:cs="Times New Roman"/>
          <w:sz w:val="28"/>
          <w:szCs w:val="28"/>
        </w:rPr>
        <w:t>роанализировать состояние российского платежного баланса на современном этапе;</w:t>
      </w:r>
    </w:p>
    <w:p w:rsidR="004D3AF3" w:rsidRPr="004D3AF3" w:rsidRDefault="00906C65" w:rsidP="00BD4F86">
      <w:pPr>
        <w:pStyle w:val="a4"/>
        <w:numPr>
          <w:ilvl w:val="0"/>
          <w:numId w:val="7"/>
        </w:numPr>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004D3AF3" w:rsidRPr="004D3AF3">
        <w:rPr>
          <w:rFonts w:ascii="Times New Roman" w:hAnsi="Times New Roman" w:cs="Times New Roman"/>
          <w:sz w:val="28"/>
          <w:szCs w:val="28"/>
        </w:rPr>
        <w:t>ыявить</w:t>
      </w:r>
      <w:r w:rsidR="004D3AF3" w:rsidRPr="004D3AF3">
        <w:rPr>
          <w:rFonts w:ascii="Times New Roman" w:hAnsi="Times New Roman" w:cs="Times New Roman"/>
        </w:rPr>
        <w:t xml:space="preserve"> </w:t>
      </w:r>
      <w:r w:rsidR="004D3AF3" w:rsidRPr="004D3AF3">
        <w:rPr>
          <w:rFonts w:ascii="Times New Roman" w:hAnsi="Times New Roman" w:cs="Times New Roman"/>
          <w:sz w:val="28"/>
          <w:szCs w:val="28"/>
        </w:rPr>
        <w:t>методы государственного регулирования платежного баланса в Российской Федерации.</w:t>
      </w:r>
    </w:p>
    <w:p w:rsidR="004D3AF3" w:rsidRPr="004D3AF3" w:rsidRDefault="004D3AF3" w:rsidP="00BD4F86">
      <w:pPr>
        <w:pStyle w:val="a4"/>
        <w:spacing w:after="0" w:line="360" w:lineRule="auto"/>
        <w:ind w:left="0" w:firstLine="709"/>
        <w:jc w:val="both"/>
        <w:rPr>
          <w:rFonts w:ascii="Times New Roman" w:hAnsi="Times New Roman" w:cs="Times New Roman"/>
          <w:sz w:val="28"/>
          <w:szCs w:val="28"/>
          <w:shd w:val="clear" w:color="auto" w:fill="FFFFFF"/>
        </w:rPr>
      </w:pPr>
      <w:r w:rsidRPr="004D3AF3">
        <w:rPr>
          <w:rFonts w:ascii="Times New Roman" w:hAnsi="Times New Roman" w:cs="Times New Roman"/>
          <w:sz w:val="28"/>
          <w:szCs w:val="20"/>
        </w:rPr>
        <w:lastRenderedPageBreak/>
        <w:t>При написании курсовой работы были использованы такие методы исследования как обобщенный, системный методы,</w:t>
      </w:r>
      <w:r w:rsidRPr="004D3AF3">
        <w:rPr>
          <w:rFonts w:ascii="Times New Roman" w:hAnsi="Times New Roman" w:cs="Times New Roman"/>
        </w:rPr>
        <w:t xml:space="preserve"> </w:t>
      </w:r>
      <w:r w:rsidRPr="004D3AF3">
        <w:rPr>
          <w:rFonts w:ascii="Times New Roman" w:hAnsi="Times New Roman" w:cs="Times New Roman"/>
          <w:sz w:val="28"/>
          <w:szCs w:val="20"/>
        </w:rPr>
        <w:t>индикативный анализ, метод анализа и синтеза, а так же метод изучения документации</w:t>
      </w:r>
      <w:r w:rsidRPr="004D3AF3">
        <w:rPr>
          <w:rFonts w:ascii="Times New Roman" w:hAnsi="Times New Roman" w:cs="Times New Roman"/>
          <w:sz w:val="28"/>
          <w:szCs w:val="28"/>
          <w:shd w:val="clear" w:color="auto" w:fill="FFFFFF"/>
        </w:rPr>
        <w:t>.</w:t>
      </w:r>
    </w:p>
    <w:p w:rsidR="00906C65" w:rsidRPr="00B36ADE" w:rsidRDefault="00906C65" w:rsidP="00BD4F86">
      <w:pPr>
        <w:pStyle w:val="ac"/>
        <w:spacing w:line="360" w:lineRule="auto"/>
        <w:ind w:firstLine="709"/>
        <w:jc w:val="both"/>
        <w:rPr>
          <w:rFonts w:ascii="Times New Roman" w:hAnsi="Times New Roman"/>
          <w:color w:val="000000"/>
          <w:sz w:val="28"/>
          <w:szCs w:val="28"/>
          <w:lang w:eastAsia="ru-RU"/>
        </w:rPr>
      </w:pPr>
      <w:r w:rsidRPr="00B36ADE">
        <w:rPr>
          <w:rFonts w:ascii="Times New Roman" w:eastAsiaTheme="minorHAnsi" w:hAnsi="Times New Roman" w:cstheme="minorBidi"/>
          <w:sz w:val="28"/>
          <w:szCs w:val="28"/>
          <w:shd w:val="clear" w:color="auto" w:fill="FFFFFF"/>
        </w:rPr>
        <w:t xml:space="preserve">Теоретические аспекты и методологические основы построения и анализа платежного баланса рассматривалась в работах Баранова А.О.; Борисова С.М., </w:t>
      </w:r>
      <w:proofErr w:type="spellStart"/>
      <w:r w:rsidRPr="00B36ADE">
        <w:rPr>
          <w:rFonts w:ascii="Times New Roman" w:eastAsiaTheme="minorHAnsi" w:hAnsi="Times New Roman" w:cstheme="minorBidi"/>
          <w:sz w:val="28"/>
          <w:szCs w:val="28"/>
          <w:shd w:val="clear" w:color="auto" w:fill="FFFFFF"/>
        </w:rPr>
        <w:t>Максимо</w:t>
      </w:r>
      <w:proofErr w:type="spellEnd"/>
      <w:r w:rsidRPr="00B36ADE">
        <w:rPr>
          <w:rFonts w:ascii="Times New Roman" w:eastAsiaTheme="minorHAnsi" w:hAnsi="Times New Roman" w:cstheme="minorBidi"/>
          <w:sz w:val="28"/>
          <w:szCs w:val="28"/>
          <w:shd w:val="clear" w:color="auto" w:fill="FFFFFF"/>
        </w:rPr>
        <w:t xml:space="preserve"> В. </w:t>
      </w:r>
      <w:proofErr w:type="spellStart"/>
      <w:r w:rsidRPr="00B36ADE">
        <w:rPr>
          <w:rFonts w:ascii="Times New Roman" w:eastAsiaTheme="minorHAnsi" w:hAnsi="Times New Roman" w:cstheme="minorBidi"/>
          <w:sz w:val="28"/>
          <w:szCs w:val="28"/>
          <w:shd w:val="clear" w:color="auto" w:fill="FFFFFF"/>
        </w:rPr>
        <w:t>Энг</w:t>
      </w:r>
      <w:proofErr w:type="spellEnd"/>
      <w:r w:rsidRPr="00B36ADE">
        <w:rPr>
          <w:rFonts w:ascii="Times New Roman" w:eastAsiaTheme="minorHAnsi" w:hAnsi="Times New Roman" w:cstheme="minorBidi"/>
          <w:sz w:val="28"/>
          <w:szCs w:val="28"/>
          <w:shd w:val="clear" w:color="auto" w:fill="FFFFFF"/>
        </w:rPr>
        <w:t xml:space="preserve">, Серегиной С.Ф., </w:t>
      </w:r>
      <w:proofErr w:type="spellStart"/>
      <w:r w:rsidRPr="00B36ADE">
        <w:rPr>
          <w:rFonts w:ascii="Times New Roman" w:eastAsiaTheme="minorHAnsi" w:hAnsi="Times New Roman" w:cstheme="minorBidi"/>
          <w:sz w:val="28"/>
          <w:szCs w:val="28"/>
          <w:shd w:val="clear" w:color="auto" w:fill="FFFFFF"/>
        </w:rPr>
        <w:t>Фрэнсиса</w:t>
      </w:r>
      <w:proofErr w:type="spellEnd"/>
      <w:r w:rsidRPr="00B36ADE">
        <w:rPr>
          <w:rFonts w:ascii="Times New Roman" w:eastAsiaTheme="minorHAnsi" w:hAnsi="Times New Roman" w:cstheme="minorBidi"/>
          <w:sz w:val="28"/>
          <w:szCs w:val="28"/>
          <w:shd w:val="clear" w:color="auto" w:fill="FFFFFF"/>
        </w:rPr>
        <w:t xml:space="preserve"> А. Лис, Лоуренса Дж </w:t>
      </w:r>
      <w:proofErr w:type="spellStart"/>
      <w:r w:rsidRPr="00B36ADE">
        <w:rPr>
          <w:rFonts w:ascii="Times New Roman" w:eastAsiaTheme="minorHAnsi" w:hAnsi="Times New Roman" w:cstheme="minorBidi"/>
          <w:sz w:val="28"/>
          <w:szCs w:val="28"/>
          <w:shd w:val="clear" w:color="auto" w:fill="FFFFFF"/>
        </w:rPr>
        <w:t>Мауер</w:t>
      </w:r>
      <w:proofErr w:type="spellEnd"/>
      <w:r w:rsidRPr="00B36ADE">
        <w:rPr>
          <w:rFonts w:ascii="Times New Roman" w:eastAsiaTheme="minorHAnsi" w:hAnsi="Times New Roman" w:cstheme="minorBidi"/>
          <w:sz w:val="28"/>
          <w:szCs w:val="28"/>
          <w:shd w:val="clear" w:color="auto" w:fill="FFFFFF"/>
        </w:rPr>
        <w:t xml:space="preserve">, </w:t>
      </w:r>
      <w:proofErr w:type="spellStart"/>
      <w:r w:rsidRPr="00B36ADE">
        <w:rPr>
          <w:rFonts w:ascii="Times New Roman" w:eastAsiaTheme="minorHAnsi" w:hAnsi="Times New Roman" w:cstheme="minorBidi"/>
          <w:sz w:val="28"/>
          <w:szCs w:val="28"/>
          <w:shd w:val="clear" w:color="auto" w:fill="FFFFFF"/>
        </w:rPr>
        <w:t>Марыгановой</w:t>
      </w:r>
      <w:proofErr w:type="spellEnd"/>
      <w:r w:rsidRPr="00B36ADE">
        <w:rPr>
          <w:rFonts w:ascii="Times New Roman" w:eastAsiaTheme="minorHAnsi" w:hAnsi="Times New Roman" w:cstheme="minorBidi"/>
          <w:sz w:val="28"/>
          <w:szCs w:val="28"/>
          <w:shd w:val="clear" w:color="auto" w:fill="FFFFFF"/>
        </w:rPr>
        <w:t xml:space="preserve"> Е. А., Шапиро С.А., Фроловой Т.А. и многих других. В работах ученых достаточно полно раскрыты: теоретические и методологические основы построения платежного баланса; теории развития платежного баланса; выделены ключевые факторы и проведен анализ механизма их влияния на платежный баланс.  </w:t>
      </w:r>
    </w:p>
    <w:p w:rsidR="004D3AF3" w:rsidRPr="004D3AF3" w:rsidRDefault="004D3AF3" w:rsidP="00BD4F86">
      <w:pPr>
        <w:spacing w:after="0" w:line="360" w:lineRule="auto"/>
        <w:ind w:firstLine="709"/>
        <w:jc w:val="both"/>
        <w:rPr>
          <w:rFonts w:ascii="Times New Roman" w:hAnsi="Times New Roman" w:cs="Times New Roman"/>
          <w:sz w:val="28"/>
          <w:szCs w:val="28"/>
        </w:rPr>
      </w:pPr>
      <w:r w:rsidRPr="004D3AF3">
        <w:rPr>
          <w:rFonts w:ascii="Times New Roman" w:hAnsi="Times New Roman" w:cs="Times New Roman"/>
          <w:sz w:val="28"/>
          <w:szCs w:val="28"/>
        </w:rPr>
        <w:t>Информационной базой для написания курсовой работы являются:</w:t>
      </w:r>
    </w:p>
    <w:p w:rsidR="004D3AF3" w:rsidRPr="004D3AF3" w:rsidRDefault="00D70384"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4D3AF3" w:rsidRPr="004D3AF3">
        <w:rPr>
          <w:rFonts w:ascii="Times New Roman" w:hAnsi="Times New Roman" w:cs="Times New Roman"/>
          <w:sz w:val="28"/>
          <w:szCs w:val="28"/>
        </w:rPr>
        <w:t xml:space="preserve">чебная литература (Р.И. Хасбулатов, П. Д. </w:t>
      </w:r>
      <w:proofErr w:type="spellStart"/>
      <w:r w:rsidR="004D3AF3" w:rsidRPr="004D3AF3">
        <w:rPr>
          <w:rFonts w:ascii="Times New Roman" w:hAnsi="Times New Roman" w:cs="Times New Roman"/>
          <w:sz w:val="28"/>
          <w:szCs w:val="28"/>
        </w:rPr>
        <w:t>Шимко</w:t>
      </w:r>
      <w:proofErr w:type="spellEnd"/>
      <w:r w:rsidR="004D3AF3" w:rsidRPr="004D3AF3">
        <w:rPr>
          <w:rFonts w:ascii="Times New Roman" w:hAnsi="Times New Roman" w:cs="Times New Roman"/>
          <w:sz w:val="28"/>
          <w:szCs w:val="28"/>
        </w:rPr>
        <w:t xml:space="preserve">, Л. Н. Красавина, П. </w:t>
      </w:r>
      <w:proofErr w:type="spellStart"/>
      <w:r w:rsidR="004D3AF3" w:rsidRPr="004D3AF3">
        <w:rPr>
          <w:rFonts w:ascii="Times New Roman" w:hAnsi="Times New Roman" w:cs="Times New Roman"/>
          <w:sz w:val="28"/>
          <w:szCs w:val="28"/>
        </w:rPr>
        <w:t>Кругман</w:t>
      </w:r>
      <w:proofErr w:type="spellEnd"/>
      <w:r w:rsidR="004D3AF3" w:rsidRPr="004D3AF3">
        <w:rPr>
          <w:rFonts w:ascii="Times New Roman" w:hAnsi="Times New Roman" w:cs="Times New Roman"/>
          <w:sz w:val="28"/>
          <w:szCs w:val="28"/>
        </w:rPr>
        <w:t>, С. Фишер, С.Р. Моисеев и т.д.);</w:t>
      </w:r>
    </w:p>
    <w:p w:rsidR="004D3AF3" w:rsidRPr="004D3AF3" w:rsidRDefault="00D70384"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4D3AF3" w:rsidRPr="004D3AF3">
        <w:rPr>
          <w:rFonts w:ascii="Times New Roman" w:hAnsi="Times New Roman" w:cs="Times New Roman"/>
          <w:sz w:val="28"/>
          <w:szCs w:val="28"/>
        </w:rPr>
        <w:t>анные официальных источников (статистические сведения, данные центрального банка РФ, сведения мониторингов экономической ситуации в России и т.д.);</w:t>
      </w:r>
    </w:p>
    <w:p w:rsidR="004D3AF3" w:rsidRPr="004D3AF3" w:rsidRDefault="00D70384"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4D3AF3" w:rsidRPr="004D3AF3">
        <w:rPr>
          <w:rFonts w:ascii="Times New Roman" w:hAnsi="Times New Roman" w:cs="Times New Roman"/>
          <w:sz w:val="28"/>
          <w:szCs w:val="28"/>
        </w:rPr>
        <w:t>атериалы периодической печати («Экономическое развитие России», «Деньги и кредит», «Научный альманах» и т.п.), а также материалы научно-практических конференций.</w:t>
      </w:r>
    </w:p>
    <w:p w:rsidR="004D3AF3" w:rsidRDefault="0052132D" w:rsidP="00BD4F86">
      <w:pPr>
        <w:spacing w:after="0" w:line="360" w:lineRule="auto"/>
        <w:ind w:firstLine="709"/>
        <w:jc w:val="both"/>
        <w:rPr>
          <w:rFonts w:ascii="Times New Roman" w:hAnsi="Times New Roman" w:cs="Times New Roman"/>
          <w:sz w:val="28"/>
          <w:szCs w:val="20"/>
        </w:rPr>
      </w:pPr>
      <w:r>
        <w:rPr>
          <w:rFonts w:ascii="Times New Roman" w:hAnsi="Times New Roman" w:cs="Times New Roman"/>
          <w:sz w:val="28"/>
          <w:szCs w:val="20"/>
        </w:rPr>
        <w:t>И</w:t>
      </w:r>
      <w:r w:rsidR="004D3AF3" w:rsidRPr="004D3AF3">
        <w:rPr>
          <w:rFonts w:ascii="Times New Roman" w:hAnsi="Times New Roman" w:cs="Times New Roman"/>
          <w:sz w:val="28"/>
          <w:szCs w:val="20"/>
        </w:rPr>
        <w:t xml:space="preserve">сследование включает в себя введение, теоретическую и аналитическую главы, заключение, список использованных источников и приложение. </w:t>
      </w:r>
      <w:r w:rsidR="004D3AF3" w:rsidRPr="004D3AF3">
        <w:rPr>
          <w:rFonts w:ascii="Times New Roman" w:hAnsi="Times New Roman" w:cs="Times New Roman"/>
          <w:sz w:val="28"/>
          <w:szCs w:val="28"/>
        </w:rPr>
        <w:t>В первой главе были рассмотрены теоретические основы платежного баланса и его структуры, а также определен</w:t>
      </w:r>
      <w:r w:rsidR="004D3AF3" w:rsidRPr="004D3AF3">
        <w:rPr>
          <w:rFonts w:ascii="Times New Roman" w:hAnsi="Times New Roman" w:cs="Times New Roman"/>
          <w:color w:val="000000"/>
          <w:sz w:val="28"/>
          <w:szCs w:val="28"/>
          <w:shd w:val="clear" w:color="auto" w:fill="FFFFFF"/>
        </w:rPr>
        <w:t xml:space="preserve"> механизм его государственного регулирования</w:t>
      </w:r>
      <w:r w:rsidR="004D3AF3" w:rsidRPr="004D3AF3">
        <w:rPr>
          <w:rFonts w:ascii="Times New Roman" w:hAnsi="Times New Roman" w:cs="Times New Roman"/>
          <w:sz w:val="28"/>
          <w:szCs w:val="28"/>
        </w:rPr>
        <w:t xml:space="preserve">. Во второй главе был проведен анализ современного состояния платежного баланса Российской Федерации, а также исследованы методы государственного регулирования платежного баланса в России. </w:t>
      </w:r>
      <w:r w:rsidR="004D3AF3" w:rsidRPr="004D3AF3">
        <w:rPr>
          <w:rFonts w:ascii="Times New Roman" w:hAnsi="Times New Roman" w:cs="Times New Roman"/>
          <w:sz w:val="28"/>
          <w:szCs w:val="20"/>
        </w:rPr>
        <w:t>В качестве наглядного материала курсовая работа содержит рисунки и таблицы.</w:t>
      </w:r>
    </w:p>
    <w:p w:rsidR="004D3AF3" w:rsidRDefault="004D3AF3" w:rsidP="00BD4F86">
      <w:pPr>
        <w:spacing w:after="0" w:line="360" w:lineRule="auto"/>
        <w:ind w:firstLine="709"/>
        <w:jc w:val="both"/>
        <w:rPr>
          <w:rFonts w:ascii="Times New Roman" w:hAnsi="Times New Roman" w:cs="Times New Roman"/>
          <w:sz w:val="28"/>
          <w:szCs w:val="20"/>
        </w:rPr>
      </w:pPr>
    </w:p>
    <w:p w:rsidR="00433F52" w:rsidRDefault="003C46A6" w:rsidP="00BD4F86">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ГЛАВА</w:t>
      </w:r>
      <w:r w:rsidR="00433F52" w:rsidRPr="00190060">
        <w:rPr>
          <w:rFonts w:ascii="Times New Roman" w:hAnsi="Times New Roman" w:cs="Times New Roman"/>
          <w:b/>
          <w:color w:val="000000" w:themeColor="text1"/>
          <w:sz w:val="28"/>
          <w:szCs w:val="28"/>
        </w:rPr>
        <w:t xml:space="preserve"> 1. </w:t>
      </w:r>
      <w:r>
        <w:rPr>
          <w:rFonts w:ascii="Times New Roman" w:hAnsi="Times New Roman" w:cs="Times New Roman"/>
          <w:b/>
          <w:color w:val="000000" w:themeColor="text1"/>
          <w:sz w:val="28"/>
          <w:szCs w:val="28"/>
        </w:rPr>
        <w:t>ТЕОРЕТИЧЕСКИЕ ОСНОВЫ ПЛАТЕЖНОГО БАЛАНСА И ЕГО СТРУКТУРЫ</w:t>
      </w:r>
    </w:p>
    <w:p w:rsidR="00F74213" w:rsidRDefault="00F74213" w:rsidP="00BD4F86">
      <w:pPr>
        <w:spacing w:after="0" w:line="360" w:lineRule="auto"/>
        <w:jc w:val="center"/>
        <w:rPr>
          <w:rFonts w:ascii="Times New Roman" w:hAnsi="Times New Roman" w:cs="Times New Roman"/>
          <w:b/>
          <w:color w:val="000000" w:themeColor="text1"/>
          <w:sz w:val="28"/>
          <w:szCs w:val="28"/>
        </w:rPr>
      </w:pPr>
    </w:p>
    <w:p w:rsidR="00F74213" w:rsidRPr="00190060" w:rsidRDefault="00F74213" w:rsidP="00BD4F86">
      <w:pPr>
        <w:spacing w:after="0" w:line="360" w:lineRule="auto"/>
        <w:jc w:val="center"/>
        <w:rPr>
          <w:rFonts w:ascii="Times New Roman" w:hAnsi="Times New Roman" w:cs="Times New Roman"/>
          <w:b/>
          <w:color w:val="000000" w:themeColor="text1"/>
          <w:sz w:val="28"/>
          <w:szCs w:val="28"/>
        </w:rPr>
      </w:pPr>
    </w:p>
    <w:p w:rsidR="00433F52" w:rsidRDefault="00433F52" w:rsidP="00BD4F86">
      <w:pPr>
        <w:pStyle w:val="a4"/>
        <w:numPr>
          <w:ilvl w:val="1"/>
          <w:numId w:val="10"/>
        </w:numPr>
        <w:spacing w:after="0" w:line="360" w:lineRule="auto"/>
        <w:ind w:left="0" w:firstLine="709"/>
        <w:jc w:val="both"/>
        <w:rPr>
          <w:rFonts w:ascii="Times New Roman" w:hAnsi="Times New Roman" w:cs="Times New Roman"/>
          <w:b/>
          <w:color w:val="000000" w:themeColor="text1"/>
          <w:sz w:val="28"/>
          <w:szCs w:val="28"/>
        </w:rPr>
      </w:pPr>
      <w:r w:rsidRPr="00190060">
        <w:rPr>
          <w:rFonts w:ascii="Times New Roman" w:hAnsi="Times New Roman" w:cs="Times New Roman"/>
          <w:b/>
          <w:color w:val="000000" w:themeColor="text1"/>
          <w:sz w:val="28"/>
          <w:szCs w:val="28"/>
        </w:rPr>
        <w:t>Понятие</w:t>
      </w:r>
      <w:r w:rsidR="00906C65">
        <w:rPr>
          <w:rFonts w:ascii="Times New Roman" w:hAnsi="Times New Roman" w:cs="Times New Roman"/>
          <w:b/>
          <w:color w:val="000000" w:themeColor="text1"/>
          <w:sz w:val="28"/>
          <w:szCs w:val="28"/>
        </w:rPr>
        <w:t xml:space="preserve"> и структура платежного баланса</w:t>
      </w:r>
    </w:p>
    <w:p w:rsidR="00F74213" w:rsidRDefault="00F74213" w:rsidP="00BD4F86">
      <w:pPr>
        <w:pStyle w:val="a4"/>
        <w:spacing w:after="0" w:line="360" w:lineRule="auto"/>
        <w:rPr>
          <w:rFonts w:ascii="Times New Roman" w:hAnsi="Times New Roman" w:cs="Times New Roman"/>
          <w:b/>
          <w:color w:val="000000" w:themeColor="text1"/>
          <w:sz w:val="28"/>
          <w:szCs w:val="28"/>
        </w:rPr>
      </w:pP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t xml:space="preserve">Инструменты государственной власти, которые определяют экономическую, денежно-кредитную и финансовую политику, естественно нуждаются в анализе сведений о взаимоотношениях государства, выступающего в роли субъекта международных </w:t>
      </w:r>
      <w:proofErr w:type="gramStart"/>
      <w:r w:rsidRPr="00E12C00">
        <w:rPr>
          <w:rFonts w:ascii="Times New Roman" w:hAnsi="Times New Roman" w:cs="Times New Roman"/>
          <w:sz w:val="28"/>
          <w:szCs w:val="28"/>
        </w:rPr>
        <w:t>экономических процессов</w:t>
      </w:r>
      <w:proofErr w:type="gramEnd"/>
      <w:r w:rsidRPr="00E12C00">
        <w:rPr>
          <w:rFonts w:ascii="Times New Roman" w:hAnsi="Times New Roman" w:cs="Times New Roman"/>
          <w:sz w:val="28"/>
          <w:szCs w:val="28"/>
        </w:rPr>
        <w:t>, с представителями мировой экономики. Международные политические, экономическ</w:t>
      </w:r>
      <w:r w:rsidR="00BA4CAA">
        <w:rPr>
          <w:rFonts w:ascii="Times New Roman" w:hAnsi="Times New Roman" w:cs="Times New Roman"/>
          <w:sz w:val="28"/>
          <w:szCs w:val="28"/>
        </w:rPr>
        <w:t xml:space="preserve">ие и культурные отношения </w:t>
      </w:r>
      <w:r w:rsidRPr="00E12C00">
        <w:rPr>
          <w:rFonts w:ascii="Times New Roman" w:hAnsi="Times New Roman" w:cs="Times New Roman"/>
          <w:sz w:val="28"/>
          <w:szCs w:val="28"/>
        </w:rPr>
        <w:t xml:space="preserve">государства  фиксируют обменное выражение в балансах международных расчетов. В общей системе совокупных экономических показателей они занимают ведущее место, так как демонстрируют перераспределение государственного дохода между государствами. Вследствие этого анализ чистого сальдо международных обязательств и требований является необходимым условием при нахождении национальной прибыли и ВНП. На сегодняшний день совершенно невозможно сформировать верное заключение об актуальном состоянии внешнеэкономических связей государства без анализа его платежного баланса. Он также помогает раскрыть механизмы влияния определенных </w:t>
      </w:r>
      <w:proofErr w:type="gramStart"/>
      <w:r w:rsidRPr="00E12C00">
        <w:rPr>
          <w:rFonts w:ascii="Times New Roman" w:hAnsi="Times New Roman" w:cs="Times New Roman"/>
          <w:sz w:val="28"/>
          <w:szCs w:val="28"/>
        </w:rPr>
        <w:t>экономических процессов</w:t>
      </w:r>
      <w:proofErr w:type="gramEnd"/>
      <w:r w:rsidRPr="00E12C00">
        <w:rPr>
          <w:rFonts w:ascii="Times New Roman" w:hAnsi="Times New Roman" w:cs="Times New Roman"/>
          <w:sz w:val="28"/>
          <w:szCs w:val="28"/>
        </w:rPr>
        <w:t xml:space="preserve"> на счета баланса.</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Платежный баланс - это стоимостное выражение всего комплекса мирохозяйственных связей страны в форме соотношения поступлений и платежей</w:t>
      </w:r>
      <w:r w:rsidR="00F74213">
        <w:rPr>
          <w:rFonts w:ascii="Times New Roman" w:hAnsi="Times New Roman" w:cs="Times New Roman"/>
          <w:color w:val="000000" w:themeColor="text1"/>
          <w:sz w:val="28"/>
          <w:szCs w:val="28"/>
        </w:rPr>
        <w:t xml:space="preserve"> </w:t>
      </w:r>
      <w:r w:rsidR="00E67417" w:rsidRPr="00E67417">
        <w:rPr>
          <w:rFonts w:ascii="Times New Roman" w:hAnsi="Times New Roman" w:cs="Times New Roman"/>
          <w:color w:val="000000" w:themeColor="text1"/>
          <w:sz w:val="28"/>
          <w:szCs w:val="28"/>
        </w:rPr>
        <w:t>[</w:t>
      </w:r>
      <w:r w:rsidR="00E67417">
        <w:rPr>
          <w:rFonts w:ascii="Times New Roman" w:hAnsi="Times New Roman" w:cs="Times New Roman"/>
          <w:color w:val="000000" w:themeColor="text1"/>
          <w:sz w:val="28"/>
          <w:szCs w:val="28"/>
        </w:rPr>
        <w:t>25,</w:t>
      </w:r>
      <w:r w:rsidR="00BF4176">
        <w:rPr>
          <w:rFonts w:ascii="Times New Roman" w:hAnsi="Times New Roman" w:cs="Times New Roman"/>
          <w:color w:val="000000" w:themeColor="text1"/>
          <w:sz w:val="28"/>
          <w:szCs w:val="28"/>
        </w:rPr>
        <w:t xml:space="preserve"> с</w:t>
      </w:r>
      <w:r w:rsidR="00E67417" w:rsidRPr="00E67417">
        <w:rPr>
          <w:rFonts w:ascii="Times New Roman" w:hAnsi="Times New Roman" w:cs="Times New Roman"/>
          <w:color w:val="000000" w:themeColor="text1"/>
          <w:sz w:val="28"/>
          <w:szCs w:val="28"/>
        </w:rPr>
        <w:t>. 135]</w:t>
      </w:r>
      <w:r w:rsidRPr="00E12C00">
        <w:rPr>
          <w:rFonts w:ascii="Times New Roman"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 xml:space="preserve">Сам по себе платежный баланс хранит в себе информацию о состоянии экономики внутри страны, её взаимодействие с другими государствами, именно это дает право выявить степень надежности положения страны за её пределами, определить стоящие перед ней проблемы. Платежный баланс любой страны должен составляться по одинаковой методике, для того чтобы </w:t>
      </w:r>
      <w:r w:rsidRPr="00E12C00">
        <w:rPr>
          <w:rFonts w:ascii="Times New Roman" w:hAnsi="Times New Roman" w:cs="Times New Roman"/>
          <w:color w:val="000000" w:themeColor="text1"/>
          <w:sz w:val="28"/>
          <w:szCs w:val="28"/>
        </w:rPr>
        <w:lastRenderedPageBreak/>
        <w:t>показатели, содержащиеся в нем были сопоставимы. Это делается для того, чтобы платежный баланс госуда</w:t>
      </w:r>
      <w:proofErr w:type="gramStart"/>
      <w:r w:rsidRPr="00E12C00">
        <w:rPr>
          <w:rFonts w:ascii="Times New Roman" w:hAnsi="Times New Roman" w:cs="Times New Roman"/>
          <w:color w:val="000000" w:themeColor="text1"/>
          <w:sz w:val="28"/>
          <w:szCs w:val="28"/>
        </w:rPr>
        <w:t>рств ст</w:t>
      </w:r>
      <w:proofErr w:type="gramEnd"/>
      <w:r w:rsidRPr="00E12C00">
        <w:rPr>
          <w:rFonts w:ascii="Times New Roman" w:hAnsi="Times New Roman" w:cs="Times New Roman"/>
          <w:color w:val="000000" w:themeColor="text1"/>
          <w:sz w:val="28"/>
          <w:szCs w:val="28"/>
        </w:rPr>
        <w:t>ал фундаментом для принятия решений по вопросам расширения их участия в международном разделении труда и мировом хозяйстве.</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Экономическое состояние любой страны зависит от её взаимодействия с другими странами внешнего мира. Платежный баланс - это своего рода ведомость, в которой зафиксированы все передвижения финансовых средств между странами за определенный период времени. Так же платежный баланс отражает удельный вес национальной экономики в мировой, то есть условия покупки</w:t>
      </w:r>
      <w:r w:rsidR="00BF4176">
        <w:rPr>
          <w:rFonts w:ascii="Times New Roman" w:hAnsi="Times New Roman" w:cs="Times New Roman"/>
          <w:color w:val="000000" w:themeColor="text1"/>
          <w:sz w:val="28"/>
          <w:szCs w:val="28"/>
        </w:rPr>
        <w:t xml:space="preserve"> - </w:t>
      </w:r>
      <w:r w:rsidRPr="00E12C00">
        <w:rPr>
          <w:rFonts w:ascii="Times New Roman" w:hAnsi="Times New Roman" w:cs="Times New Roman"/>
          <w:color w:val="000000" w:themeColor="text1"/>
          <w:sz w:val="28"/>
          <w:szCs w:val="28"/>
        </w:rPr>
        <w:t>продажи, движение капитала и т.п. Но, тем не менее, главной целью, с точки зрения экономики, стран является обеспечение равновесия платежного баланса.</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 xml:space="preserve">Платежный баланс выступает ключевым источником информации, которая позволяет проанализировать эффективность </w:t>
      </w:r>
      <w:proofErr w:type="spellStart"/>
      <w:r w:rsidRPr="00E12C00">
        <w:rPr>
          <w:rFonts w:ascii="Times New Roman" w:hAnsi="Times New Roman" w:cs="Times New Roman"/>
          <w:color w:val="000000" w:themeColor="text1"/>
          <w:sz w:val="28"/>
          <w:szCs w:val="28"/>
        </w:rPr>
        <w:t>встроенности</w:t>
      </w:r>
      <w:proofErr w:type="spellEnd"/>
      <w:r w:rsidRPr="00E12C00">
        <w:rPr>
          <w:rFonts w:ascii="Times New Roman" w:hAnsi="Times New Roman" w:cs="Times New Roman"/>
          <w:color w:val="000000" w:themeColor="text1"/>
          <w:sz w:val="28"/>
          <w:szCs w:val="28"/>
        </w:rPr>
        <w:t xml:space="preserve"> страны в международное разделение труда и служит основой для принятия решений в области внешнеэкономической политики</w:t>
      </w:r>
      <w:r w:rsidR="00F74213">
        <w:rPr>
          <w:rFonts w:ascii="Times New Roman" w:hAnsi="Times New Roman" w:cs="Times New Roman"/>
          <w:color w:val="000000" w:themeColor="text1"/>
          <w:sz w:val="28"/>
          <w:szCs w:val="28"/>
        </w:rPr>
        <w:t xml:space="preserve"> </w:t>
      </w:r>
      <w:r w:rsidR="00BF4176">
        <w:rPr>
          <w:rFonts w:ascii="Times New Roman" w:hAnsi="Times New Roman" w:cs="Times New Roman"/>
          <w:color w:val="000000" w:themeColor="text1"/>
          <w:sz w:val="28"/>
          <w:szCs w:val="28"/>
        </w:rPr>
        <w:t>[21, с</w:t>
      </w:r>
      <w:r w:rsidR="00E67417" w:rsidRPr="00E67417">
        <w:rPr>
          <w:rFonts w:ascii="Times New Roman" w:hAnsi="Times New Roman" w:cs="Times New Roman"/>
          <w:color w:val="000000" w:themeColor="text1"/>
          <w:sz w:val="28"/>
          <w:szCs w:val="28"/>
        </w:rPr>
        <w:t>.</w:t>
      </w:r>
      <w:r w:rsidR="0052132D">
        <w:rPr>
          <w:rFonts w:ascii="Times New Roman" w:hAnsi="Times New Roman" w:cs="Times New Roman"/>
          <w:color w:val="000000" w:themeColor="text1"/>
          <w:sz w:val="28"/>
          <w:szCs w:val="28"/>
        </w:rPr>
        <w:t xml:space="preserve"> </w:t>
      </w:r>
      <w:r w:rsidR="00E67417" w:rsidRPr="00E67417">
        <w:rPr>
          <w:rFonts w:ascii="Times New Roman" w:hAnsi="Times New Roman" w:cs="Times New Roman"/>
          <w:color w:val="000000" w:themeColor="text1"/>
          <w:sz w:val="28"/>
          <w:szCs w:val="28"/>
        </w:rPr>
        <w:t>182]</w:t>
      </w:r>
      <w:r w:rsidRPr="00E12C00">
        <w:rPr>
          <w:rFonts w:ascii="Times New Roman"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 xml:space="preserve">В настоящее время основные счета платежного баланса подверглись существенному изменению под воздействием цикличности развития мировой экономики, кризисных явлений в экономике стран – торговых партнеров России, </w:t>
      </w:r>
      <w:proofErr w:type="spellStart"/>
      <w:r w:rsidRPr="00E12C00">
        <w:rPr>
          <w:rFonts w:ascii="Times New Roman" w:hAnsi="Times New Roman" w:cs="Times New Roman"/>
          <w:color w:val="000000" w:themeColor="text1"/>
          <w:sz w:val="28"/>
          <w:szCs w:val="28"/>
        </w:rPr>
        <w:t>санкционного</w:t>
      </w:r>
      <w:proofErr w:type="spellEnd"/>
      <w:r w:rsidRPr="00E12C00">
        <w:rPr>
          <w:rFonts w:ascii="Times New Roman" w:hAnsi="Times New Roman" w:cs="Times New Roman"/>
          <w:color w:val="000000" w:themeColor="text1"/>
          <w:sz w:val="28"/>
          <w:szCs w:val="28"/>
        </w:rPr>
        <w:t xml:space="preserve"> давления на Российскую экономику, особенно </w:t>
      </w:r>
      <w:proofErr w:type="spellStart"/>
      <w:r w:rsidRPr="00E12C00">
        <w:rPr>
          <w:rFonts w:ascii="Times New Roman" w:hAnsi="Times New Roman" w:cs="Times New Roman"/>
          <w:color w:val="000000" w:themeColor="text1"/>
          <w:sz w:val="28"/>
          <w:szCs w:val="28"/>
        </w:rPr>
        <w:t>экспортоориентированные</w:t>
      </w:r>
      <w:proofErr w:type="spellEnd"/>
      <w:r w:rsidRPr="00E12C00">
        <w:rPr>
          <w:rFonts w:ascii="Times New Roman" w:hAnsi="Times New Roman" w:cs="Times New Roman"/>
          <w:color w:val="000000" w:themeColor="text1"/>
          <w:sz w:val="28"/>
          <w:szCs w:val="28"/>
        </w:rPr>
        <w:t xml:space="preserve"> отрасли и финансовый сектор.</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Состояние платежного баланса не просто фиксирует сложившийся комплекс внешнеэкономической деятельности страны, а формирует информационную базу для принятия важнейших решений в сфере макроэкономического регулирования, денежно-кредитной политики.</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Платежный баланс является ведущим элементом системы балансов международных расчетов и представляет собой соотношение фактических платежей, произведенных данной страной другим государствам, и поступлений, полученных ею от других стран за определенный период времени.</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lastRenderedPageBreak/>
        <w:t>По определению МВФ платежный баланс – это документ, отражающий в суммарном виде экономические операции между резидентами и нерезидентами за определенный период времени</w:t>
      </w:r>
      <w:r w:rsidR="00F74213">
        <w:rPr>
          <w:rFonts w:ascii="Times New Roman" w:hAnsi="Times New Roman" w:cs="Times New Roman"/>
          <w:color w:val="000000" w:themeColor="text1"/>
          <w:sz w:val="28"/>
          <w:szCs w:val="28"/>
        </w:rPr>
        <w:t xml:space="preserve"> </w:t>
      </w:r>
      <w:r w:rsidR="00BF4176">
        <w:rPr>
          <w:rFonts w:ascii="Times New Roman" w:hAnsi="Times New Roman" w:cs="Times New Roman"/>
          <w:color w:val="000000" w:themeColor="text1"/>
          <w:sz w:val="28"/>
          <w:szCs w:val="28"/>
        </w:rPr>
        <w:t>[15, с</w:t>
      </w:r>
      <w:r w:rsidR="00E67417" w:rsidRPr="00E67417">
        <w:rPr>
          <w:rFonts w:ascii="Times New Roman" w:hAnsi="Times New Roman" w:cs="Times New Roman"/>
          <w:color w:val="000000" w:themeColor="text1"/>
          <w:sz w:val="28"/>
          <w:szCs w:val="28"/>
        </w:rPr>
        <w:t>. 118]</w:t>
      </w:r>
      <w:r w:rsidRPr="00E12C00">
        <w:rPr>
          <w:rFonts w:ascii="Times New Roman"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 xml:space="preserve">Модели платежного баланса одной и той же страны изменяются параллельно с развитием национальной экономики. </w:t>
      </w:r>
      <w:proofErr w:type="gramStart"/>
      <w:r w:rsidRPr="00E12C00">
        <w:rPr>
          <w:rFonts w:ascii="Times New Roman" w:hAnsi="Times New Roman" w:cs="Times New Roman"/>
          <w:color w:val="000000" w:themeColor="text1"/>
          <w:sz w:val="28"/>
          <w:szCs w:val="28"/>
        </w:rPr>
        <w:t xml:space="preserve">С этой точки зрения существенный интерес представляет анализ трансформаций в структуре платежного баланса, обусловленных определенной дестабилизацией макроэкономической ситуации вследствие снижения мировых цен на энергоносители, </w:t>
      </w:r>
      <w:proofErr w:type="spellStart"/>
      <w:r w:rsidRPr="00E12C00">
        <w:rPr>
          <w:rFonts w:ascii="Times New Roman" w:hAnsi="Times New Roman" w:cs="Times New Roman"/>
          <w:color w:val="000000" w:themeColor="text1"/>
          <w:sz w:val="28"/>
          <w:szCs w:val="28"/>
        </w:rPr>
        <w:t>санкционных</w:t>
      </w:r>
      <w:proofErr w:type="spellEnd"/>
      <w:r w:rsidRPr="00E12C00">
        <w:rPr>
          <w:rFonts w:ascii="Times New Roman" w:hAnsi="Times New Roman" w:cs="Times New Roman"/>
          <w:color w:val="000000" w:themeColor="text1"/>
          <w:sz w:val="28"/>
          <w:szCs w:val="28"/>
        </w:rPr>
        <w:t xml:space="preserve"> мер в отношении нашей страны и ответных мер в виде ограничения импорта и реализации программ </w:t>
      </w:r>
      <w:proofErr w:type="spellStart"/>
      <w:r w:rsidRPr="00E12C00">
        <w:rPr>
          <w:rFonts w:ascii="Times New Roman" w:hAnsi="Times New Roman" w:cs="Times New Roman"/>
          <w:color w:val="000000" w:themeColor="text1"/>
          <w:sz w:val="28"/>
          <w:szCs w:val="28"/>
        </w:rPr>
        <w:t>импортозамещения</w:t>
      </w:r>
      <w:proofErr w:type="spellEnd"/>
      <w:r w:rsidRPr="00E12C00">
        <w:rPr>
          <w:rFonts w:ascii="Times New Roman" w:hAnsi="Times New Roman" w:cs="Times New Roman"/>
          <w:color w:val="000000" w:themeColor="text1"/>
          <w:sz w:val="28"/>
          <w:szCs w:val="28"/>
        </w:rPr>
        <w:t>, ограничения доступа российских промышленных и финансовых корпораций к ресурсам международного рынка капитала</w:t>
      </w:r>
      <w:r w:rsidR="00F74213">
        <w:rPr>
          <w:rFonts w:ascii="Times New Roman" w:hAnsi="Times New Roman" w:cs="Times New Roman"/>
          <w:color w:val="000000" w:themeColor="text1"/>
          <w:sz w:val="28"/>
          <w:szCs w:val="28"/>
        </w:rPr>
        <w:t xml:space="preserve"> </w:t>
      </w:r>
      <w:r w:rsidR="00E67417" w:rsidRPr="00E67417">
        <w:rPr>
          <w:rFonts w:ascii="Times New Roman" w:hAnsi="Times New Roman" w:cs="Times New Roman"/>
          <w:color w:val="000000" w:themeColor="text1"/>
          <w:sz w:val="28"/>
          <w:szCs w:val="28"/>
        </w:rPr>
        <w:t>[</w:t>
      </w:r>
      <w:r w:rsidR="00E67417">
        <w:rPr>
          <w:rFonts w:ascii="Times New Roman" w:hAnsi="Times New Roman" w:cs="Times New Roman"/>
          <w:color w:val="000000" w:themeColor="text1"/>
          <w:sz w:val="28"/>
          <w:szCs w:val="28"/>
        </w:rPr>
        <w:t>3,</w:t>
      </w:r>
      <w:r w:rsidR="00BF4176">
        <w:rPr>
          <w:rFonts w:ascii="Times New Roman" w:hAnsi="Times New Roman" w:cs="Times New Roman"/>
          <w:color w:val="000000" w:themeColor="text1"/>
          <w:sz w:val="28"/>
          <w:szCs w:val="28"/>
        </w:rPr>
        <w:t xml:space="preserve"> с</w:t>
      </w:r>
      <w:r w:rsidR="00E67417" w:rsidRPr="00E67417">
        <w:rPr>
          <w:rFonts w:ascii="Times New Roman" w:hAnsi="Times New Roman" w:cs="Times New Roman"/>
          <w:color w:val="000000" w:themeColor="text1"/>
          <w:sz w:val="28"/>
          <w:szCs w:val="28"/>
        </w:rPr>
        <w:t>.</w:t>
      </w:r>
      <w:r w:rsidR="0052132D">
        <w:rPr>
          <w:rFonts w:ascii="Times New Roman" w:hAnsi="Times New Roman" w:cs="Times New Roman"/>
          <w:color w:val="000000" w:themeColor="text1"/>
          <w:sz w:val="28"/>
          <w:szCs w:val="28"/>
        </w:rPr>
        <w:t xml:space="preserve"> </w:t>
      </w:r>
      <w:r w:rsidR="00E67417" w:rsidRPr="00E67417">
        <w:rPr>
          <w:rFonts w:ascii="Times New Roman" w:hAnsi="Times New Roman" w:cs="Times New Roman"/>
          <w:color w:val="000000" w:themeColor="text1"/>
          <w:sz w:val="28"/>
          <w:szCs w:val="28"/>
        </w:rPr>
        <w:t>48]</w:t>
      </w:r>
      <w:r w:rsidRPr="00E12C00">
        <w:rPr>
          <w:rFonts w:ascii="Times New Roman" w:hAnsi="Times New Roman" w:cs="Times New Roman"/>
          <w:color w:val="000000" w:themeColor="text1"/>
          <w:sz w:val="28"/>
          <w:szCs w:val="28"/>
        </w:rPr>
        <w:t>.</w:t>
      </w:r>
      <w:proofErr w:type="gramEnd"/>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В вычисляемом балансе показывается отчетность о сходстве требований и обязательств данной страны к другим странам объективно от сроков поступлений платежей, то есть, включаются как погашенные, так и непогашенные платежи. Делят расчетный баланс за определенный период и на определенную дату</w:t>
      </w:r>
      <w:r w:rsidR="00F74213">
        <w:rPr>
          <w:rFonts w:ascii="Times New Roman" w:hAnsi="Times New Roman" w:cs="Times New Roman"/>
          <w:color w:val="000000" w:themeColor="text1"/>
          <w:sz w:val="28"/>
          <w:szCs w:val="28"/>
        </w:rPr>
        <w:t xml:space="preserve"> </w:t>
      </w:r>
      <w:r w:rsidR="00BF4176">
        <w:rPr>
          <w:rFonts w:ascii="Times New Roman" w:hAnsi="Times New Roman" w:cs="Times New Roman"/>
          <w:color w:val="000000" w:themeColor="text1"/>
          <w:sz w:val="28"/>
          <w:szCs w:val="28"/>
        </w:rPr>
        <w:t>[14, с</w:t>
      </w:r>
      <w:r w:rsidR="00E67417" w:rsidRPr="00E67417">
        <w:rPr>
          <w:rFonts w:ascii="Times New Roman" w:hAnsi="Times New Roman" w:cs="Times New Roman"/>
          <w:color w:val="000000" w:themeColor="text1"/>
          <w:sz w:val="28"/>
          <w:szCs w:val="28"/>
        </w:rPr>
        <w:t>.</w:t>
      </w:r>
      <w:r w:rsidR="0052132D">
        <w:rPr>
          <w:rFonts w:ascii="Times New Roman" w:hAnsi="Times New Roman" w:cs="Times New Roman"/>
          <w:color w:val="000000" w:themeColor="text1"/>
          <w:sz w:val="28"/>
          <w:szCs w:val="28"/>
        </w:rPr>
        <w:t xml:space="preserve"> </w:t>
      </w:r>
      <w:r w:rsidR="00E67417" w:rsidRPr="00E67417">
        <w:rPr>
          <w:rFonts w:ascii="Times New Roman" w:hAnsi="Times New Roman" w:cs="Times New Roman"/>
          <w:color w:val="000000" w:themeColor="text1"/>
          <w:sz w:val="28"/>
          <w:szCs w:val="28"/>
        </w:rPr>
        <w:t>211]</w:t>
      </w:r>
      <w:r w:rsidRPr="00E12C00">
        <w:rPr>
          <w:rFonts w:ascii="Times New Roman"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Главный принцип, лежащий в основе создания платежного баланса, заключается в двойной записи, то есть любая экономическая сделка находит двойное отражение в балансе путем записи по кредиту одной статьи и по дебету другой. Это правило имеет обычную экономическую интерпретацию: многие экономические операции заключаются в обмене экономическими ценностями. Следовательно, сумма всех кредитовых проводок должна быть одинаковой с суммой дебетовых, и тогда общее сальдо будет равняться нулю. Но как показывает практика, баланс никогда не достигается. Это получается тогда, когда данные, характеризующие разные стороны одних и тех же операций, взяты из разных источников</w:t>
      </w:r>
      <w:r w:rsidR="00F74213">
        <w:rPr>
          <w:rFonts w:ascii="Times New Roman" w:hAnsi="Times New Roman" w:cs="Times New Roman"/>
          <w:color w:val="000000" w:themeColor="text1"/>
          <w:sz w:val="28"/>
          <w:szCs w:val="28"/>
        </w:rPr>
        <w:t xml:space="preserve"> </w:t>
      </w:r>
      <w:r w:rsidR="00BF4176">
        <w:rPr>
          <w:rFonts w:ascii="Times New Roman" w:hAnsi="Times New Roman" w:cs="Times New Roman"/>
          <w:color w:val="000000" w:themeColor="text1"/>
          <w:sz w:val="28"/>
          <w:szCs w:val="28"/>
        </w:rPr>
        <w:t>[16, с</w:t>
      </w:r>
      <w:r w:rsidR="00125803" w:rsidRPr="00125803">
        <w:rPr>
          <w:rFonts w:ascii="Times New Roman" w:hAnsi="Times New Roman" w:cs="Times New Roman"/>
          <w:color w:val="000000" w:themeColor="text1"/>
          <w:sz w:val="28"/>
          <w:szCs w:val="28"/>
        </w:rPr>
        <w:t>.</w:t>
      </w:r>
      <w:r w:rsidR="0052132D">
        <w:rPr>
          <w:rFonts w:ascii="Times New Roman" w:hAnsi="Times New Roman" w:cs="Times New Roman"/>
          <w:color w:val="000000" w:themeColor="text1"/>
          <w:sz w:val="28"/>
          <w:szCs w:val="28"/>
        </w:rPr>
        <w:t xml:space="preserve"> </w:t>
      </w:r>
      <w:r w:rsidR="00125803" w:rsidRPr="00125803">
        <w:rPr>
          <w:rFonts w:ascii="Times New Roman" w:hAnsi="Times New Roman" w:cs="Times New Roman"/>
          <w:color w:val="000000" w:themeColor="text1"/>
          <w:sz w:val="28"/>
          <w:szCs w:val="28"/>
        </w:rPr>
        <w:t>324]</w:t>
      </w:r>
      <w:r w:rsidRPr="00E12C00">
        <w:rPr>
          <w:rFonts w:ascii="Times New Roman"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В структуре платежного баланса открытой экономической системы можно выделить следующие разделы</w:t>
      </w:r>
      <w:r w:rsidR="00F74213">
        <w:rPr>
          <w:rFonts w:ascii="Times New Roman" w:eastAsia="TimesNewRomanPSMT" w:hAnsi="Times New Roman" w:cs="Times New Roman"/>
          <w:color w:val="000000" w:themeColor="text1"/>
          <w:sz w:val="28"/>
          <w:szCs w:val="28"/>
        </w:rPr>
        <w:t xml:space="preserve"> </w:t>
      </w:r>
      <w:r w:rsidR="00BF4176">
        <w:rPr>
          <w:rFonts w:ascii="Times New Roman" w:eastAsia="TimesNewRomanPSMT" w:hAnsi="Times New Roman" w:cs="Times New Roman"/>
          <w:color w:val="000000" w:themeColor="text1"/>
          <w:sz w:val="28"/>
          <w:szCs w:val="28"/>
        </w:rPr>
        <w:t>[29, с</w:t>
      </w:r>
      <w:r w:rsidR="00125803" w:rsidRPr="00125803">
        <w:rPr>
          <w:rFonts w:ascii="Times New Roman" w:eastAsia="TimesNewRomanPSMT" w:hAnsi="Times New Roman" w:cs="Times New Roman"/>
          <w:color w:val="000000" w:themeColor="text1"/>
          <w:sz w:val="28"/>
          <w:szCs w:val="28"/>
        </w:rPr>
        <w:t>.</w:t>
      </w:r>
      <w:r w:rsidR="0052132D">
        <w:rPr>
          <w:rFonts w:ascii="Times New Roman" w:eastAsia="TimesNewRomanPSMT" w:hAnsi="Times New Roman" w:cs="Times New Roman"/>
          <w:color w:val="000000" w:themeColor="text1"/>
          <w:sz w:val="28"/>
          <w:szCs w:val="28"/>
        </w:rPr>
        <w:t xml:space="preserve"> </w:t>
      </w:r>
      <w:r w:rsidR="00125803" w:rsidRPr="00125803">
        <w:rPr>
          <w:rFonts w:ascii="Times New Roman" w:eastAsia="TimesNewRomanPSMT" w:hAnsi="Times New Roman" w:cs="Times New Roman"/>
          <w:color w:val="000000" w:themeColor="text1"/>
          <w:sz w:val="28"/>
          <w:szCs w:val="28"/>
        </w:rPr>
        <w:t>309]</w:t>
      </w:r>
      <w:r w:rsidRPr="00E12C00">
        <w:rPr>
          <w:rFonts w:ascii="Times New Roman" w:eastAsia="TimesNewRomanPSMT" w:hAnsi="Times New Roman" w:cs="Times New Roman"/>
          <w:color w:val="000000" w:themeColor="text1"/>
          <w:sz w:val="28"/>
          <w:szCs w:val="28"/>
        </w:rPr>
        <w:t>:</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торговый баланс;</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lastRenderedPageBreak/>
        <w:t>– баланс услуг и некоммерческих платежей;</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баланс трансфертов;</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баланс движения капиталов и кредитов;</w:t>
      </w:r>
    </w:p>
    <w:p w:rsidR="00DF7DD5" w:rsidRDefault="00433F52" w:rsidP="00BD4F86">
      <w:pPr>
        <w:spacing w:after="0" w:line="360" w:lineRule="auto"/>
        <w:ind w:firstLine="709"/>
        <w:jc w:val="both"/>
        <w:rPr>
          <w:rFonts w:ascii="Times New Roman" w:eastAsia="TimesNewRomanPSMT" w:hAnsi="Times New Roman" w:cs="Times New Roman"/>
          <w:color w:val="000000" w:themeColor="text1"/>
          <w:sz w:val="28"/>
          <w:szCs w:val="28"/>
          <w:lang w:val="en-US"/>
        </w:rPr>
      </w:pPr>
      <w:r w:rsidRPr="00E12C00">
        <w:rPr>
          <w:rFonts w:ascii="Times New Roman" w:eastAsia="TimesNewRomanPSMT" w:hAnsi="Times New Roman" w:cs="Times New Roman"/>
          <w:color w:val="000000" w:themeColor="text1"/>
          <w:sz w:val="28"/>
          <w:szCs w:val="28"/>
        </w:rPr>
        <w:t>– баланс движения золотовалютных резервов.</w:t>
      </w:r>
    </w:p>
    <w:p w:rsidR="00DF7DD5" w:rsidRDefault="00DF7DD5" w:rsidP="00BD4F86">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14:anchorId="12803757" wp14:editId="5BD7B708">
            <wp:extent cx="5828030" cy="349313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3493135"/>
                    </a:xfrm>
                    <a:prstGeom prst="rect">
                      <a:avLst/>
                    </a:prstGeom>
                    <a:noFill/>
                  </pic:spPr>
                </pic:pic>
              </a:graphicData>
            </a:graphic>
          </wp:inline>
        </w:drawing>
      </w:r>
    </w:p>
    <w:p w:rsidR="004B05E3" w:rsidRPr="004B05E3" w:rsidRDefault="004B05E3" w:rsidP="00BD4F86">
      <w:pPr>
        <w:spacing w:after="0" w:line="360" w:lineRule="auto"/>
        <w:jc w:val="both"/>
        <w:rPr>
          <w:rFonts w:ascii="Times New Roman" w:hAnsi="Times New Roman" w:cs="Times New Roman"/>
          <w:b/>
          <w:sz w:val="26"/>
          <w:szCs w:val="26"/>
        </w:rPr>
      </w:pPr>
    </w:p>
    <w:p w:rsidR="004B05E3" w:rsidRPr="003A1D09" w:rsidRDefault="00FC11D1" w:rsidP="00BD4F86">
      <w:pPr>
        <w:spacing w:after="0" w:line="360" w:lineRule="auto"/>
        <w:jc w:val="center"/>
        <w:rPr>
          <w:rFonts w:ascii="Times New Roman" w:hAnsi="Times New Roman" w:cs="Times New Roman"/>
          <w:b/>
          <w:sz w:val="26"/>
          <w:szCs w:val="26"/>
        </w:rPr>
      </w:pPr>
      <w:r w:rsidRPr="00906C65">
        <w:rPr>
          <w:rFonts w:ascii="Times New Roman" w:hAnsi="Times New Roman" w:cs="Times New Roman"/>
          <w:b/>
          <w:i/>
          <w:sz w:val="28"/>
          <w:szCs w:val="28"/>
        </w:rPr>
        <w:t>Рис. 1</w:t>
      </w:r>
      <w:r w:rsidR="00DF7DD5" w:rsidRPr="00906C65">
        <w:rPr>
          <w:rFonts w:ascii="Times New Roman" w:hAnsi="Times New Roman" w:cs="Times New Roman"/>
          <w:b/>
          <w:i/>
          <w:sz w:val="28"/>
          <w:szCs w:val="28"/>
        </w:rPr>
        <w:t>. Структура платежного баланса (нейтральное представление</w:t>
      </w:r>
      <w:r w:rsidR="00D70384" w:rsidRPr="00D70384">
        <w:rPr>
          <w:rFonts w:ascii="Times New Roman" w:hAnsi="Times New Roman" w:cs="Times New Roman"/>
          <w:b/>
          <w:sz w:val="28"/>
          <w:szCs w:val="28"/>
        </w:rPr>
        <w:t>)</w:t>
      </w:r>
    </w:p>
    <w:p w:rsidR="00991C66" w:rsidRDefault="00991C66" w:rsidP="00BD4F86">
      <w:pPr>
        <w:pStyle w:val="a4"/>
        <w:spacing w:after="0" w:line="360" w:lineRule="auto"/>
        <w:ind w:left="0" w:firstLine="709"/>
        <w:jc w:val="both"/>
        <w:rPr>
          <w:rFonts w:ascii="Times New Roman" w:hAnsi="Times New Roman" w:cs="Times New Roman"/>
          <w:sz w:val="28"/>
          <w:szCs w:val="28"/>
        </w:rPr>
      </w:pP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t>Сальдо торгового баланса является основным показателем, отражающим внешнеэкономическую деятельность страны. Соотношение экспорта и импорта товаров и услуг отражают характер развития торговли страны с другими государствами, что оказывает непосредственное влияние на общий уровень национального производства, потребления и занятости, а также отражается на покупательской способности национальной валюты.</w:t>
      </w: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t xml:space="preserve">Торговый баланс охватывает совокупную стоимость товаров, купленных и проданных на условии немедленной оплаты, либо привозимых в кредит, либо на безвозмездной основе – в виде дара или правительственной помощи. </w:t>
      </w:r>
    </w:p>
    <w:p w:rsidR="00433F52" w:rsidRPr="00E12C00" w:rsidRDefault="00433F52" w:rsidP="00BD4F86">
      <w:pPr>
        <w:pStyle w:val="a4"/>
        <w:spacing w:after="0" w:line="360" w:lineRule="auto"/>
        <w:ind w:left="0" w:firstLine="709"/>
        <w:jc w:val="both"/>
        <w:rPr>
          <w:rFonts w:ascii="Times New Roman" w:eastAsia="TimesNewRomanPSMT" w:hAnsi="Times New Roman" w:cs="Times New Roman"/>
          <w:color w:val="000000" w:themeColor="text1"/>
          <w:sz w:val="28"/>
          <w:szCs w:val="28"/>
        </w:rPr>
      </w:pPr>
      <w:r w:rsidRPr="00E12C00">
        <w:rPr>
          <w:rFonts w:ascii="Times New Roman" w:hAnsi="Times New Roman" w:cs="Times New Roman"/>
          <w:sz w:val="28"/>
          <w:szCs w:val="28"/>
        </w:rPr>
        <w:lastRenderedPageBreak/>
        <w:t xml:space="preserve">Торговый баланс содержит в себе пассивную и активную части. </w:t>
      </w:r>
      <w:r w:rsidRPr="00E12C00">
        <w:rPr>
          <w:rFonts w:ascii="Times New Roman" w:eastAsia="TimesNewRomanPSMT" w:hAnsi="Times New Roman" w:cs="Times New Roman"/>
          <w:color w:val="000000" w:themeColor="text1"/>
          <w:sz w:val="28"/>
          <w:szCs w:val="28"/>
        </w:rPr>
        <w:t>Пассивная часть характеризует стоимость товаров, поставляемых из-за рубежа для внутреннего потребления либо же переработки в целях их дальнейшего импорта. В свою очередь активная часть раскрывает объем экспорта товаров, добытых, выращенных или произведенных на территории государства, а также тех товаров, которые ранее были ввезены из-за границы и подверглись переработке</w:t>
      </w:r>
      <w:r w:rsidR="00F74213">
        <w:rPr>
          <w:rFonts w:ascii="Times New Roman" w:eastAsia="TimesNewRomanPSMT" w:hAnsi="Times New Roman" w:cs="Times New Roman"/>
          <w:color w:val="000000" w:themeColor="text1"/>
          <w:sz w:val="28"/>
          <w:szCs w:val="28"/>
        </w:rPr>
        <w:t xml:space="preserve"> </w:t>
      </w:r>
      <w:r w:rsidR="00BF4176">
        <w:rPr>
          <w:rFonts w:ascii="Times New Roman" w:eastAsia="TimesNewRomanPSMT" w:hAnsi="Times New Roman" w:cs="Times New Roman"/>
          <w:color w:val="000000" w:themeColor="text1"/>
          <w:sz w:val="28"/>
          <w:szCs w:val="28"/>
        </w:rPr>
        <w:t>[13, с</w:t>
      </w:r>
      <w:r w:rsidR="00125803" w:rsidRPr="00125803">
        <w:rPr>
          <w:rFonts w:ascii="Times New Roman" w:eastAsia="TimesNewRomanPSMT" w:hAnsi="Times New Roman" w:cs="Times New Roman"/>
          <w:color w:val="000000" w:themeColor="text1"/>
          <w:sz w:val="28"/>
          <w:szCs w:val="28"/>
        </w:rPr>
        <w:t>. 485]</w:t>
      </w:r>
      <w:r w:rsidRPr="00E12C00">
        <w:rPr>
          <w:rFonts w:ascii="Times New Roman" w:eastAsia="TimesNewRomanPSMT" w:hAnsi="Times New Roman" w:cs="Times New Roman"/>
          <w:color w:val="000000" w:themeColor="text1"/>
          <w:sz w:val="28"/>
          <w:szCs w:val="28"/>
        </w:rPr>
        <w:t>.</w:t>
      </w:r>
    </w:p>
    <w:p w:rsidR="00433F52" w:rsidRPr="00E12C00" w:rsidRDefault="00433F52" w:rsidP="00BD4F86">
      <w:pPr>
        <w:pStyle w:val="a4"/>
        <w:spacing w:after="0" w:line="360" w:lineRule="auto"/>
        <w:ind w:left="0"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xml:space="preserve"> Сальдо торгового баланса представляет собой разницу между стоимостью импорта и экспорта. В тех случаях, когда стоимость экспорта значительно больше стоимости импорта, образуется активное сальдо (профицит торгового баланса). В противном случае (когда стоимость экспорта существенно ниже стоимости импорта) формируется пассивное сальдо (дефицит торгового баланса). Крайне редко встречаются ситуации, когда активная и пассивная часть баланса равны, такой торговый баланс получил название нетто-баланс.</w:t>
      </w:r>
    </w:p>
    <w:p w:rsidR="00433F52" w:rsidRPr="00E12C00" w:rsidRDefault="00433F52" w:rsidP="00BD4F86">
      <w:pPr>
        <w:pStyle w:val="a4"/>
        <w:spacing w:after="0" w:line="360" w:lineRule="auto"/>
        <w:ind w:left="0"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Различные специалисты по-разному комментируют изменение состояния торгового баланса: традиционно считается, что профицит торгового баланса (преобладание экспорта над импортом) свидетельствует об усилении мирового спроса на товары и продукцию данного государства. Если во всем мире оптимально идет покупка экспортных товаров данной страны, и  на внутреннем рынке покупатели также предпочитают импортным товарам отечественные, следовательно, состояние экономики данной страны признается удовлетворительным и даже хорошим. И напротив, дефицит свидетельствует о том, что товары данного государства не обладают достаточной конкурентоспособностью и его граждане должны принимать меры для обеспечения своего уровня жизни. Однако необходимо отметить, что подобная оценка справедлива лишь в том случае, если понижение или повышение спроса на товары данного государства явилось причиной изменения торгового баланса.</w:t>
      </w:r>
    </w:p>
    <w:p w:rsidR="003A1D09" w:rsidRDefault="003A1D09" w:rsidP="00BD4F86">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D95911C" wp14:editId="6DECCBE4">
            <wp:extent cx="5480685" cy="434657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4346575"/>
                    </a:xfrm>
                    <a:prstGeom prst="rect">
                      <a:avLst/>
                    </a:prstGeom>
                    <a:noFill/>
                  </pic:spPr>
                </pic:pic>
              </a:graphicData>
            </a:graphic>
          </wp:inline>
        </w:drawing>
      </w:r>
    </w:p>
    <w:p w:rsidR="004B05E3" w:rsidRPr="003A1D09" w:rsidRDefault="004B05E3" w:rsidP="00BD4F86">
      <w:pPr>
        <w:spacing w:after="0" w:line="360" w:lineRule="auto"/>
        <w:jc w:val="center"/>
        <w:rPr>
          <w:rFonts w:ascii="Times New Roman" w:hAnsi="Times New Roman" w:cs="Times New Roman"/>
          <w:sz w:val="26"/>
          <w:szCs w:val="26"/>
        </w:rPr>
      </w:pPr>
    </w:p>
    <w:p w:rsidR="003A1D09" w:rsidRDefault="00FC11D1" w:rsidP="00BD4F86">
      <w:pPr>
        <w:spacing w:after="0" w:line="360" w:lineRule="auto"/>
        <w:jc w:val="center"/>
        <w:rPr>
          <w:rFonts w:ascii="Times New Roman" w:hAnsi="Times New Roman" w:cs="Times New Roman"/>
          <w:sz w:val="26"/>
          <w:szCs w:val="26"/>
        </w:rPr>
      </w:pPr>
      <w:r w:rsidRPr="0001191C">
        <w:rPr>
          <w:rFonts w:ascii="Times New Roman" w:hAnsi="Times New Roman" w:cs="Times New Roman"/>
          <w:b/>
          <w:i/>
          <w:sz w:val="28"/>
          <w:szCs w:val="28"/>
        </w:rPr>
        <w:t>Рис. 2</w:t>
      </w:r>
      <w:r w:rsidR="003A1D09" w:rsidRPr="0001191C">
        <w:rPr>
          <w:rFonts w:ascii="Times New Roman" w:hAnsi="Times New Roman" w:cs="Times New Roman"/>
          <w:b/>
          <w:i/>
          <w:sz w:val="28"/>
          <w:szCs w:val="28"/>
        </w:rPr>
        <w:t>. Структура платежного баланса РФ (аналитическое представление)</w:t>
      </w:r>
      <w:r w:rsidR="00F74213">
        <w:rPr>
          <w:rFonts w:ascii="Times New Roman" w:hAnsi="Times New Roman" w:cs="Times New Roman"/>
          <w:b/>
          <w:sz w:val="26"/>
          <w:szCs w:val="26"/>
        </w:rPr>
        <w:t xml:space="preserve"> </w:t>
      </w:r>
    </w:p>
    <w:p w:rsidR="00FB5634" w:rsidRDefault="00FB5634" w:rsidP="00BD4F86">
      <w:pPr>
        <w:pStyle w:val="a4"/>
        <w:spacing w:after="0" w:line="360" w:lineRule="auto"/>
        <w:ind w:left="0" w:firstLine="709"/>
        <w:jc w:val="both"/>
        <w:rPr>
          <w:rFonts w:ascii="Times New Roman" w:eastAsia="TimesNewRomanPSMT" w:hAnsi="Times New Roman" w:cs="Times New Roman"/>
          <w:color w:val="000000" w:themeColor="text1"/>
          <w:sz w:val="28"/>
          <w:szCs w:val="28"/>
        </w:rPr>
      </w:pPr>
    </w:p>
    <w:p w:rsidR="00FB5634" w:rsidRPr="00E12C00" w:rsidRDefault="00FB5634" w:rsidP="00BD4F86">
      <w:pPr>
        <w:pStyle w:val="a4"/>
        <w:spacing w:after="0" w:line="360" w:lineRule="auto"/>
        <w:ind w:left="0"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Таким образом, экономическое значение сальдо торгового баланса в отношении определенной страны зависит от ее места в мировой экономике, специфики ее связей с международными партнерами, а также общей экономической политики. К примеру, активный торговый баланс свидетельствует о благоприятном экономическом развитии страны, что приводит к укреплению национальной валюты и росту фондовых индексов. В то время как пассивный торговый баланс, как правило,</w:t>
      </w:r>
      <w:r w:rsidRPr="00E12C00">
        <w:t xml:space="preserve"> </w:t>
      </w:r>
      <w:r w:rsidRPr="00E12C00">
        <w:rPr>
          <w:rFonts w:ascii="Times New Roman" w:eastAsia="TimesNewRomanPSMT" w:hAnsi="Times New Roman" w:cs="Times New Roman"/>
          <w:color w:val="000000" w:themeColor="text1"/>
          <w:sz w:val="28"/>
          <w:szCs w:val="28"/>
        </w:rPr>
        <w:t>расценивается как показатель слабости экономических позиций страны на международной арене. Государство при пассивном торговом балансе вынуждено покрывать образовавшуюся разницу валютой и золотом либо подавать прошение о предоставлении кредита. В связи с этим каждое государство стремится иметь активный торговый баланс, а значит вывозить больше товаров.</w:t>
      </w:r>
    </w:p>
    <w:p w:rsidR="003A1D09" w:rsidRDefault="003A1D09"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lastRenderedPageBreak/>
        <w:t xml:space="preserve">Баланс услуг и некоммерческих платежей отражает доходы и расходы, которые связаны с туризмом, страхованием, транспортом, работой </w:t>
      </w:r>
      <w:proofErr w:type="gramStart"/>
      <w:r w:rsidRPr="00E12C00">
        <w:rPr>
          <w:rFonts w:ascii="Times New Roman" w:eastAsia="TimesNewRomanPSMT" w:hAnsi="Times New Roman" w:cs="Times New Roman"/>
          <w:color w:val="000000" w:themeColor="text1"/>
          <w:sz w:val="28"/>
          <w:szCs w:val="28"/>
        </w:rPr>
        <w:t>теле</w:t>
      </w:r>
      <w:proofErr w:type="gramEnd"/>
      <w:r w:rsidRPr="00E12C00">
        <w:rPr>
          <w:rFonts w:ascii="Times New Roman" w:eastAsia="TimesNewRomanPSMT" w:hAnsi="Times New Roman" w:cs="Times New Roman"/>
          <w:color w:val="000000" w:themeColor="text1"/>
          <w:sz w:val="28"/>
          <w:szCs w:val="28"/>
        </w:rPr>
        <w:t>- и радиокоммуникаций, содержанием иностранных представительств, военных баз. Услуги являются одним из наиболее динамично развивающихся секторов современных мирохозяйственных связей; его значение и влияние на структуру и объем поступлений и платежей регулярно возрастает. Традиционные услуги (страхование, транспорт) переживают времена существенных преобразований в связи с ростом многообразия и объема торговых поставок, а также увеличения в нем удельного веса деталей, узлов и полуфабрикатов вследствие развития международной специализации и кооперации. Так, интенсивный рост благосостояния в некоторых странах обусловил увеличение масштабов международного туризма</w:t>
      </w:r>
      <w:r w:rsidR="00F74213">
        <w:rPr>
          <w:rFonts w:ascii="Times New Roman" w:eastAsia="TimesNewRomanPSMT" w:hAnsi="Times New Roman" w:cs="Times New Roman"/>
          <w:color w:val="000000" w:themeColor="text1"/>
          <w:sz w:val="28"/>
          <w:szCs w:val="28"/>
        </w:rPr>
        <w:t xml:space="preserve"> </w:t>
      </w:r>
      <w:r w:rsidR="00BF4176">
        <w:rPr>
          <w:rFonts w:ascii="Times New Roman" w:eastAsia="TimesNewRomanPSMT" w:hAnsi="Times New Roman" w:cs="Times New Roman"/>
          <w:color w:val="000000" w:themeColor="text1"/>
          <w:sz w:val="28"/>
          <w:szCs w:val="28"/>
        </w:rPr>
        <w:t>[29, с</w:t>
      </w:r>
      <w:r w:rsidRPr="00125803">
        <w:rPr>
          <w:rFonts w:ascii="Times New Roman" w:eastAsia="TimesNewRomanPSMT" w:hAnsi="Times New Roman" w:cs="Times New Roman"/>
          <w:color w:val="000000" w:themeColor="text1"/>
          <w:sz w:val="28"/>
          <w:szCs w:val="28"/>
        </w:rPr>
        <w:t>.</w:t>
      </w:r>
      <w:r w:rsidR="0052132D">
        <w:rPr>
          <w:rFonts w:ascii="Times New Roman" w:eastAsia="TimesNewRomanPSMT" w:hAnsi="Times New Roman" w:cs="Times New Roman"/>
          <w:color w:val="000000" w:themeColor="text1"/>
          <w:sz w:val="28"/>
          <w:szCs w:val="28"/>
        </w:rPr>
        <w:t xml:space="preserve"> </w:t>
      </w:r>
      <w:r w:rsidRPr="00125803">
        <w:rPr>
          <w:rFonts w:ascii="Times New Roman" w:eastAsia="TimesNewRomanPSMT" w:hAnsi="Times New Roman" w:cs="Times New Roman"/>
          <w:color w:val="000000" w:themeColor="text1"/>
          <w:sz w:val="28"/>
          <w:szCs w:val="28"/>
        </w:rPr>
        <w:t>310]</w:t>
      </w:r>
      <w:r w:rsidRPr="00E12C00">
        <w:rPr>
          <w:rFonts w:ascii="Times New Roman" w:eastAsia="TimesNewRomanPSMT" w:hAnsi="Times New Roman" w:cs="Times New Roman"/>
          <w:color w:val="000000" w:themeColor="text1"/>
          <w:sz w:val="28"/>
          <w:szCs w:val="28"/>
        </w:rPr>
        <w:t xml:space="preserve">.    </w:t>
      </w:r>
    </w:p>
    <w:p w:rsidR="003A1D09" w:rsidRDefault="003A1D09"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В России зарубежных туристов привлекают уникальные объекты природы – озеро Байкал, долина гейзеров на Камчатке и т.п. Совместно с США наша страна сооружает международную космическую станцию и предоставляет услуги космического транспорта. Вместе с тем Россия оплачивает Казахстану за услуги по использованию космодрома Байконур.</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Баланс трансфертов содержит данные о денежных переводах частных лиц, субсидиях и ссудах частным лицам, дарах и грантах, всех видах безвозмездной помощи. Совместно с наиболее развитыми странами Россия, например, оказывает безвозмездную помощь слаборазвитым странам Африки и Южной Америки.</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xml:space="preserve">В этом разделе отражены также чистые доходы от инвестиций – избыток полученных страной платежей по процентам и дивидендам над выплатами иностранному капиталу. В этом же разделе фиксируются чистые денежные переводы (государственные и частные) – помощь другим государствам, пенсии проживающим за границей гражданам этой страны, денежные переводы населения зарубежным родственникам. В первом разделе отражены также и другие неторговые платежи, например, связанные </w:t>
      </w:r>
      <w:r w:rsidRPr="00E12C00">
        <w:rPr>
          <w:rFonts w:ascii="Times New Roman" w:eastAsia="TimesNewRomanPSMT" w:hAnsi="Times New Roman" w:cs="Times New Roman"/>
          <w:color w:val="000000" w:themeColor="text1"/>
          <w:sz w:val="28"/>
          <w:szCs w:val="28"/>
        </w:rPr>
        <w:lastRenderedPageBreak/>
        <w:t>с гуманитарной помощью, которую государство оказывает кому-либо или получает от других, безвозмездные субсидии зарубежным странам.</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 xml:space="preserve">Международное движение капитала отражается в платежных балансах стран ‒ источников капитала и стран ‒ реципиентов по счетам операций с капиталом и </w:t>
      </w:r>
      <w:proofErr w:type="gramStart"/>
      <w:r w:rsidRPr="00E12C00">
        <w:rPr>
          <w:rFonts w:ascii="Times New Roman" w:eastAsia="TimesNewRomanPSMT" w:hAnsi="Times New Roman" w:cs="Times New Roman"/>
          <w:color w:val="000000" w:themeColor="text1"/>
          <w:sz w:val="28"/>
          <w:szCs w:val="28"/>
        </w:rPr>
        <w:t>финансовому</w:t>
      </w:r>
      <w:proofErr w:type="gramEnd"/>
      <w:r w:rsidRPr="00E12C00">
        <w:rPr>
          <w:rFonts w:ascii="Times New Roman" w:eastAsia="TimesNewRomanPSMT" w:hAnsi="Times New Roman" w:cs="Times New Roman"/>
          <w:color w:val="000000" w:themeColor="text1"/>
          <w:sz w:val="28"/>
          <w:szCs w:val="28"/>
        </w:rPr>
        <w:t xml:space="preserve"> (так называемым счетам движения капитала).</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proofErr w:type="gramStart"/>
      <w:r w:rsidRPr="00E12C00">
        <w:rPr>
          <w:rFonts w:ascii="Times New Roman" w:eastAsia="TimesNewRomanPSMT" w:hAnsi="Times New Roman" w:cs="Times New Roman"/>
          <w:color w:val="000000" w:themeColor="text1"/>
          <w:sz w:val="28"/>
          <w:szCs w:val="28"/>
        </w:rPr>
        <w:t>Баланс движения капитала охватывает: а) прямые и портфельные инвестиции; б) прочий долгосрочный капитал (долгосрочные государственные и частные банковские займы; выплата (получение) основной части долга по ранее полученным (предоставленным) займам; подписка на облигации международных банков и финансовых организаций); в) краткосрочный капитал (инвестиции сроком до одного года, государственные ценные бумаги и обязательства, банковские депозиты, межбанковская задолженность, краткосрочные займы) и др.</w:t>
      </w:r>
      <w:proofErr w:type="gramEnd"/>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t>Баланс движения золотовалютных резервов выражает операции, затрагивающие изменение золотовалютных, «официальных» резервов, находящихся в распоряжении страны, а также изменение обязательств государства перед зарубежными банками.</w:t>
      </w:r>
    </w:p>
    <w:p w:rsidR="00433F52" w:rsidRPr="00E12C00" w:rsidRDefault="00433F52" w:rsidP="00BD4F86">
      <w:pPr>
        <w:spacing w:after="0" w:line="360" w:lineRule="auto"/>
        <w:ind w:firstLine="709"/>
        <w:jc w:val="both"/>
        <w:rPr>
          <w:rFonts w:ascii="Times New Roman" w:eastAsia="TimesNewRomanPSMT" w:hAnsi="Times New Roman" w:cs="Times New Roman"/>
          <w:color w:val="000000" w:themeColor="text1"/>
          <w:sz w:val="28"/>
          <w:szCs w:val="28"/>
        </w:rPr>
      </w:pPr>
      <w:r w:rsidRPr="00E12C00">
        <w:rPr>
          <w:rFonts w:ascii="Times New Roman" w:eastAsia="TimesNewRomanPSMT" w:hAnsi="Times New Roman" w:cs="Times New Roman"/>
          <w:color w:val="000000" w:themeColor="text1"/>
          <w:sz w:val="28"/>
          <w:szCs w:val="28"/>
        </w:rPr>
        <w:t>В целях сохранения финансового благосостояния страны, государство размещает свои финансовые активы в золотовалютные резервы (ЗВР). Как высоколиквидные активы ЗВР предназначены для покрытия временных превышений платежей над поступлениями и определяют международную ликвидность государства, то есть его способность бесперебойно производить платежи по внешним расчётам. Это своего рода страхование валютных обязательств импортеров, экспортеров, расчетов по внешнеторговым сделкам, инвестиционным проектам, погашению внутренних и внешних долговых обязательств государства</w:t>
      </w:r>
      <w:r w:rsidR="00F74213">
        <w:rPr>
          <w:rFonts w:ascii="Times New Roman" w:eastAsia="TimesNewRomanPSMT" w:hAnsi="Times New Roman" w:cs="Times New Roman"/>
          <w:color w:val="000000" w:themeColor="text1"/>
          <w:sz w:val="28"/>
          <w:szCs w:val="28"/>
        </w:rPr>
        <w:t xml:space="preserve"> </w:t>
      </w:r>
      <w:r w:rsidR="00BF4176">
        <w:rPr>
          <w:rFonts w:ascii="Times New Roman" w:eastAsia="TimesNewRomanPSMT" w:hAnsi="Times New Roman" w:cs="Times New Roman"/>
          <w:color w:val="000000" w:themeColor="text1"/>
          <w:sz w:val="28"/>
          <w:szCs w:val="28"/>
        </w:rPr>
        <w:t>[5, с</w:t>
      </w:r>
      <w:r w:rsidR="00125803" w:rsidRPr="00125803">
        <w:rPr>
          <w:rFonts w:ascii="Times New Roman" w:eastAsia="TimesNewRomanPSMT" w:hAnsi="Times New Roman" w:cs="Times New Roman"/>
          <w:color w:val="000000" w:themeColor="text1"/>
          <w:sz w:val="28"/>
          <w:szCs w:val="28"/>
        </w:rPr>
        <w:t>.</w:t>
      </w:r>
      <w:r w:rsidR="0052132D">
        <w:rPr>
          <w:rFonts w:ascii="Times New Roman" w:eastAsia="TimesNewRomanPSMT" w:hAnsi="Times New Roman" w:cs="Times New Roman"/>
          <w:color w:val="000000" w:themeColor="text1"/>
          <w:sz w:val="28"/>
          <w:szCs w:val="28"/>
        </w:rPr>
        <w:t xml:space="preserve"> </w:t>
      </w:r>
      <w:r w:rsidR="00125803" w:rsidRPr="00125803">
        <w:rPr>
          <w:rFonts w:ascii="Times New Roman" w:eastAsia="TimesNewRomanPSMT" w:hAnsi="Times New Roman" w:cs="Times New Roman"/>
          <w:color w:val="000000" w:themeColor="text1"/>
          <w:sz w:val="28"/>
          <w:szCs w:val="28"/>
        </w:rPr>
        <w:t>8]</w:t>
      </w:r>
      <w:r w:rsidRPr="00E12C00">
        <w:rPr>
          <w:rFonts w:ascii="Times New Roman" w:eastAsia="TimesNewRomanPSMT" w:hAnsi="Times New Roman" w:cs="Times New Roman"/>
          <w:color w:val="000000" w:themeColor="text1"/>
          <w:sz w:val="28"/>
          <w:szCs w:val="28"/>
        </w:rPr>
        <w:t>.</w:t>
      </w: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t xml:space="preserve">Официальные золотовалютные резервы играют огромную роль в регулировании сальдо платежного баланса посредством покупки или продажи иностранной валюты, золота, международных валютных средств. </w:t>
      </w: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sz w:val="28"/>
          <w:szCs w:val="28"/>
        </w:rPr>
        <w:lastRenderedPageBreak/>
        <w:t>Затронув вопрос о сальдо платежного баланса необходимо отметить, что существуют как разные теоретические позиции относительно его содержания, так и различные способы его исчисления. Например, в большинстве стран отмечается дефицит платежного баланса, если рассматривать его состояние исключительно с точки зрения сальдо текущего платежного баланса, не учитывая международное движение капитала. Если же учитывать значительный приток долгосрочного капитала в страну, то в итоге сальдо баланса может оказаться положительным. Тем не менее, подчеркнем, что предпочтение в использовании отдается сальдо текущего платежного баланса как наиболее значимого.</w:t>
      </w:r>
    </w:p>
    <w:p w:rsidR="00433F52" w:rsidRPr="00E12C00" w:rsidRDefault="00433F52" w:rsidP="00BD4F86">
      <w:pPr>
        <w:pStyle w:val="a4"/>
        <w:spacing w:after="0" w:line="360" w:lineRule="auto"/>
        <w:ind w:left="0" w:firstLine="709"/>
        <w:jc w:val="both"/>
        <w:rPr>
          <w:rFonts w:ascii="Times New Roman" w:hAnsi="Times New Roman" w:cs="Times New Roman"/>
          <w:sz w:val="28"/>
          <w:szCs w:val="28"/>
        </w:rPr>
      </w:pPr>
      <w:r w:rsidRPr="00E12C00">
        <w:rPr>
          <w:rFonts w:ascii="Times New Roman" w:hAnsi="Times New Roman" w:cs="Times New Roman"/>
          <w:color w:val="000000" w:themeColor="text1"/>
          <w:sz w:val="28"/>
          <w:szCs w:val="28"/>
        </w:rPr>
        <w:t xml:space="preserve">Состояние платежного баланса страны по текущим операциям, тоже оказывает большое влияние на ее валютный курс. </w:t>
      </w:r>
      <w:r w:rsidRPr="00E12C00">
        <w:rPr>
          <w:rFonts w:ascii="Times New Roman" w:hAnsi="Times New Roman" w:cs="Times New Roman"/>
          <w:sz w:val="28"/>
          <w:szCs w:val="28"/>
        </w:rPr>
        <w:t>При достаточно частом активном платежном балансе курс валюты повышается, а при пассивном – падает. Необходимо учитывать, что для общей динамики валютного курса ключевую роль играет сальдо платежного баланса по текущим операциям не между двумя странами, а совокупное, общее сальдо данного баланса в отношении всех государств, участвовавших в международных расчетах страны. Итак, основные элементы платежного баланса страны представляют собой балансирующие статьи, в число которых входят внешние государственные займы, государственные золотовалютные резервы, кредиты международных валютно-финансовых предприятий. Между расчетным балансом и платежным балансом существуют определенные различия, которые отражают обязательства и требования государства. Данные требования и обязательства содержат государственные и частные активы, предоставленные и полученные кредиты, прямые инвестиции, а так же обязательства финансовых и нефинансовых корпораций</w:t>
      </w:r>
      <w:r w:rsidRPr="00E12C00">
        <w:rPr>
          <w:rFonts w:ascii="Times New Roman" w:hAnsi="Times New Roman" w:cs="Times New Roman"/>
          <w:color w:val="000000" w:themeColor="text1"/>
          <w:sz w:val="28"/>
          <w:szCs w:val="28"/>
        </w:rPr>
        <w:t>.</w:t>
      </w:r>
      <w:r w:rsidRPr="00E12C00">
        <w:rPr>
          <w:rFonts w:ascii="Times New Roman" w:hAnsi="Times New Roman" w:cs="Times New Roman"/>
          <w:sz w:val="28"/>
          <w:szCs w:val="28"/>
        </w:rPr>
        <w:t xml:space="preserve">    </w:t>
      </w:r>
    </w:p>
    <w:p w:rsidR="00433F52" w:rsidRPr="00E12C00"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 xml:space="preserve">Итак, платежный баланс является одним из самых важных объектов государственного регулирования. Правда, платежные балансы по своей структуре не могут быть постоянно пассивны или активы, поляризация их состояния усиливает нестабильность валютных курсов, переливы капитала, </w:t>
      </w:r>
      <w:r w:rsidRPr="00E12C00">
        <w:rPr>
          <w:rFonts w:ascii="Times New Roman" w:hAnsi="Times New Roman" w:cs="Times New Roman"/>
          <w:color w:val="000000" w:themeColor="text1"/>
          <w:sz w:val="28"/>
          <w:szCs w:val="28"/>
        </w:rPr>
        <w:lastRenderedPageBreak/>
        <w:t>особенно «горячих денег», негативно влияет на денежное обращение и, в конце концов, на экономику. Поэтому восстановление равновесия международных расчетов требует целенаправленных государственных мероприятий. Уравновешивание баланса международных расчетов входит в число главных целей экономической политики государства наряду с обеспечением темпов экономического роста, борьбой с инфляцией и безработицей. Возникновение и последующие изменения в международных расчетах связаны с развитием и интернационализацией товарного производства и обращения. В них показывается относительно обособленная форма перемещения стоимостей в международном выражении в силу отклонения периодов производства и реализации товаров, удаленности рынков сбыта. Международные расчеты содержат расчеты по внешней торговле товарами и услугами, а также некоммерческим операциям, кредитам и движению капиталов между странами</w:t>
      </w:r>
      <w:r w:rsidR="00F74213">
        <w:rPr>
          <w:rFonts w:ascii="Times New Roman" w:hAnsi="Times New Roman" w:cs="Times New Roman"/>
          <w:color w:val="000000" w:themeColor="text1"/>
          <w:sz w:val="28"/>
          <w:szCs w:val="28"/>
        </w:rPr>
        <w:t xml:space="preserve"> </w:t>
      </w:r>
      <w:r w:rsidR="00BF4176">
        <w:rPr>
          <w:rFonts w:ascii="Times New Roman" w:hAnsi="Times New Roman" w:cs="Times New Roman"/>
          <w:color w:val="000000" w:themeColor="text1"/>
          <w:sz w:val="28"/>
          <w:szCs w:val="28"/>
        </w:rPr>
        <w:t>[23, с</w:t>
      </w:r>
      <w:r w:rsidR="00125803" w:rsidRPr="00125803">
        <w:rPr>
          <w:rFonts w:ascii="Times New Roman" w:hAnsi="Times New Roman" w:cs="Times New Roman"/>
          <w:color w:val="000000" w:themeColor="text1"/>
          <w:sz w:val="28"/>
          <w:szCs w:val="28"/>
        </w:rPr>
        <w:t>. 214]</w:t>
      </w:r>
      <w:r w:rsidRPr="00E12C00">
        <w:rPr>
          <w:rFonts w:ascii="Times New Roman" w:hAnsi="Times New Roman" w:cs="Times New Roman"/>
          <w:color w:val="000000" w:themeColor="text1"/>
          <w:sz w:val="28"/>
          <w:szCs w:val="28"/>
        </w:rPr>
        <w:t>.</w:t>
      </w:r>
    </w:p>
    <w:p w:rsidR="00433F52" w:rsidRDefault="00433F52" w:rsidP="00BD4F86">
      <w:pPr>
        <w:spacing w:after="0" w:line="360" w:lineRule="auto"/>
        <w:ind w:firstLine="709"/>
        <w:jc w:val="both"/>
        <w:rPr>
          <w:rFonts w:ascii="Times New Roman" w:hAnsi="Times New Roman" w:cs="Times New Roman"/>
          <w:color w:val="000000" w:themeColor="text1"/>
          <w:sz w:val="28"/>
          <w:szCs w:val="28"/>
        </w:rPr>
      </w:pPr>
      <w:r w:rsidRPr="00E12C00">
        <w:rPr>
          <w:rFonts w:ascii="Times New Roman" w:hAnsi="Times New Roman" w:cs="Times New Roman"/>
          <w:color w:val="000000" w:themeColor="text1"/>
          <w:sz w:val="28"/>
          <w:szCs w:val="28"/>
        </w:rPr>
        <w:t>Таким образом, был рассмотрен платежный баланс как основная экономическая категория. Охарактеризована внешнеэкономическая связь страны. Платежный баланс является важнейшим ресурсом положения макроэкономической ситуации в стране, а принадлежность платежного баланса это нечто, что игнорировано при принятии постановлений, как в сфере макроэкономической политики, так и на микроуровне</w:t>
      </w:r>
      <w:r w:rsidRPr="00190060">
        <w:rPr>
          <w:rFonts w:ascii="Times New Roman" w:hAnsi="Times New Roman" w:cs="Times New Roman"/>
          <w:color w:val="000000" w:themeColor="text1"/>
          <w:sz w:val="28"/>
          <w:szCs w:val="28"/>
        </w:rPr>
        <w:t>.</w:t>
      </w:r>
    </w:p>
    <w:p w:rsidR="00F74213" w:rsidRDefault="00F74213" w:rsidP="00BD4F86">
      <w:pPr>
        <w:spacing w:after="0" w:line="360" w:lineRule="auto"/>
        <w:ind w:firstLine="709"/>
        <w:jc w:val="both"/>
        <w:rPr>
          <w:rFonts w:ascii="Times New Roman" w:hAnsi="Times New Roman" w:cs="Times New Roman"/>
          <w:color w:val="000000" w:themeColor="text1"/>
          <w:sz w:val="28"/>
          <w:szCs w:val="28"/>
        </w:rPr>
      </w:pPr>
    </w:p>
    <w:p w:rsidR="00F74213" w:rsidRDefault="00F74213" w:rsidP="00BD4F86">
      <w:pPr>
        <w:spacing w:after="0" w:line="360" w:lineRule="auto"/>
        <w:ind w:firstLine="709"/>
        <w:jc w:val="both"/>
        <w:rPr>
          <w:sz w:val="28"/>
          <w:szCs w:val="28"/>
        </w:rPr>
      </w:pPr>
    </w:p>
    <w:p w:rsidR="00433F52" w:rsidRDefault="00483913" w:rsidP="00BD4F86">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433F52" w:rsidRPr="000B04CA">
        <w:rPr>
          <w:rFonts w:ascii="Times New Roman" w:hAnsi="Times New Roman" w:cs="Times New Roman"/>
          <w:b/>
          <w:color w:val="000000"/>
          <w:sz w:val="28"/>
          <w:szCs w:val="28"/>
          <w:shd w:val="clear" w:color="auto" w:fill="FFFFFF"/>
        </w:rPr>
        <w:t>1.2 Механизм государственного регулирования платежного баланса</w:t>
      </w:r>
    </w:p>
    <w:p w:rsidR="00F74213" w:rsidRDefault="00F74213" w:rsidP="00BD4F86">
      <w:pPr>
        <w:spacing w:after="0" w:line="360" w:lineRule="auto"/>
        <w:jc w:val="center"/>
        <w:rPr>
          <w:rFonts w:ascii="Times New Roman" w:hAnsi="Times New Roman" w:cs="Times New Roman"/>
          <w:b/>
          <w:color w:val="000000"/>
          <w:sz w:val="28"/>
          <w:szCs w:val="28"/>
          <w:shd w:val="clear" w:color="auto" w:fill="FFFFFF"/>
        </w:rPr>
      </w:pPr>
    </w:p>
    <w:p w:rsidR="00433F52" w:rsidRDefault="00433F52" w:rsidP="00BD4F86">
      <w:pPr>
        <w:pStyle w:val="a4"/>
        <w:spacing w:after="0" w:line="360" w:lineRule="auto"/>
        <w:ind w:left="0" w:firstLine="709"/>
        <w:jc w:val="both"/>
        <w:rPr>
          <w:rFonts w:ascii="Times New Roman" w:hAnsi="Times New Roman" w:cs="Times New Roman"/>
          <w:sz w:val="28"/>
          <w:szCs w:val="28"/>
        </w:rPr>
      </w:pPr>
      <w:r w:rsidRPr="00D95420">
        <w:rPr>
          <w:rFonts w:ascii="Times New Roman" w:hAnsi="Times New Roman" w:cs="Times New Roman"/>
          <w:color w:val="000000"/>
          <w:sz w:val="28"/>
          <w:szCs w:val="28"/>
          <w:shd w:val="clear" w:color="auto" w:fill="FFFFFF"/>
        </w:rPr>
        <w:t xml:space="preserve">В современных условиях уравновешивание платежного баланса является одной из главных задач экономической политики государства. </w:t>
      </w:r>
      <w:proofErr w:type="gramStart"/>
      <w:r w:rsidRPr="00D95420">
        <w:rPr>
          <w:rFonts w:ascii="Times New Roman" w:hAnsi="Times New Roman" w:cs="Times New Roman"/>
          <w:color w:val="000000"/>
          <w:sz w:val="28"/>
          <w:szCs w:val="28"/>
          <w:shd w:val="clear" w:color="auto" w:fill="FFFFFF"/>
        </w:rPr>
        <w:t>Развитие глобализации и интеграционных процессов привело к значительному увеличению воздействия внешнеэкономических отношений на национальные хозяйств</w:t>
      </w:r>
      <w:r>
        <w:rPr>
          <w:rFonts w:ascii="Times New Roman" w:hAnsi="Times New Roman" w:cs="Times New Roman"/>
          <w:color w:val="000000"/>
          <w:sz w:val="28"/>
          <w:szCs w:val="28"/>
          <w:shd w:val="clear" w:color="auto" w:fill="FFFFFF"/>
        </w:rPr>
        <w:t>а, усилению взаимной обусловлен</w:t>
      </w:r>
      <w:r w:rsidRPr="00D95420">
        <w:rPr>
          <w:rFonts w:ascii="Times New Roman" w:hAnsi="Times New Roman" w:cs="Times New Roman"/>
          <w:color w:val="000000"/>
          <w:sz w:val="28"/>
          <w:szCs w:val="28"/>
          <w:shd w:val="clear" w:color="auto" w:fill="FFFFFF"/>
        </w:rPr>
        <w:t>ности процессов в валютной сфере и экономике в цел</w:t>
      </w:r>
      <w:r>
        <w:rPr>
          <w:rFonts w:ascii="Times New Roman" w:hAnsi="Times New Roman" w:cs="Times New Roman"/>
          <w:color w:val="000000"/>
          <w:sz w:val="28"/>
          <w:szCs w:val="28"/>
          <w:shd w:val="clear" w:color="auto" w:fill="FFFFFF"/>
        </w:rPr>
        <w:t xml:space="preserve">ом, что особенно характерно для </w:t>
      </w:r>
      <w:r w:rsidRPr="00D95420">
        <w:rPr>
          <w:rFonts w:ascii="Times New Roman" w:hAnsi="Times New Roman" w:cs="Times New Roman"/>
          <w:color w:val="000000"/>
          <w:sz w:val="28"/>
          <w:szCs w:val="28"/>
          <w:shd w:val="clear" w:color="auto" w:fill="FFFFFF"/>
        </w:rPr>
        <w:t xml:space="preserve">стран с </w:t>
      </w:r>
      <w:r w:rsidRPr="00D95420">
        <w:rPr>
          <w:rFonts w:ascii="Times New Roman" w:hAnsi="Times New Roman" w:cs="Times New Roman"/>
          <w:color w:val="000000"/>
          <w:sz w:val="28"/>
          <w:szCs w:val="28"/>
          <w:shd w:val="clear" w:color="auto" w:fill="FFFFFF"/>
        </w:rPr>
        <w:lastRenderedPageBreak/>
        <w:t xml:space="preserve">открытой экономикой, в том числе для </w:t>
      </w:r>
      <w:r>
        <w:rPr>
          <w:rFonts w:ascii="Times New Roman" w:hAnsi="Times New Roman" w:cs="Times New Roman"/>
          <w:color w:val="000000"/>
          <w:sz w:val="28"/>
          <w:szCs w:val="28"/>
          <w:shd w:val="clear" w:color="auto" w:fill="FFFFFF"/>
        </w:rPr>
        <w:t>Российской Федерации</w:t>
      </w:r>
      <w:r w:rsidRPr="00D95420">
        <w:rPr>
          <w:rFonts w:ascii="Times New Roman" w:hAnsi="Times New Roman" w:cs="Times New Roman"/>
          <w:color w:val="000000"/>
          <w:sz w:val="28"/>
          <w:szCs w:val="28"/>
          <w:shd w:val="clear" w:color="auto" w:fill="FFFFFF"/>
        </w:rPr>
        <w:t>.. В частности, для стабилизации экономики при нарушениях баланса международных расчетов государство наряду с регулированием внешнеэкономической деятельности и валютных отношений использует</w:t>
      </w:r>
      <w:proofErr w:type="gramEnd"/>
      <w:r w:rsidRPr="00D95420">
        <w:rPr>
          <w:rFonts w:ascii="Times New Roman" w:hAnsi="Times New Roman" w:cs="Times New Roman"/>
          <w:color w:val="000000"/>
          <w:sz w:val="28"/>
          <w:szCs w:val="28"/>
          <w:shd w:val="clear" w:color="auto" w:fill="FFFFFF"/>
        </w:rPr>
        <w:t xml:space="preserve"> инструменты денежно-кредитной и бюджетно-налоговой политики.</w:t>
      </w: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Таким образом, платежный баланс выступает в качестве объекта непосредственного государственного регулирования, которое выправляет регулирование рыночное.</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Такое положение платежного баланса обусловлено рядом причин</w:t>
      </w:r>
      <w:r w:rsidR="00F74213">
        <w:rPr>
          <w:rFonts w:ascii="Times New Roman" w:hAnsi="Times New Roman" w:cs="Times New Roman"/>
          <w:sz w:val="28"/>
          <w:szCs w:val="28"/>
        </w:rPr>
        <w:t xml:space="preserve"> </w:t>
      </w:r>
      <w:r w:rsidR="0052132D">
        <w:rPr>
          <w:rFonts w:ascii="Times New Roman" w:hAnsi="Times New Roman" w:cs="Times New Roman"/>
          <w:sz w:val="28"/>
          <w:szCs w:val="28"/>
        </w:rPr>
        <w:t>[29,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312]</w:t>
      </w:r>
      <w:r>
        <w:rPr>
          <w:rFonts w:ascii="Times New Roman" w:hAnsi="Times New Roman" w:cs="Times New Roman"/>
          <w:sz w:val="28"/>
          <w:szCs w:val="28"/>
        </w:rPr>
        <w:t>:</w:t>
      </w:r>
    </w:p>
    <w:p w:rsidR="00433F52" w:rsidRDefault="00433F52" w:rsidP="00BD4F86">
      <w:pPr>
        <w:pStyle w:val="a4"/>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платежных балансов характерна </w:t>
      </w:r>
      <w:r w:rsidRPr="003617E6">
        <w:rPr>
          <w:rFonts w:ascii="Times New Roman" w:hAnsi="Times New Roman" w:cs="Times New Roman"/>
          <w:sz w:val="28"/>
          <w:szCs w:val="28"/>
        </w:rPr>
        <w:t xml:space="preserve">неуравновешенность, </w:t>
      </w:r>
      <w:r>
        <w:rPr>
          <w:rFonts w:ascii="Times New Roman" w:hAnsi="Times New Roman" w:cs="Times New Roman"/>
          <w:sz w:val="28"/>
          <w:szCs w:val="28"/>
        </w:rPr>
        <w:t xml:space="preserve">которая проявляется в крупном и длительном </w:t>
      </w:r>
      <w:r w:rsidRPr="003617E6">
        <w:rPr>
          <w:rFonts w:ascii="Times New Roman" w:hAnsi="Times New Roman" w:cs="Times New Roman"/>
          <w:sz w:val="28"/>
          <w:szCs w:val="28"/>
        </w:rPr>
        <w:t>дефиците у одних</w:t>
      </w:r>
      <w:r>
        <w:rPr>
          <w:rFonts w:ascii="Times New Roman" w:hAnsi="Times New Roman" w:cs="Times New Roman"/>
          <w:sz w:val="28"/>
          <w:szCs w:val="28"/>
        </w:rPr>
        <w:t xml:space="preserve"> государств и излишне  </w:t>
      </w:r>
      <w:r w:rsidRPr="003617E6">
        <w:rPr>
          <w:rFonts w:ascii="Times New Roman" w:hAnsi="Times New Roman" w:cs="Times New Roman"/>
          <w:sz w:val="28"/>
          <w:szCs w:val="28"/>
        </w:rPr>
        <w:t>активном сальдо у</w:t>
      </w:r>
      <w:r>
        <w:rPr>
          <w:rFonts w:ascii="Times New Roman" w:hAnsi="Times New Roman" w:cs="Times New Roman"/>
          <w:sz w:val="28"/>
          <w:szCs w:val="28"/>
        </w:rPr>
        <w:t xml:space="preserve"> остальных. Нестабильность платежных балансов оказывает влияние на </w:t>
      </w:r>
      <w:r w:rsidRPr="003617E6">
        <w:rPr>
          <w:rFonts w:ascii="Times New Roman" w:hAnsi="Times New Roman" w:cs="Times New Roman"/>
          <w:sz w:val="28"/>
          <w:szCs w:val="28"/>
        </w:rPr>
        <w:t>состояние экономики</w:t>
      </w:r>
      <w:r>
        <w:rPr>
          <w:rFonts w:ascii="Times New Roman" w:hAnsi="Times New Roman" w:cs="Times New Roman"/>
          <w:sz w:val="28"/>
          <w:szCs w:val="28"/>
        </w:rPr>
        <w:t xml:space="preserve">, </w:t>
      </w:r>
      <w:r w:rsidRPr="003617E6">
        <w:rPr>
          <w:rFonts w:ascii="Times New Roman" w:hAnsi="Times New Roman" w:cs="Times New Roman"/>
          <w:sz w:val="28"/>
          <w:szCs w:val="28"/>
        </w:rPr>
        <w:t>миграцию капиталов,</w:t>
      </w:r>
      <w:r>
        <w:rPr>
          <w:rFonts w:ascii="Times New Roman" w:hAnsi="Times New Roman" w:cs="Times New Roman"/>
          <w:sz w:val="28"/>
          <w:szCs w:val="28"/>
        </w:rPr>
        <w:t xml:space="preserve"> </w:t>
      </w:r>
      <w:r w:rsidRPr="003617E6">
        <w:rPr>
          <w:rFonts w:ascii="Times New Roman" w:hAnsi="Times New Roman" w:cs="Times New Roman"/>
          <w:sz w:val="28"/>
          <w:szCs w:val="28"/>
        </w:rPr>
        <w:t>динамику валютного курса</w:t>
      </w:r>
      <w:r>
        <w:rPr>
          <w:rFonts w:ascii="Times New Roman" w:hAnsi="Times New Roman" w:cs="Times New Roman"/>
          <w:sz w:val="28"/>
          <w:szCs w:val="28"/>
        </w:rPr>
        <w:t xml:space="preserve">. К примеру, </w:t>
      </w:r>
      <w:r w:rsidRPr="003617E6">
        <w:rPr>
          <w:rFonts w:ascii="Times New Roman" w:hAnsi="Times New Roman" w:cs="Times New Roman"/>
          <w:sz w:val="28"/>
          <w:szCs w:val="28"/>
        </w:rPr>
        <w:t xml:space="preserve">покрывая дефицит текущих операций </w:t>
      </w:r>
      <w:r>
        <w:rPr>
          <w:rFonts w:ascii="Times New Roman" w:hAnsi="Times New Roman" w:cs="Times New Roman"/>
          <w:sz w:val="28"/>
          <w:szCs w:val="28"/>
        </w:rPr>
        <w:t xml:space="preserve">собственного </w:t>
      </w:r>
      <w:r w:rsidRPr="003617E6">
        <w:rPr>
          <w:rFonts w:ascii="Times New Roman" w:hAnsi="Times New Roman" w:cs="Times New Roman"/>
          <w:sz w:val="28"/>
          <w:szCs w:val="28"/>
        </w:rPr>
        <w:t>платежного баланса</w:t>
      </w:r>
      <w:r>
        <w:rPr>
          <w:rFonts w:ascii="Times New Roman" w:hAnsi="Times New Roman" w:cs="Times New Roman"/>
          <w:sz w:val="28"/>
          <w:szCs w:val="28"/>
        </w:rPr>
        <w:t xml:space="preserve"> при помощи национальной валюты, США стимулируют экспорт инфляции в остальные страны, формируют в международном обороте избыток долларов, что подрывает </w:t>
      </w:r>
      <w:proofErr w:type="spellStart"/>
      <w:r w:rsidRPr="009875ED">
        <w:rPr>
          <w:rFonts w:ascii="Times New Roman" w:hAnsi="Times New Roman" w:cs="Times New Roman"/>
          <w:sz w:val="28"/>
          <w:szCs w:val="28"/>
        </w:rPr>
        <w:t>Бреттонвудскую</w:t>
      </w:r>
      <w:proofErr w:type="spellEnd"/>
      <w:r w:rsidRPr="009875ED">
        <w:rPr>
          <w:rFonts w:ascii="Times New Roman" w:hAnsi="Times New Roman" w:cs="Times New Roman"/>
          <w:sz w:val="28"/>
          <w:szCs w:val="28"/>
        </w:rPr>
        <w:t xml:space="preserve"> систему</w:t>
      </w:r>
      <w:r>
        <w:rPr>
          <w:rFonts w:ascii="Times New Roman" w:hAnsi="Times New Roman" w:cs="Times New Roman"/>
          <w:sz w:val="28"/>
          <w:szCs w:val="28"/>
        </w:rPr>
        <w:t xml:space="preserve"> и отрицательно сказывается на современной</w:t>
      </w:r>
      <w:r w:rsidRPr="009875ED">
        <w:rPr>
          <w:rFonts w:ascii="Times New Roman" w:hAnsi="Times New Roman" w:cs="Times New Roman"/>
          <w:sz w:val="28"/>
          <w:szCs w:val="28"/>
        </w:rPr>
        <w:t xml:space="preserve"> </w:t>
      </w:r>
      <w:r>
        <w:rPr>
          <w:rFonts w:ascii="Times New Roman" w:hAnsi="Times New Roman" w:cs="Times New Roman"/>
          <w:sz w:val="28"/>
          <w:szCs w:val="28"/>
        </w:rPr>
        <w:t>международной валютной системе</w:t>
      </w:r>
      <w:r w:rsidRPr="009875ED">
        <w:rPr>
          <w:rFonts w:ascii="Times New Roman" w:hAnsi="Times New Roman" w:cs="Times New Roman"/>
          <w:sz w:val="28"/>
          <w:szCs w:val="28"/>
        </w:rPr>
        <w:t>.</w:t>
      </w:r>
    </w:p>
    <w:p w:rsidR="00433F52" w:rsidRDefault="00433F52" w:rsidP="00BD4F86">
      <w:pPr>
        <w:pStyle w:val="a4"/>
        <w:numPr>
          <w:ilvl w:val="0"/>
          <w:numId w:val="4"/>
        </w:numPr>
        <w:spacing w:after="0" w:line="360" w:lineRule="auto"/>
        <w:ind w:left="0" w:firstLine="709"/>
        <w:jc w:val="both"/>
        <w:rPr>
          <w:rStyle w:val="apple-converted-space"/>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связи с отменой в 1930-х гг. </w:t>
      </w:r>
      <w:r w:rsidRPr="009875ED">
        <w:rPr>
          <w:rFonts w:ascii="Times New Roman" w:hAnsi="Times New Roman" w:cs="Times New Roman"/>
          <w:sz w:val="28"/>
          <w:szCs w:val="28"/>
        </w:rPr>
        <w:t>золотого стандарта</w:t>
      </w:r>
      <w:r>
        <w:rPr>
          <w:rFonts w:ascii="Times New Roman" w:hAnsi="Times New Roman" w:cs="Times New Roman"/>
          <w:sz w:val="28"/>
          <w:szCs w:val="28"/>
        </w:rPr>
        <w:t xml:space="preserve"> </w:t>
      </w:r>
      <w:r w:rsidRPr="009875ED">
        <w:rPr>
          <w:rFonts w:ascii="Times New Roman" w:hAnsi="Times New Roman" w:cs="Times New Roman"/>
          <w:sz w:val="28"/>
          <w:szCs w:val="28"/>
        </w:rPr>
        <w:t xml:space="preserve">стихийный механизм </w:t>
      </w:r>
      <w:r>
        <w:rPr>
          <w:rFonts w:ascii="Times New Roman" w:hAnsi="Times New Roman" w:cs="Times New Roman"/>
          <w:sz w:val="28"/>
          <w:szCs w:val="28"/>
        </w:rPr>
        <w:t>выправления</w:t>
      </w:r>
      <w:r w:rsidRPr="009875ED">
        <w:rPr>
          <w:rFonts w:ascii="Times New Roman" w:hAnsi="Times New Roman" w:cs="Times New Roman"/>
          <w:sz w:val="28"/>
          <w:szCs w:val="28"/>
        </w:rPr>
        <w:t xml:space="preserve"> платежного баланса</w:t>
      </w:r>
      <w:r>
        <w:rPr>
          <w:rFonts w:ascii="Times New Roman" w:hAnsi="Times New Roman" w:cs="Times New Roman"/>
          <w:sz w:val="28"/>
          <w:szCs w:val="28"/>
        </w:rPr>
        <w:t xml:space="preserve"> с помощью </w:t>
      </w:r>
      <w:r w:rsidRPr="00527284">
        <w:rPr>
          <w:rStyle w:val="apple-converted-space"/>
          <w:rFonts w:ascii="Times New Roman" w:hAnsi="Times New Roman" w:cs="Times New Roman"/>
          <w:color w:val="000000"/>
          <w:sz w:val="28"/>
          <w:szCs w:val="28"/>
          <w:shd w:val="clear" w:color="auto" w:fill="FFFFFF"/>
        </w:rPr>
        <w:t>ценового</w:t>
      </w:r>
      <w:r>
        <w:rPr>
          <w:rStyle w:val="apple-converted-space"/>
          <w:rFonts w:ascii="Times New Roman" w:hAnsi="Times New Roman" w:cs="Times New Roman"/>
          <w:color w:val="000000"/>
          <w:sz w:val="28"/>
          <w:szCs w:val="28"/>
          <w:shd w:val="clear" w:color="auto" w:fill="FFFFFF"/>
        </w:rPr>
        <w:t xml:space="preserve"> </w:t>
      </w:r>
      <w:r w:rsidRPr="00527284">
        <w:rPr>
          <w:rStyle w:val="apple-converted-space"/>
          <w:rFonts w:ascii="Times New Roman" w:hAnsi="Times New Roman" w:cs="Times New Roman"/>
          <w:color w:val="000000"/>
          <w:sz w:val="28"/>
          <w:szCs w:val="28"/>
          <w:shd w:val="clear" w:color="auto" w:fill="FFFFFF"/>
        </w:rPr>
        <w:t>регулирования</w:t>
      </w:r>
      <w:r>
        <w:rPr>
          <w:rStyle w:val="apple-converted-space"/>
          <w:rFonts w:ascii="Times New Roman" w:hAnsi="Times New Roman" w:cs="Times New Roman"/>
          <w:color w:val="000000"/>
          <w:sz w:val="28"/>
          <w:szCs w:val="28"/>
          <w:shd w:val="clear" w:color="auto" w:fill="FFFFFF"/>
        </w:rPr>
        <w:t xml:space="preserve"> срабатывает весьма слабо. Вследствие этого, </w:t>
      </w:r>
      <w:r w:rsidRPr="00527284">
        <w:rPr>
          <w:rStyle w:val="apple-converted-space"/>
          <w:rFonts w:ascii="Times New Roman" w:hAnsi="Times New Roman" w:cs="Times New Roman"/>
          <w:color w:val="000000"/>
          <w:sz w:val="28"/>
          <w:szCs w:val="28"/>
          <w:shd w:val="clear" w:color="auto" w:fill="FFFFFF"/>
        </w:rPr>
        <w:t>выравнивание платежного</w:t>
      </w:r>
      <w:r>
        <w:rPr>
          <w:rStyle w:val="apple-converted-space"/>
          <w:rFonts w:ascii="Times New Roman" w:hAnsi="Times New Roman" w:cs="Times New Roman"/>
          <w:color w:val="000000"/>
          <w:sz w:val="28"/>
          <w:szCs w:val="28"/>
          <w:shd w:val="clear" w:color="auto" w:fill="FFFFFF"/>
        </w:rPr>
        <w:t xml:space="preserve"> </w:t>
      </w:r>
      <w:r w:rsidRPr="00527284">
        <w:rPr>
          <w:rStyle w:val="apple-converted-space"/>
          <w:rFonts w:ascii="Times New Roman" w:hAnsi="Times New Roman" w:cs="Times New Roman"/>
          <w:color w:val="000000"/>
          <w:sz w:val="28"/>
          <w:szCs w:val="28"/>
          <w:shd w:val="clear" w:color="auto" w:fill="FFFFFF"/>
        </w:rPr>
        <w:t>баланса</w:t>
      </w:r>
      <w:r>
        <w:rPr>
          <w:rStyle w:val="apple-converted-space"/>
          <w:rFonts w:ascii="Times New Roman" w:hAnsi="Times New Roman" w:cs="Times New Roman"/>
          <w:color w:val="000000"/>
          <w:sz w:val="28"/>
          <w:szCs w:val="28"/>
          <w:shd w:val="clear" w:color="auto" w:fill="FFFFFF"/>
        </w:rPr>
        <w:t xml:space="preserve"> нуждается в серьезных целевых государственных мероприятиях.</w:t>
      </w:r>
    </w:p>
    <w:p w:rsidR="00433F52" w:rsidRDefault="00433F52" w:rsidP="00BD4F86">
      <w:pPr>
        <w:pStyle w:val="a4"/>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9875ED">
        <w:rPr>
          <w:rFonts w:ascii="Times New Roman" w:hAnsi="Times New Roman" w:cs="Times New Roman"/>
          <w:sz w:val="28"/>
          <w:szCs w:val="28"/>
        </w:rPr>
        <w:t xml:space="preserve"> условиях глобализации</w:t>
      </w:r>
      <w:r>
        <w:rPr>
          <w:rFonts w:ascii="Times New Roman" w:hAnsi="Times New Roman" w:cs="Times New Roman"/>
          <w:sz w:val="28"/>
          <w:szCs w:val="28"/>
        </w:rPr>
        <w:t xml:space="preserve"> усилилась роль </w:t>
      </w:r>
      <w:r w:rsidRPr="009875ED">
        <w:rPr>
          <w:rFonts w:ascii="Times New Roman" w:hAnsi="Times New Roman" w:cs="Times New Roman"/>
          <w:sz w:val="28"/>
          <w:szCs w:val="28"/>
        </w:rPr>
        <w:t>платежного баланса</w:t>
      </w:r>
      <w:r>
        <w:rPr>
          <w:rFonts w:ascii="Times New Roman" w:hAnsi="Times New Roman" w:cs="Times New Roman"/>
          <w:sz w:val="28"/>
          <w:szCs w:val="28"/>
        </w:rPr>
        <w:t xml:space="preserve"> в общей </w:t>
      </w:r>
      <w:r w:rsidRPr="009875ED">
        <w:rPr>
          <w:rFonts w:ascii="Times New Roman" w:hAnsi="Times New Roman" w:cs="Times New Roman"/>
          <w:sz w:val="28"/>
          <w:szCs w:val="28"/>
        </w:rPr>
        <w:t xml:space="preserve">системе государственного регулирования </w:t>
      </w:r>
      <w:r>
        <w:rPr>
          <w:rFonts w:ascii="Times New Roman" w:hAnsi="Times New Roman" w:cs="Times New Roman"/>
          <w:sz w:val="28"/>
          <w:szCs w:val="28"/>
        </w:rPr>
        <w:t xml:space="preserve">сектора </w:t>
      </w:r>
      <w:r w:rsidRPr="009875ED">
        <w:rPr>
          <w:rFonts w:ascii="Times New Roman" w:hAnsi="Times New Roman" w:cs="Times New Roman"/>
          <w:sz w:val="28"/>
          <w:szCs w:val="28"/>
        </w:rPr>
        <w:t>экономики.</w:t>
      </w:r>
      <w:r>
        <w:rPr>
          <w:rFonts w:ascii="Times New Roman" w:hAnsi="Times New Roman" w:cs="Times New Roman"/>
          <w:sz w:val="28"/>
          <w:szCs w:val="28"/>
        </w:rPr>
        <w:t xml:space="preserve"> Уравновешивание платежного баланса входит в число приоритетных задач государственной политики наряду со сдерживанием безработицы и инфляции, </w:t>
      </w:r>
      <w:r w:rsidRPr="009875ED">
        <w:rPr>
          <w:rFonts w:ascii="Times New Roman" w:hAnsi="Times New Roman" w:cs="Times New Roman"/>
          <w:sz w:val="28"/>
          <w:szCs w:val="28"/>
        </w:rPr>
        <w:t>обеспечением экономического роста</w:t>
      </w:r>
      <w:r>
        <w:rPr>
          <w:rFonts w:ascii="Times New Roman" w:hAnsi="Times New Roman" w:cs="Times New Roman"/>
          <w:sz w:val="28"/>
          <w:szCs w:val="28"/>
        </w:rPr>
        <w:t>.</w:t>
      </w:r>
    </w:p>
    <w:p w:rsidR="00433F52" w:rsidRPr="00527284" w:rsidRDefault="00433F52" w:rsidP="00BD4F86">
      <w:pPr>
        <w:tabs>
          <w:tab w:val="left" w:pos="993"/>
        </w:tabs>
        <w:spacing w:after="0" w:line="360" w:lineRule="auto"/>
        <w:ind w:firstLine="709"/>
        <w:jc w:val="both"/>
        <w:rPr>
          <w:rFonts w:ascii="Times New Roman" w:hAnsi="Times New Roman" w:cs="Times New Roman"/>
          <w:sz w:val="28"/>
          <w:szCs w:val="28"/>
        </w:rPr>
      </w:pPr>
      <w:r w:rsidRPr="00527284">
        <w:rPr>
          <w:rFonts w:ascii="Times New Roman" w:hAnsi="Times New Roman" w:cs="Times New Roman"/>
          <w:sz w:val="28"/>
          <w:szCs w:val="28"/>
        </w:rPr>
        <w:lastRenderedPageBreak/>
        <w:t xml:space="preserve">Материальной основой </w:t>
      </w:r>
      <w:r>
        <w:rPr>
          <w:rFonts w:ascii="Times New Roman" w:hAnsi="Times New Roman" w:cs="Times New Roman"/>
          <w:sz w:val="28"/>
          <w:szCs w:val="28"/>
        </w:rPr>
        <w:t xml:space="preserve">государственного </w:t>
      </w:r>
      <w:r w:rsidRPr="00527284">
        <w:rPr>
          <w:rFonts w:ascii="Times New Roman" w:hAnsi="Times New Roman" w:cs="Times New Roman"/>
          <w:sz w:val="28"/>
          <w:szCs w:val="28"/>
        </w:rPr>
        <w:t xml:space="preserve">регулирования платежного баланса </w:t>
      </w:r>
      <w:r>
        <w:rPr>
          <w:rFonts w:ascii="Times New Roman" w:hAnsi="Times New Roman" w:cs="Times New Roman"/>
          <w:sz w:val="28"/>
          <w:szCs w:val="28"/>
        </w:rPr>
        <w:t>являются</w:t>
      </w:r>
      <w:r w:rsidR="00F74213">
        <w:rPr>
          <w:rFonts w:ascii="Times New Roman" w:hAnsi="Times New Roman" w:cs="Times New Roman"/>
          <w:sz w:val="28"/>
          <w:szCs w:val="28"/>
        </w:rPr>
        <w:t xml:space="preserve"> </w:t>
      </w:r>
      <w:r w:rsidR="00BF4176">
        <w:rPr>
          <w:rFonts w:ascii="Times New Roman" w:hAnsi="Times New Roman" w:cs="Times New Roman"/>
          <w:sz w:val="28"/>
          <w:szCs w:val="28"/>
        </w:rPr>
        <w:t>[1, с</w:t>
      </w:r>
      <w:r w:rsidR="00125803" w:rsidRPr="00125803">
        <w:rPr>
          <w:rFonts w:ascii="Times New Roman" w:hAnsi="Times New Roman" w:cs="Times New Roman"/>
          <w:sz w:val="28"/>
          <w:szCs w:val="28"/>
        </w:rPr>
        <w:t>. 49]</w:t>
      </w:r>
      <w:r w:rsidRPr="00527284">
        <w:rPr>
          <w:rFonts w:ascii="Times New Roman" w:hAnsi="Times New Roman" w:cs="Times New Roman"/>
          <w:sz w:val="28"/>
          <w:szCs w:val="28"/>
        </w:rPr>
        <w:t>:</w:t>
      </w:r>
    </w:p>
    <w:p w:rsidR="00433F52" w:rsidRPr="005833D2" w:rsidRDefault="00FB5634" w:rsidP="00BD4F86">
      <w:pPr>
        <w:pStyle w:val="a4"/>
        <w:numPr>
          <w:ilvl w:val="1"/>
          <w:numId w:val="1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433F52" w:rsidRPr="005833D2">
        <w:rPr>
          <w:rFonts w:ascii="Times New Roman" w:hAnsi="Times New Roman" w:cs="Times New Roman"/>
          <w:sz w:val="28"/>
          <w:szCs w:val="28"/>
        </w:rPr>
        <w:t>осударственная собственность, включая официальные золотовалютные резервы;</w:t>
      </w:r>
    </w:p>
    <w:p w:rsidR="00433F52" w:rsidRPr="005833D2" w:rsidRDefault="00FB5634" w:rsidP="00BD4F86">
      <w:pPr>
        <w:pStyle w:val="a4"/>
        <w:numPr>
          <w:ilvl w:val="1"/>
          <w:numId w:val="1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33F52" w:rsidRPr="005833D2">
        <w:rPr>
          <w:rFonts w:ascii="Times New Roman" w:hAnsi="Times New Roman" w:cs="Times New Roman"/>
          <w:sz w:val="28"/>
          <w:szCs w:val="28"/>
        </w:rPr>
        <w:t>озрастание доли (до 40-50%) национального дохода, который перераспределяется через государственный бюджет;</w:t>
      </w:r>
    </w:p>
    <w:p w:rsidR="00433F52" w:rsidRPr="005833D2" w:rsidRDefault="00FB5634" w:rsidP="00BD4F86">
      <w:pPr>
        <w:pStyle w:val="a4"/>
        <w:numPr>
          <w:ilvl w:val="1"/>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433F52" w:rsidRPr="005833D2">
        <w:rPr>
          <w:rFonts w:ascii="Times New Roman" w:hAnsi="Times New Roman" w:cs="Times New Roman"/>
          <w:sz w:val="28"/>
          <w:szCs w:val="28"/>
        </w:rPr>
        <w:t>еальное участие страны в различных международных экономических отношениях в качестве кредитора, экспортера капиталов, заемщика,</w:t>
      </w:r>
      <w:r w:rsidR="00433F52" w:rsidRPr="003644E4">
        <w:t xml:space="preserve"> </w:t>
      </w:r>
      <w:r w:rsidR="00433F52" w:rsidRPr="005833D2">
        <w:rPr>
          <w:rFonts w:ascii="Times New Roman" w:hAnsi="Times New Roman" w:cs="Times New Roman"/>
          <w:sz w:val="28"/>
          <w:szCs w:val="28"/>
        </w:rPr>
        <w:t>гаранта;</w:t>
      </w:r>
    </w:p>
    <w:p w:rsidR="00433F52" w:rsidRPr="005833D2" w:rsidRDefault="00FB5634" w:rsidP="00BD4F86">
      <w:pPr>
        <w:pStyle w:val="a4"/>
        <w:numPr>
          <w:ilvl w:val="1"/>
          <w:numId w:val="1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433F52" w:rsidRPr="005833D2">
        <w:rPr>
          <w:rFonts w:ascii="Times New Roman" w:hAnsi="Times New Roman" w:cs="Times New Roman"/>
          <w:sz w:val="28"/>
          <w:szCs w:val="28"/>
        </w:rPr>
        <w:t>егулирование внешнеэкономических операций посредством нормативных актов, а также органов государственного надзора/контроля.</w:t>
      </w:r>
    </w:p>
    <w:p w:rsidR="00433F52" w:rsidRPr="00527284" w:rsidRDefault="00433F52" w:rsidP="00BD4F86">
      <w:pPr>
        <w:tabs>
          <w:tab w:val="left" w:pos="993"/>
        </w:tabs>
        <w:spacing w:after="0" w:line="360" w:lineRule="auto"/>
        <w:ind w:firstLine="709"/>
        <w:jc w:val="both"/>
        <w:rPr>
          <w:rFonts w:ascii="Times New Roman" w:hAnsi="Times New Roman" w:cs="Times New Roman"/>
          <w:sz w:val="28"/>
          <w:szCs w:val="28"/>
        </w:rPr>
      </w:pPr>
      <w:proofErr w:type="gramStart"/>
      <w:r w:rsidRPr="00C04CBC">
        <w:rPr>
          <w:rFonts w:ascii="Times New Roman" w:hAnsi="Times New Roman" w:cs="Times New Roman"/>
          <w:sz w:val="28"/>
          <w:szCs w:val="28"/>
        </w:rPr>
        <w:t>Государственное регулирование платежного баланса</w:t>
      </w:r>
      <w:r>
        <w:rPr>
          <w:rFonts w:ascii="Times New Roman" w:hAnsi="Times New Roman" w:cs="Times New Roman"/>
          <w:sz w:val="28"/>
          <w:szCs w:val="28"/>
        </w:rPr>
        <w:t xml:space="preserve"> представляет собой </w:t>
      </w:r>
      <w:r w:rsidRPr="00C04CBC">
        <w:rPr>
          <w:rFonts w:ascii="Times New Roman" w:hAnsi="Times New Roman" w:cs="Times New Roman"/>
          <w:sz w:val="28"/>
          <w:szCs w:val="28"/>
        </w:rPr>
        <w:t>совокупность экономических</w:t>
      </w:r>
      <w:r>
        <w:rPr>
          <w:rFonts w:ascii="Times New Roman" w:hAnsi="Times New Roman" w:cs="Times New Roman"/>
          <w:sz w:val="28"/>
          <w:szCs w:val="28"/>
        </w:rPr>
        <w:t xml:space="preserve"> (включая </w:t>
      </w:r>
      <w:r w:rsidRPr="00C04CBC">
        <w:rPr>
          <w:rFonts w:ascii="Times New Roman" w:hAnsi="Times New Roman" w:cs="Times New Roman"/>
          <w:sz w:val="28"/>
          <w:szCs w:val="28"/>
        </w:rPr>
        <w:t>денежно-кредитн</w:t>
      </w:r>
      <w:r>
        <w:rPr>
          <w:rFonts w:ascii="Times New Roman" w:hAnsi="Times New Roman" w:cs="Times New Roman"/>
          <w:sz w:val="28"/>
          <w:szCs w:val="28"/>
        </w:rPr>
        <w:t xml:space="preserve">ые, финансовые, валютные) </w:t>
      </w:r>
      <w:r w:rsidRPr="00C04CBC">
        <w:rPr>
          <w:rFonts w:ascii="Times New Roman" w:hAnsi="Times New Roman" w:cs="Times New Roman"/>
          <w:sz w:val="28"/>
          <w:szCs w:val="28"/>
        </w:rPr>
        <w:t>мероприятий государства,</w:t>
      </w:r>
      <w:r>
        <w:rPr>
          <w:rFonts w:ascii="Times New Roman" w:hAnsi="Times New Roman" w:cs="Times New Roman"/>
          <w:sz w:val="28"/>
          <w:szCs w:val="28"/>
        </w:rPr>
        <w:t xml:space="preserve"> которые ориентированы на создание главных </w:t>
      </w:r>
      <w:r w:rsidRPr="00527284">
        <w:rPr>
          <w:rFonts w:ascii="Times New Roman" w:hAnsi="Times New Roman" w:cs="Times New Roman"/>
          <w:sz w:val="28"/>
          <w:szCs w:val="28"/>
        </w:rPr>
        <w:t>статей платежного баланса,</w:t>
      </w:r>
      <w:r>
        <w:rPr>
          <w:rFonts w:ascii="Times New Roman" w:hAnsi="Times New Roman" w:cs="Times New Roman"/>
          <w:sz w:val="28"/>
          <w:szCs w:val="28"/>
        </w:rPr>
        <w:t xml:space="preserve"> </w:t>
      </w:r>
      <w:r w:rsidRPr="00C04CBC">
        <w:rPr>
          <w:rFonts w:ascii="Times New Roman" w:hAnsi="Times New Roman" w:cs="Times New Roman"/>
          <w:sz w:val="28"/>
          <w:szCs w:val="28"/>
        </w:rPr>
        <w:t xml:space="preserve">а также </w:t>
      </w:r>
      <w:r>
        <w:rPr>
          <w:rFonts w:ascii="Times New Roman" w:hAnsi="Times New Roman" w:cs="Times New Roman"/>
          <w:sz w:val="28"/>
          <w:szCs w:val="28"/>
        </w:rPr>
        <w:t xml:space="preserve">своевременное </w:t>
      </w:r>
      <w:r w:rsidRPr="00C04CBC">
        <w:rPr>
          <w:rFonts w:ascii="Times New Roman" w:hAnsi="Times New Roman" w:cs="Times New Roman"/>
          <w:sz w:val="28"/>
          <w:szCs w:val="28"/>
        </w:rPr>
        <w:t xml:space="preserve">покрытие </w:t>
      </w:r>
      <w:r>
        <w:rPr>
          <w:rFonts w:ascii="Times New Roman" w:hAnsi="Times New Roman" w:cs="Times New Roman"/>
          <w:sz w:val="28"/>
          <w:szCs w:val="28"/>
        </w:rPr>
        <w:t>получившегося</w:t>
      </w:r>
      <w:r w:rsidRPr="00C04CBC">
        <w:rPr>
          <w:rFonts w:ascii="Times New Roman" w:hAnsi="Times New Roman" w:cs="Times New Roman"/>
          <w:sz w:val="28"/>
          <w:szCs w:val="28"/>
        </w:rPr>
        <w:t xml:space="preserve"> сальдо</w:t>
      </w:r>
      <w:r w:rsidR="00125803" w:rsidRPr="00125803">
        <w:rPr>
          <w:rFonts w:ascii="Times New Roman" w:hAnsi="Times New Roman" w:cs="Times New Roman"/>
          <w:sz w:val="28"/>
          <w:szCs w:val="28"/>
        </w:rPr>
        <w:t xml:space="preserve"> [</w:t>
      </w:r>
      <w:r w:rsidR="00125803">
        <w:rPr>
          <w:rFonts w:ascii="Times New Roman" w:hAnsi="Times New Roman" w:cs="Times New Roman"/>
          <w:sz w:val="28"/>
          <w:szCs w:val="28"/>
        </w:rPr>
        <w:t>16,</w:t>
      </w:r>
      <w:r w:rsidR="00BF4176">
        <w:rPr>
          <w:rFonts w:ascii="Times New Roman" w:hAnsi="Times New Roman" w:cs="Times New Roman"/>
          <w:sz w:val="28"/>
          <w:szCs w:val="28"/>
        </w:rPr>
        <w:t xml:space="preserve">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140]</w:t>
      </w:r>
      <w:r>
        <w:rPr>
          <w:rFonts w:ascii="Times New Roman" w:hAnsi="Times New Roman" w:cs="Times New Roman"/>
          <w:sz w:val="28"/>
          <w:szCs w:val="28"/>
        </w:rPr>
        <w:t>.</w:t>
      </w:r>
      <w:proofErr w:type="gramEnd"/>
      <w:r>
        <w:rPr>
          <w:rFonts w:ascii="Times New Roman" w:hAnsi="Times New Roman" w:cs="Times New Roman"/>
          <w:sz w:val="28"/>
          <w:szCs w:val="28"/>
        </w:rPr>
        <w:t xml:space="preserve"> И</w:t>
      </w:r>
      <w:r w:rsidRPr="00C04CBC">
        <w:rPr>
          <w:rFonts w:ascii="Times New Roman" w:hAnsi="Times New Roman" w:cs="Times New Roman"/>
          <w:sz w:val="28"/>
          <w:szCs w:val="28"/>
        </w:rPr>
        <w:t>сходя из</w:t>
      </w:r>
      <w:r>
        <w:rPr>
          <w:rFonts w:ascii="Times New Roman" w:hAnsi="Times New Roman" w:cs="Times New Roman"/>
          <w:sz w:val="28"/>
          <w:szCs w:val="28"/>
        </w:rPr>
        <w:t xml:space="preserve"> политики государства и состояния </w:t>
      </w:r>
      <w:r w:rsidRPr="00C04CBC">
        <w:rPr>
          <w:rFonts w:ascii="Times New Roman" w:hAnsi="Times New Roman" w:cs="Times New Roman"/>
          <w:sz w:val="28"/>
          <w:szCs w:val="28"/>
        </w:rPr>
        <w:t>платежного баланса</w:t>
      </w:r>
      <w:r>
        <w:rPr>
          <w:rFonts w:ascii="Times New Roman" w:hAnsi="Times New Roman" w:cs="Times New Roman"/>
          <w:sz w:val="28"/>
          <w:szCs w:val="28"/>
        </w:rPr>
        <w:t xml:space="preserve">, применяется разнообразный набор </w:t>
      </w:r>
      <w:r w:rsidRPr="00527284">
        <w:rPr>
          <w:rFonts w:ascii="Times New Roman" w:hAnsi="Times New Roman" w:cs="Times New Roman"/>
          <w:sz w:val="28"/>
          <w:szCs w:val="28"/>
        </w:rPr>
        <w:t>методов его</w:t>
      </w:r>
      <w:r>
        <w:rPr>
          <w:rFonts w:ascii="Times New Roman" w:hAnsi="Times New Roman" w:cs="Times New Roman"/>
          <w:sz w:val="28"/>
          <w:szCs w:val="28"/>
        </w:rPr>
        <w:t xml:space="preserve"> </w:t>
      </w:r>
      <w:r w:rsidRPr="00527284">
        <w:rPr>
          <w:rFonts w:ascii="Times New Roman" w:hAnsi="Times New Roman" w:cs="Times New Roman"/>
          <w:sz w:val="28"/>
          <w:szCs w:val="28"/>
        </w:rPr>
        <w:t>регулирования.</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Страны, обладающие </w:t>
      </w:r>
      <w:r w:rsidRPr="00C04CBC">
        <w:rPr>
          <w:rFonts w:ascii="Times New Roman" w:hAnsi="Times New Roman" w:cs="Times New Roman"/>
          <w:sz w:val="28"/>
          <w:szCs w:val="28"/>
        </w:rPr>
        <w:t>дефицитным платежным балансом</w:t>
      </w:r>
      <w:r>
        <w:rPr>
          <w:rFonts w:ascii="Times New Roman" w:hAnsi="Times New Roman" w:cs="Times New Roman"/>
          <w:sz w:val="28"/>
          <w:szCs w:val="28"/>
        </w:rPr>
        <w:t xml:space="preserve">, как правило, реализуют  </w:t>
      </w:r>
      <w:r w:rsidRPr="00C04CBC">
        <w:rPr>
          <w:rFonts w:ascii="Times New Roman" w:hAnsi="Times New Roman" w:cs="Times New Roman"/>
          <w:sz w:val="28"/>
          <w:szCs w:val="28"/>
        </w:rPr>
        <w:t>следующие мероприятия</w:t>
      </w:r>
      <w:r>
        <w:rPr>
          <w:rFonts w:ascii="Times New Roman" w:hAnsi="Times New Roman" w:cs="Times New Roman"/>
          <w:sz w:val="28"/>
          <w:szCs w:val="28"/>
        </w:rPr>
        <w:t xml:space="preserve"> для </w:t>
      </w:r>
      <w:r w:rsidRPr="00C04CBC">
        <w:rPr>
          <w:rFonts w:ascii="Times New Roman" w:hAnsi="Times New Roman" w:cs="Times New Roman"/>
          <w:sz w:val="28"/>
          <w:szCs w:val="28"/>
        </w:rPr>
        <w:t>сдерживания импорта товаров,</w:t>
      </w:r>
      <w:r>
        <w:rPr>
          <w:rFonts w:ascii="Times New Roman" w:hAnsi="Times New Roman" w:cs="Times New Roman"/>
          <w:sz w:val="28"/>
          <w:szCs w:val="28"/>
        </w:rPr>
        <w:t xml:space="preserve"> </w:t>
      </w:r>
      <w:r w:rsidRPr="00C04CBC">
        <w:rPr>
          <w:rFonts w:ascii="Times New Roman" w:hAnsi="Times New Roman" w:cs="Times New Roman"/>
          <w:sz w:val="28"/>
          <w:szCs w:val="28"/>
        </w:rPr>
        <w:t>стимулирования экспорта,</w:t>
      </w:r>
      <w:r>
        <w:rPr>
          <w:rFonts w:ascii="Times New Roman" w:hAnsi="Times New Roman" w:cs="Times New Roman"/>
          <w:sz w:val="28"/>
          <w:szCs w:val="28"/>
        </w:rPr>
        <w:t xml:space="preserve"> </w:t>
      </w:r>
      <w:r w:rsidRPr="00C04CBC">
        <w:rPr>
          <w:rFonts w:ascii="Times New Roman" w:hAnsi="Times New Roman" w:cs="Times New Roman"/>
          <w:sz w:val="28"/>
          <w:szCs w:val="28"/>
        </w:rPr>
        <w:t>ограничения вывоза капиталов</w:t>
      </w:r>
      <w:r>
        <w:rPr>
          <w:rFonts w:ascii="Times New Roman" w:hAnsi="Times New Roman" w:cs="Times New Roman"/>
          <w:sz w:val="28"/>
          <w:szCs w:val="28"/>
        </w:rPr>
        <w:t xml:space="preserve">, </w:t>
      </w:r>
      <w:r w:rsidRPr="00527284">
        <w:rPr>
          <w:rFonts w:ascii="Times New Roman" w:hAnsi="Times New Roman" w:cs="Times New Roman"/>
          <w:sz w:val="28"/>
          <w:szCs w:val="28"/>
        </w:rPr>
        <w:t>привлечения иностранных капиталов</w:t>
      </w:r>
      <w:r>
        <w:rPr>
          <w:rFonts w:ascii="Times New Roman" w:hAnsi="Times New Roman" w:cs="Times New Roman"/>
          <w:sz w:val="28"/>
          <w:szCs w:val="28"/>
        </w:rPr>
        <w:t>:</w:t>
      </w:r>
    </w:p>
    <w:p w:rsidR="00433F52" w:rsidRDefault="00433F52" w:rsidP="00BD4F86">
      <w:pPr>
        <w:pStyle w:val="a4"/>
        <w:numPr>
          <w:ilvl w:val="0"/>
          <w:numId w:val="5"/>
        </w:numPr>
        <w:spacing w:after="0" w:line="360" w:lineRule="auto"/>
        <w:ind w:left="0" w:firstLine="709"/>
        <w:jc w:val="both"/>
        <w:rPr>
          <w:rFonts w:ascii="Times New Roman" w:hAnsi="Times New Roman" w:cs="Times New Roman"/>
          <w:sz w:val="28"/>
          <w:szCs w:val="28"/>
        </w:rPr>
      </w:pPr>
      <w:r w:rsidRPr="00527284">
        <w:rPr>
          <w:rFonts w:ascii="Times New Roman" w:hAnsi="Times New Roman" w:cs="Times New Roman"/>
          <w:sz w:val="28"/>
          <w:szCs w:val="28"/>
        </w:rPr>
        <w:t>Дефляционная политика.</w:t>
      </w:r>
      <w:r>
        <w:rPr>
          <w:rFonts w:ascii="Times New Roman" w:hAnsi="Times New Roman" w:cs="Times New Roman"/>
          <w:sz w:val="28"/>
          <w:szCs w:val="28"/>
        </w:rPr>
        <w:t xml:space="preserve"> Представляет собой такую политику, которая ориентирована на снижение </w:t>
      </w:r>
      <w:r w:rsidRPr="00147D40">
        <w:rPr>
          <w:rFonts w:ascii="Times New Roman" w:hAnsi="Times New Roman" w:cs="Times New Roman"/>
          <w:sz w:val="28"/>
          <w:szCs w:val="28"/>
        </w:rPr>
        <w:t>внутреннего спроса,</w:t>
      </w:r>
      <w:r>
        <w:rPr>
          <w:rFonts w:ascii="Times New Roman" w:hAnsi="Times New Roman" w:cs="Times New Roman"/>
          <w:sz w:val="28"/>
          <w:szCs w:val="28"/>
        </w:rPr>
        <w:t xml:space="preserve"> она охватывает замораживание заработной платы и цен, а также </w:t>
      </w:r>
      <w:r w:rsidRPr="00147D40">
        <w:rPr>
          <w:rFonts w:ascii="Times New Roman" w:hAnsi="Times New Roman" w:cs="Times New Roman"/>
          <w:sz w:val="28"/>
          <w:szCs w:val="28"/>
        </w:rPr>
        <w:t>ограничение бюджетных расходов</w:t>
      </w:r>
      <w:r>
        <w:rPr>
          <w:rFonts w:ascii="Times New Roman" w:hAnsi="Times New Roman" w:cs="Times New Roman"/>
          <w:sz w:val="28"/>
          <w:szCs w:val="28"/>
        </w:rPr>
        <w:t xml:space="preserve">. С точки зрения </w:t>
      </w:r>
      <w:proofErr w:type="gramStart"/>
      <w:r w:rsidRPr="00147D40">
        <w:rPr>
          <w:rFonts w:ascii="Times New Roman" w:hAnsi="Times New Roman" w:cs="Times New Roman"/>
          <w:sz w:val="28"/>
          <w:szCs w:val="28"/>
        </w:rPr>
        <w:t>аспекте</w:t>
      </w:r>
      <w:proofErr w:type="gramEnd"/>
      <w:r w:rsidRPr="00147D40">
        <w:rPr>
          <w:rFonts w:ascii="Times New Roman" w:hAnsi="Times New Roman" w:cs="Times New Roman"/>
          <w:sz w:val="28"/>
          <w:szCs w:val="28"/>
        </w:rPr>
        <w:t xml:space="preserve"> регулирования платежного баланса</w:t>
      </w:r>
      <w:r>
        <w:rPr>
          <w:rFonts w:ascii="Times New Roman" w:hAnsi="Times New Roman" w:cs="Times New Roman"/>
          <w:sz w:val="28"/>
          <w:szCs w:val="28"/>
        </w:rPr>
        <w:t xml:space="preserve"> мероприятия дефляционной политики направлены на повышение конкурентоспособности товаров/</w:t>
      </w:r>
      <w:r w:rsidRPr="00147D40">
        <w:rPr>
          <w:rFonts w:ascii="Times New Roman" w:hAnsi="Times New Roman" w:cs="Times New Roman"/>
          <w:sz w:val="28"/>
          <w:szCs w:val="28"/>
        </w:rPr>
        <w:t>услуг</w:t>
      </w:r>
      <w:r>
        <w:rPr>
          <w:rFonts w:ascii="Times New Roman" w:hAnsi="Times New Roman" w:cs="Times New Roman"/>
          <w:sz w:val="28"/>
          <w:szCs w:val="28"/>
        </w:rPr>
        <w:t xml:space="preserve"> и общее снижение цен.</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ее основных инструментов выступают </w:t>
      </w:r>
      <w:r w:rsidRPr="00147D40">
        <w:rPr>
          <w:rFonts w:ascii="Times New Roman" w:hAnsi="Times New Roman" w:cs="Times New Roman"/>
          <w:sz w:val="28"/>
          <w:szCs w:val="28"/>
        </w:rPr>
        <w:t>денежно-кредитные</w:t>
      </w:r>
      <w:r>
        <w:rPr>
          <w:rFonts w:ascii="Times New Roman" w:hAnsi="Times New Roman" w:cs="Times New Roman"/>
          <w:sz w:val="28"/>
          <w:szCs w:val="28"/>
        </w:rPr>
        <w:t xml:space="preserve"> и финансовые меры, а именно: </w:t>
      </w:r>
      <w:r w:rsidRPr="00147D40">
        <w:rPr>
          <w:rFonts w:ascii="Times New Roman" w:hAnsi="Times New Roman" w:cs="Times New Roman"/>
          <w:sz w:val="28"/>
          <w:szCs w:val="28"/>
        </w:rPr>
        <w:t>дисконтная политика</w:t>
      </w:r>
      <w:r>
        <w:rPr>
          <w:rFonts w:ascii="Times New Roman" w:hAnsi="Times New Roman" w:cs="Times New Roman"/>
          <w:sz w:val="28"/>
          <w:szCs w:val="28"/>
        </w:rPr>
        <w:t xml:space="preserve"> (</w:t>
      </w:r>
      <w:r w:rsidRPr="00147D40">
        <w:rPr>
          <w:rFonts w:ascii="Times New Roman" w:hAnsi="Times New Roman" w:cs="Times New Roman"/>
          <w:sz w:val="28"/>
          <w:szCs w:val="28"/>
        </w:rPr>
        <w:t xml:space="preserve">изменения учетной </w:t>
      </w:r>
      <w:r w:rsidRPr="00147D40">
        <w:rPr>
          <w:rFonts w:ascii="Times New Roman" w:hAnsi="Times New Roman" w:cs="Times New Roman"/>
          <w:sz w:val="28"/>
          <w:szCs w:val="28"/>
        </w:rPr>
        <w:lastRenderedPageBreak/>
        <w:t>ставки</w:t>
      </w:r>
      <w:r>
        <w:rPr>
          <w:rFonts w:ascii="Times New Roman" w:hAnsi="Times New Roman" w:cs="Times New Roman"/>
          <w:sz w:val="28"/>
          <w:szCs w:val="28"/>
        </w:rPr>
        <w:t xml:space="preserve"> Центральным банком), сокращение </w:t>
      </w:r>
      <w:r w:rsidRPr="00527284">
        <w:rPr>
          <w:rFonts w:ascii="Times New Roman" w:hAnsi="Times New Roman" w:cs="Times New Roman"/>
          <w:sz w:val="28"/>
          <w:szCs w:val="28"/>
        </w:rPr>
        <w:t>бюджетного дефицита,</w:t>
      </w:r>
      <w:r>
        <w:rPr>
          <w:rFonts w:ascii="Times New Roman" w:hAnsi="Times New Roman" w:cs="Times New Roman"/>
          <w:sz w:val="28"/>
          <w:szCs w:val="28"/>
        </w:rPr>
        <w:t xml:space="preserve"> </w:t>
      </w:r>
      <w:proofErr w:type="spellStart"/>
      <w:r w:rsidRPr="00147D40">
        <w:rPr>
          <w:rFonts w:ascii="Times New Roman" w:hAnsi="Times New Roman" w:cs="Times New Roman"/>
          <w:sz w:val="28"/>
          <w:szCs w:val="28"/>
        </w:rPr>
        <w:t>таргетирование</w:t>
      </w:r>
      <w:proofErr w:type="spellEnd"/>
      <w:r>
        <w:rPr>
          <w:rFonts w:ascii="Times New Roman" w:hAnsi="Times New Roman" w:cs="Times New Roman"/>
          <w:sz w:val="28"/>
          <w:szCs w:val="28"/>
        </w:rPr>
        <w:t xml:space="preserve"> (</w:t>
      </w:r>
      <w:r w:rsidRPr="00147D40">
        <w:rPr>
          <w:rFonts w:ascii="Times New Roman" w:hAnsi="Times New Roman" w:cs="Times New Roman"/>
          <w:sz w:val="28"/>
          <w:szCs w:val="28"/>
        </w:rPr>
        <w:t>установление целевых ориентиров роста</w:t>
      </w:r>
      <w:r>
        <w:rPr>
          <w:rFonts w:ascii="Times New Roman" w:hAnsi="Times New Roman" w:cs="Times New Roman"/>
          <w:sz w:val="28"/>
          <w:szCs w:val="28"/>
        </w:rPr>
        <w:t xml:space="preserve"> инфляции и денежной массы), </w:t>
      </w:r>
      <w:r w:rsidRPr="00527284">
        <w:rPr>
          <w:rFonts w:ascii="Times New Roman" w:hAnsi="Times New Roman" w:cs="Times New Roman"/>
          <w:sz w:val="28"/>
          <w:szCs w:val="28"/>
        </w:rPr>
        <w:t>кредитные ограничения</w:t>
      </w:r>
      <w:r>
        <w:rPr>
          <w:rFonts w:ascii="Times New Roman" w:hAnsi="Times New Roman" w:cs="Times New Roman"/>
          <w:sz w:val="28"/>
          <w:szCs w:val="28"/>
        </w:rPr>
        <w:t xml:space="preserve">. В период экономического спада, когда существует большое количество безработных и </w:t>
      </w:r>
      <w:r w:rsidRPr="00147D40">
        <w:rPr>
          <w:rFonts w:ascii="Times New Roman" w:hAnsi="Times New Roman" w:cs="Times New Roman"/>
          <w:sz w:val="28"/>
          <w:szCs w:val="28"/>
        </w:rPr>
        <w:t xml:space="preserve">резервов </w:t>
      </w:r>
      <w:r>
        <w:rPr>
          <w:rFonts w:ascii="Times New Roman" w:hAnsi="Times New Roman" w:cs="Times New Roman"/>
          <w:sz w:val="28"/>
          <w:szCs w:val="28"/>
        </w:rPr>
        <w:t>незадействованных</w:t>
      </w:r>
      <w:r w:rsidRPr="00147D40">
        <w:rPr>
          <w:rFonts w:ascii="Times New Roman" w:hAnsi="Times New Roman" w:cs="Times New Roman"/>
          <w:sz w:val="28"/>
          <w:szCs w:val="28"/>
        </w:rPr>
        <w:t xml:space="preserve"> производственных мощностей</w:t>
      </w:r>
      <w:r>
        <w:rPr>
          <w:rFonts w:ascii="Times New Roman" w:hAnsi="Times New Roman" w:cs="Times New Roman"/>
          <w:sz w:val="28"/>
          <w:szCs w:val="28"/>
        </w:rPr>
        <w:t>,</w:t>
      </w:r>
      <w:r w:rsidRPr="00147D40">
        <w:t xml:space="preserve"> </w:t>
      </w:r>
      <w:r>
        <w:rPr>
          <w:rFonts w:ascii="Times New Roman" w:hAnsi="Times New Roman" w:cs="Times New Roman"/>
          <w:sz w:val="28"/>
          <w:szCs w:val="28"/>
        </w:rPr>
        <w:t>д</w:t>
      </w:r>
      <w:r w:rsidRPr="00147D40">
        <w:rPr>
          <w:rFonts w:ascii="Times New Roman" w:hAnsi="Times New Roman" w:cs="Times New Roman"/>
          <w:sz w:val="28"/>
          <w:szCs w:val="28"/>
        </w:rPr>
        <w:t>ефляционная политика</w:t>
      </w:r>
      <w:r>
        <w:rPr>
          <w:rFonts w:ascii="Times New Roman" w:hAnsi="Times New Roman" w:cs="Times New Roman"/>
          <w:sz w:val="28"/>
          <w:szCs w:val="28"/>
        </w:rPr>
        <w:t xml:space="preserve"> приводит к </w:t>
      </w:r>
      <w:r w:rsidRPr="00877379">
        <w:rPr>
          <w:rFonts w:ascii="Times New Roman" w:hAnsi="Times New Roman" w:cs="Times New Roman"/>
          <w:sz w:val="28"/>
          <w:szCs w:val="28"/>
        </w:rPr>
        <w:t>дальнейшему падению</w:t>
      </w:r>
      <w:r>
        <w:rPr>
          <w:rFonts w:ascii="Times New Roman" w:hAnsi="Times New Roman" w:cs="Times New Roman"/>
          <w:sz w:val="28"/>
          <w:szCs w:val="28"/>
        </w:rPr>
        <w:t xml:space="preserve"> занятости и производства. Она довольно жестко затрагивает </w:t>
      </w:r>
      <w:r w:rsidRPr="00877379">
        <w:rPr>
          <w:rFonts w:ascii="Times New Roman" w:hAnsi="Times New Roman" w:cs="Times New Roman"/>
          <w:sz w:val="28"/>
          <w:szCs w:val="28"/>
        </w:rPr>
        <w:t>жизненный уровень</w:t>
      </w:r>
      <w:r>
        <w:rPr>
          <w:rFonts w:ascii="Times New Roman" w:hAnsi="Times New Roman" w:cs="Times New Roman"/>
          <w:sz w:val="28"/>
          <w:szCs w:val="28"/>
        </w:rPr>
        <w:t xml:space="preserve"> рабочих, а потому может спровоцировать обострение</w:t>
      </w:r>
      <w:r w:rsidRPr="00877379">
        <w:rPr>
          <w:rFonts w:ascii="Times New Roman" w:hAnsi="Times New Roman" w:cs="Times New Roman"/>
          <w:sz w:val="28"/>
          <w:szCs w:val="28"/>
        </w:rPr>
        <w:t xml:space="preserve"> социальных конфликтов.</w:t>
      </w:r>
    </w:p>
    <w:p w:rsidR="00433F52" w:rsidRPr="00527284" w:rsidRDefault="00433F52" w:rsidP="00BD4F86">
      <w:pPr>
        <w:spacing w:after="0" w:line="360" w:lineRule="auto"/>
        <w:ind w:firstLine="709"/>
        <w:jc w:val="both"/>
        <w:rPr>
          <w:rFonts w:ascii="Times New Roman" w:hAnsi="Times New Roman" w:cs="Times New Roman"/>
          <w:sz w:val="28"/>
          <w:szCs w:val="28"/>
        </w:rPr>
      </w:pPr>
      <w:r w:rsidRPr="005B4D22">
        <w:rPr>
          <w:rFonts w:ascii="Times New Roman" w:hAnsi="Times New Roman" w:cs="Times New Roman"/>
          <w:sz w:val="28"/>
          <w:szCs w:val="28"/>
        </w:rPr>
        <w:t>Дефляционную политику необходимо рассматривать не только с позиции цен, но и</w:t>
      </w:r>
      <w:r>
        <w:rPr>
          <w:rFonts w:ascii="Times New Roman" w:hAnsi="Times New Roman" w:cs="Times New Roman"/>
          <w:sz w:val="28"/>
          <w:szCs w:val="28"/>
        </w:rPr>
        <w:t xml:space="preserve"> </w:t>
      </w:r>
      <w:r w:rsidRPr="005B4D22">
        <w:rPr>
          <w:rFonts w:ascii="Times New Roman" w:hAnsi="Times New Roman" w:cs="Times New Roman"/>
          <w:sz w:val="28"/>
          <w:szCs w:val="28"/>
        </w:rPr>
        <w:t>принимать во внимание многочисленные факторы производства, экономические условия</w:t>
      </w:r>
      <w:r>
        <w:rPr>
          <w:rFonts w:ascii="Times New Roman" w:hAnsi="Times New Roman" w:cs="Times New Roman"/>
          <w:sz w:val="28"/>
          <w:szCs w:val="28"/>
        </w:rPr>
        <w:t xml:space="preserve"> </w:t>
      </w:r>
      <w:r w:rsidRPr="005B4D22">
        <w:rPr>
          <w:rFonts w:ascii="Times New Roman" w:hAnsi="Times New Roman" w:cs="Times New Roman"/>
          <w:sz w:val="28"/>
          <w:szCs w:val="28"/>
        </w:rPr>
        <w:t>страны. Существенным является то, что инвесторы, вкладывая капитал в ту или иную сферу</w:t>
      </w:r>
      <w:r>
        <w:rPr>
          <w:rFonts w:ascii="Times New Roman" w:hAnsi="Times New Roman" w:cs="Times New Roman"/>
          <w:sz w:val="28"/>
          <w:szCs w:val="28"/>
        </w:rPr>
        <w:t xml:space="preserve"> </w:t>
      </w:r>
      <w:r w:rsidRPr="005B4D22">
        <w:rPr>
          <w:rFonts w:ascii="Times New Roman" w:hAnsi="Times New Roman" w:cs="Times New Roman"/>
          <w:sz w:val="28"/>
          <w:szCs w:val="28"/>
        </w:rPr>
        <w:t>деятельности, уверены в стабильности, и оптимизм в данном случае играет не последнюю</w:t>
      </w:r>
      <w:r>
        <w:rPr>
          <w:rFonts w:ascii="Times New Roman" w:hAnsi="Times New Roman" w:cs="Times New Roman"/>
          <w:sz w:val="28"/>
          <w:szCs w:val="28"/>
        </w:rPr>
        <w:t xml:space="preserve"> </w:t>
      </w:r>
      <w:r w:rsidRPr="005B4D22">
        <w:rPr>
          <w:rFonts w:ascii="Times New Roman" w:hAnsi="Times New Roman" w:cs="Times New Roman"/>
          <w:sz w:val="28"/>
          <w:szCs w:val="28"/>
        </w:rPr>
        <w:t>роль</w:t>
      </w:r>
      <w:r w:rsidR="00F74213">
        <w:rPr>
          <w:rFonts w:ascii="Times New Roman" w:hAnsi="Times New Roman" w:cs="Times New Roman"/>
          <w:sz w:val="28"/>
          <w:szCs w:val="28"/>
        </w:rPr>
        <w:t xml:space="preserve"> </w:t>
      </w:r>
      <w:r w:rsidR="00125803" w:rsidRPr="003A1D09">
        <w:rPr>
          <w:rFonts w:ascii="Times New Roman" w:hAnsi="Times New Roman" w:cs="Times New Roman"/>
          <w:sz w:val="28"/>
          <w:szCs w:val="28"/>
        </w:rPr>
        <w:t>[27]</w:t>
      </w:r>
      <w:r w:rsidRPr="005B4D22">
        <w:rPr>
          <w:rFonts w:ascii="Times New Roman" w:hAnsi="Times New Roman" w:cs="Times New Roman"/>
          <w:sz w:val="28"/>
          <w:szCs w:val="28"/>
        </w:rPr>
        <w:t>. Для устойчивого развития экономики необходимо принимать во внимание не только</w:t>
      </w:r>
      <w:r>
        <w:rPr>
          <w:rFonts w:ascii="Times New Roman" w:hAnsi="Times New Roman" w:cs="Times New Roman"/>
          <w:sz w:val="28"/>
          <w:szCs w:val="28"/>
        </w:rPr>
        <w:t xml:space="preserve"> </w:t>
      </w:r>
      <w:r w:rsidRPr="005B4D22">
        <w:rPr>
          <w:rFonts w:ascii="Times New Roman" w:hAnsi="Times New Roman" w:cs="Times New Roman"/>
          <w:sz w:val="28"/>
          <w:szCs w:val="28"/>
        </w:rPr>
        <w:t>индивидуальные потребности личности, но и учитывать интересы будущего поколения.</w:t>
      </w:r>
    </w:p>
    <w:p w:rsidR="00433F52" w:rsidRDefault="00433F52" w:rsidP="00BD4F86">
      <w:pPr>
        <w:pStyle w:val="a4"/>
        <w:spacing w:after="0" w:line="360" w:lineRule="auto"/>
        <w:ind w:left="0" w:firstLine="709"/>
        <w:jc w:val="both"/>
        <w:rPr>
          <w:rFonts w:ascii="Times New Roman" w:hAnsi="Times New Roman" w:cs="Times New Roman"/>
          <w:sz w:val="28"/>
          <w:szCs w:val="28"/>
        </w:rPr>
      </w:pPr>
      <w:r w:rsidRPr="00527284">
        <w:rPr>
          <w:rFonts w:ascii="Times New Roman" w:hAnsi="Times New Roman" w:cs="Times New Roman"/>
          <w:sz w:val="28"/>
          <w:szCs w:val="28"/>
        </w:rPr>
        <w:t xml:space="preserve">2. Девальвация. </w:t>
      </w:r>
      <w:r>
        <w:rPr>
          <w:rFonts w:ascii="Times New Roman" w:hAnsi="Times New Roman" w:cs="Times New Roman"/>
          <w:sz w:val="28"/>
          <w:szCs w:val="28"/>
        </w:rPr>
        <w:t xml:space="preserve">Значение девальвации для уравновешивания </w:t>
      </w:r>
      <w:r w:rsidRPr="00877379">
        <w:rPr>
          <w:rFonts w:ascii="Times New Roman" w:hAnsi="Times New Roman" w:cs="Times New Roman"/>
          <w:sz w:val="28"/>
          <w:szCs w:val="28"/>
        </w:rPr>
        <w:t>платежного баланса</w:t>
      </w:r>
      <w:r>
        <w:rPr>
          <w:rFonts w:ascii="Times New Roman" w:hAnsi="Times New Roman" w:cs="Times New Roman"/>
          <w:sz w:val="28"/>
          <w:szCs w:val="28"/>
        </w:rPr>
        <w:t xml:space="preserve"> напрямую зависит от определенных условий ее реализации и </w:t>
      </w:r>
      <w:r w:rsidRPr="00877379">
        <w:rPr>
          <w:rFonts w:ascii="Times New Roman" w:hAnsi="Times New Roman" w:cs="Times New Roman"/>
          <w:sz w:val="28"/>
          <w:szCs w:val="28"/>
        </w:rPr>
        <w:t>сопутствующей</w:t>
      </w:r>
      <w:r>
        <w:rPr>
          <w:rFonts w:ascii="Times New Roman" w:hAnsi="Times New Roman" w:cs="Times New Roman"/>
          <w:sz w:val="28"/>
          <w:szCs w:val="28"/>
        </w:rPr>
        <w:t xml:space="preserve"> финансовой и общеэкономической политики. Девальвация способна стимулировать </w:t>
      </w:r>
      <w:r w:rsidRPr="00877379">
        <w:rPr>
          <w:rFonts w:ascii="Times New Roman" w:hAnsi="Times New Roman" w:cs="Times New Roman"/>
          <w:sz w:val="28"/>
          <w:szCs w:val="28"/>
        </w:rPr>
        <w:t>экспорт товаров</w:t>
      </w:r>
      <w:r>
        <w:rPr>
          <w:rFonts w:ascii="Times New Roman" w:hAnsi="Times New Roman" w:cs="Times New Roman"/>
          <w:sz w:val="28"/>
          <w:szCs w:val="28"/>
        </w:rPr>
        <w:t xml:space="preserve"> только при наличии</w:t>
      </w:r>
      <w:r w:rsidRPr="00877379">
        <w:t xml:space="preserve"> </w:t>
      </w:r>
      <w:r w:rsidRPr="00877379">
        <w:rPr>
          <w:rFonts w:ascii="Times New Roman" w:hAnsi="Times New Roman" w:cs="Times New Roman"/>
          <w:sz w:val="28"/>
          <w:szCs w:val="28"/>
        </w:rPr>
        <w:t xml:space="preserve">благоприятной ситуации на </w:t>
      </w:r>
      <w:r>
        <w:rPr>
          <w:rFonts w:ascii="Times New Roman" w:hAnsi="Times New Roman" w:cs="Times New Roman"/>
          <w:sz w:val="28"/>
          <w:szCs w:val="28"/>
        </w:rPr>
        <w:t>международном</w:t>
      </w:r>
      <w:r w:rsidRPr="00877379">
        <w:rPr>
          <w:rFonts w:ascii="Times New Roman" w:hAnsi="Times New Roman" w:cs="Times New Roman"/>
          <w:sz w:val="28"/>
          <w:szCs w:val="28"/>
        </w:rPr>
        <w:t xml:space="preserve"> рынке</w:t>
      </w:r>
      <w:r>
        <w:rPr>
          <w:rFonts w:ascii="Times New Roman" w:hAnsi="Times New Roman" w:cs="Times New Roman"/>
          <w:sz w:val="28"/>
          <w:szCs w:val="28"/>
        </w:rPr>
        <w:t xml:space="preserve"> и наличии </w:t>
      </w:r>
      <w:r w:rsidRPr="00877379">
        <w:rPr>
          <w:rFonts w:ascii="Times New Roman" w:hAnsi="Times New Roman" w:cs="Times New Roman"/>
          <w:sz w:val="28"/>
          <w:szCs w:val="28"/>
        </w:rPr>
        <w:t>экспортного потенциала конкурентоспособных товаров и услуг</w:t>
      </w:r>
      <w:r>
        <w:rPr>
          <w:rFonts w:ascii="Times New Roman" w:hAnsi="Times New Roman" w:cs="Times New Roman"/>
          <w:sz w:val="28"/>
          <w:szCs w:val="28"/>
        </w:rPr>
        <w:t>. В отношении с</w:t>
      </w:r>
      <w:r w:rsidRPr="00877379">
        <w:rPr>
          <w:rFonts w:ascii="Times New Roman" w:hAnsi="Times New Roman" w:cs="Times New Roman"/>
          <w:sz w:val="28"/>
          <w:szCs w:val="28"/>
        </w:rPr>
        <w:t xml:space="preserve">держивающего </w:t>
      </w:r>
      <w:r>
        <w:rPr>
          <w:rFonts w:ascii="Times New Roman" w:hAnsi="Times New Roman" w:cs="Times New Roman"/>
          <w:sz w:val="28"/>
          <w:szCs w:val="28"/>
        </w:rPr>
        <w:t>воздействия</w:t>
      </w:r>
      <w:r w:rsidRPr="00877379">
        <w:rPr>
          <w:rFonts w:ascii="Times New Roman" w:hAnsi="Times New Roman" w:cs="Times New Roman"/>
          <w:sz w:val="28"/>
          <w:szCs w:val="28"/>
        </w:rPr>
        <w:t xml:space="preserve"> девальвации на импорт</w:t>
      </w:r>
      <w:r>
        <w:rPr>
          <w:rFonts w:ascii="Times New Roman" w:hAnsi="Times New Roman" w:cs="Times New Roman"/>
          <w:sz w:val="28"/>
          <w:szCs w:val="28"/>
        </w:rPr>
        <w:t xml:space="preserve"> </w:t>
      </w:r>
      <w:proofErr w:type="gramStart"/>
      <w:r>
        <w:rPr>
          <w:rFonts w:ascii="Times New Roman" w:hAnsi="Times New Roman" w:cs="Times New Roman"/>
          <w:sz w:val="28"/>
          <w:szCs w:val="28"/>
        </w:rPr>
        <w:t>следует</w:t>
      </w:r>
      <w:proofErr w:type="gramEnd"/>
      <w:r>
        <w:rPr>
          <w:rFonts w:ascii="Times New Roman" w:hAnsi="Times New Roman" w:cs="Times New Roman"/>
          <w:sz w:val="28"/>
          <w:szCs w:val="28"/>
        </w:rPr>
        <w:t xml:space="preserve"> отметит, что в условиях </w:t>
      </w:r>
      <w:r w:rsidRPr="00527284">
        <w:rPr>
          <w:rFonts w:ascii="Times New Roman" w:hAnsi="Times New Roman" w:cs="Times New Roman"/>
          <w:sz w:val="28"/>
          <w:szCs w:val="28"/>
        </w:rPr>
        <w:t>развития международной специализации</w:t>
      </w:r>
      <w:r>
        <w:rPr>
          <w:rFonts w:ascii="Times New Roman" w:hAnsi="Times New Roman" w:cs="Times New Roman"/>
          <w:sz w:val="28"/>
          <w:szCs w:val="28"/>
        </w:rPr>
        <w:t xml:space="preserve"> и </w:t>
      </w:r>
      <w:r w:rsidRPr="00527284">
        <w:rPr>
          <w:rFonts w:ascii="Times New Roman" w:hAnsi="Times New Roman" w:cs="Times New Roman"/>
          <w:sz w:val="28"/>
          <w:szCs w:val="28"/>
        </w:rPr>
        <w:t>интернационализации</w:t>
      </w:r>
      <w:r>
        <w:rPr>
          <w:rFonts w:ascii="Times New Roman" w:hAnsi="Times New Roman" w:cs="Times New Roman"/>
          <w:sz w:val="28"/>
          <w:szCs w:val="28"/>
        </w:rPr>
        <w:t xml:space="preserve"> воспроизводственного процесса страна зачастую не может себе позволить резко снизить ввоз товаров. Вместе с тем, </w:t>
      </w:r>
      <w:r w:rsidRPr="00527284">
        <w:rPr>
          <w:rFonts w:ascii="Times New Roman" w:hAnsi="Times New Roman" w:cs="Times New Roman"/>
          <w:sz w:val="28"/>
          <w:szCs w:val="28"/>
        </w:rPr>
        <w:t>не все страны</w:t>
      </w:r>
      <w:r>
        <w:rPr>
          <w:rFonts w:ascii="Times New Roman" w:hAnsi="Times New Roman" w:cs="Times New Roman"/>
          <w:sz w:val="28"/>
          <w:szCs w:val="28"/>
        </w:rPr>
        <w:t xml:space="preserve"> реализуют эффективную </w:t>
      </w:r>
      <w:r w:rsidRPr="00FC2BE8">
        <w:rPr>
          <w:rFonts w:ascii="Times New Roman" w:hAnsi="Times New Roman" w:cs="Times New Roman"/>
          <w:sz w:val="28"/>
          <w:szCs w:val="28"/>
        </w:rPr>
        <w:t xml:space="preserve">политику </w:t>
      </w:r>
      <w:proofErr w:type="spellStart"/>
      <w:r w:rsidRPr="00FC2BE8">
        <w:rPr>
          <w:rFonts w:ascii="Times New Roman" w:hAnsi="Times New Roman" w:cs="Times New Roman"/>
          <w:sz w:val="28"/>
          <w:szCs w:val="28"/>
        </w:rPr>
        <w:t>импортозамещения</w:t>
      </w:r>
      <w:proofErr w:type="spellEnd"/>
      <w:r w:rsidRPr="00FC2BE8">
        <w:rPr>
          <w:rFonts w:ascii="Times New Roman" w:hAnsi="Times New Roman" w:cs="Times New Roman"/>
          <w:sz w:val="28"/>
          <w:szCs w:val="28"/>
        </w:rPr>
        <w:t>.</w:t>
      </w:r>
    </w:p>
    <w:p w:rsidR="00433F52" w:rsidRDefault="00433F52"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сдерживая импорт, девальвация может стимулировать рост </w:t>
      </w:r>
      <w:r w:rsidRPr="00FC2BE8">
        <w:rPr>
          <w:rFonts w:ascii="Times New Roman" w:hAnsi="Times New Roman" w:cs="Times New Roman"/>
          <w:sz w:val="28"/>
          <w:szCs w:val="28"/>
        </w:rPr>
        <w:t>издержек производства</w:t>
      </w:r>
      <w:r>
        <w:rPr>
          <w:rFonts w:ascii="Times New Roman" w:hAnsi="Times New Roman" w:cs="Times New Roman"/>
          <w:sz w:val="28"/>
          <w:szCs w:val="28"/>
        </w:rPr>
        <w:t xml:space="preserve"> </w:t>
      </w:r>
      <w:r w:rsidRPr="00FC2BE8">
        <w:rPr>
          <w:rFonts w:ascii="Times New Roman" w:hAnsi="Times New Roman" w:cs="Times New Roman"/>
          <w:sz w:val="28"/>
          <w:szCs w:val="28"/>
        </w:rPr>
        <w:t>отечественных товаров,</w:t>
      </w:r>
      <w:r>
        <w:rPr>
          <w:rFonts w:ascii="Times New Roman" w:hAnsi="Times New Roman" w:cs="Times New Roman"/>
          <w:sz w:val="28"/>
          <w:szCs w:val="28"/>
        </w:rPr>
        <w:t xml:space="preserve"> привести к инфляции и потере  </w:t>
      </w:r>
      <w:r w:rsidRPr="00FC2BE8">
        <w:rPr>
          <w:rFonts w:ascii="Times New Roman" w:hAnsi="Times New Roman" w:cs="Times New Roman"/>
          <w:sz w:val="28"/>
          <w:szCs w:val="28"/>
        </w:rPr>
        <w:t>конкурентных преимуществ</w:t>
      </w:r>
      <w:r>
        <w:rPr>
          <w:rFonts w:ascii="Times New Roman" w:hAnsi="Times New Roman" w:cs="Times New Roman"/>
          <w:sz w:val="28"/>
          <w:szCs w:val="28"/>
        </w:rPr>
        <w:t xml:space="preserve"> на международном рынке. </w:t>
      </w:r>
      <w:r w:rsidRPr="00FC2BE8">
        <w:rPr>
          <w:rFonts w:ascii="Times New Roman" w:hAnsi="Times New Roman" w:cs="Times New Roman"/>
          <w:sz w:val="28"/>
          <w:szCs w:val="28"/>
        </w:rPr>
        <w:t xml:space="preserve">По этой </w:t>
      </w:r>
      <w:r w:rsidRPr="00FC2BE8">
        <w:rPr>
          <w:rFonts w:ascii="Times New Roman" w:hAnsi="Times New Roman" w:cs="Times New Roman"/>
          <w:sz w:val="28"/>
          <w:szCs w:val="28"/>
        </w:rPr>
        <w:lastRenderedPageBreak/>
        <w:t>причине</w:t>
      </w:r>
      <w:r>
        <w:rPr>
          <w:rFonts w:ascii="Times New Roman" w:hAnsi="Times New Roman" w:cs="Times New Roman"/>
          <w:sz w:val="28"/>
          <w:szCs w:val="28"/>
        </w:rPr>
        <w:t xml:space="preserve">, несмотря на то, что она в состоянии дать государству </w:t>
      </w:r>
      <w:r w:rsidRPr="00FC2BE8">
        <w:rPr>
          <w:rFonts w:ascii="Times New Roman" w:hAnsi="Times New Roman" w:cs="Times New Roman"/>
          <w:sz w:val="28"/>
          <w:szCs w:val="28"/>
        </w:rPr>
        <w:t>временные преимущества</w:t>
      </w:r>
      <w:r>
        <w:rPr>
          <w:rFonts w:ascii="Times New Roman" w:hAnsi="Times New Roman" w:cs="Times New Roman"/>
          <w:sz w:val="28"/>
          <w:szCs w:val="28"/>
        </w:rPr>
        <w:t xml:space="preserve">, в большинстве случаев девальвация не уничтожает </w:t>
      </w:r>
      <w:r w:rsidRPr="00527284">
        <w:rPr>
          <w:rFonts w:ascii="Times New Roman" w:hAnsi="Times New Roman" w:cs="Times New Roman"/>
          <w:sz w:val="28"/>
          <w:szCs w:val="28"/>
        </w:rPr>
        <w:t>причины дефицита платежного баланса</w:t>
      </w:r>
      <w:r w:rsidR="00F74213">
        <w:rPr>
          <w:rFonts w:ascii="Times New Roman" w:hAnsi="Times New Roman" w:cs="Times New Roman"/>
          <w:sz w:val="28"/>
          <w:szCs w:val="28"/>
        </w:rPr>
        <w:t xml:space="preserve"> </w:t>
      </w:r>
      <w:r w:rsidR="00BF4176">
        <w:rPr>
          <w:rFonts w:ascii="Times New Roman" w:hAnsi="Times New Roman" w:cs="Times New Roman"/>
          <w:sz w:val="28"/>
          <w:szCs w:val="28"/>
        </w:rPr>
        <w:t>[29,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313]</w:t>
      </w:r>
      <w:r w:rsidRPr="00527284">
        <w:rPr>
          <w:rFonts w:ascii="Times New Roman" w:hAnsi="Times New Roman" w:cs="Times New Roman"/>
          <w:sz w:val="28"/>
          <w:szCs w:val="28"/>
        </w:rPr>
        <w:t>.</w:t>
      </w:r>
      <w:r>
        <w:rPr>
          <w:rFonts w:ascii="Times New Roman" w:hAnsi="Times New Roman" w:cs="Times New Roman"/>
          <w:sz w:val="28"/>
          <w:szCs w:val="28"/>
        </w:rPr>
        <w:t xml:space="preserve"> Для достижения необходимого эффекта размер девальвации должен быть достаточным. В противном случае она усугубляет </w:t>
      </w:r>
      <w:r w:rsidRPr="00FC2BE8">
        <w:rPr>
          <w:rFonts w:ascii="Times New Roman" w:hAnsi="Times New Roman" w:cs="Times New Roman"/>
          <w:sz w:val="28"/>
          <w:szCs w:val="28"/>
        </w:rPr>
        <w:t xml:space="preserve">спекуляцию на валютных рынках, </w:t>
      </w:r>
      <w:r>
        <w:rPr>
          <w:rFonts w:ascii="Times New Roman" w:hAnsi="Times New Roman" w:cs="Times New Roman"/>
          <w:sz w:val="28"/>
          <w:szCs w:val="28"/>
        </w:rPr>
        <w:t xml:space="preserve">поскольку всегда остается возможность очередного пересмотра валютного курса. К примеру, действовавшая  </w:t>
      </w:r>
      <w:r w:rsidRPr="00A47BCD">
        <w:rPr>
          <w:rFonts w:ascii="Times New Roman" w:hAnsi="Times New Roman" w:cs="Times New Roman"/>
          <w:sz w:val="28"/>
          <w:szCs w:val="28"/>
        </w:rPr>
        <w:t>в ноябре 1967 г</w:t>
      </w:r>
      <w:r>
        <w:rPr>
          <w:rFonts w:ascii="Times New Roman" w:hAnsi="Times New Roman" w:cs="Times New Roman"/>
          <w:sz w:val="28"/>
          <w:szCs w:val="28"/>
        </w:rPr>
        <w:t xml:space="preserve">. </w:t>
      </w:r>
      <w:r w:rsidRPr="00A47BCD">
        <w:rPr>
          <w:rFonts w:ascii="Times New Roman" w:hAnsi="Times New Roman" w:cs="Times New Roman"/>
          <w:sz w:val="28"/>
          <w:szCs w:val="28"/>
        </w:rPr>
        <w:t>девальвация фунта стерлингов</w:t>
      </w:r>
      <w:r>
        <w:rPr>
          <w:rFonts w:ascii="Times New Roman" w:hAnsi="Times New Roman" w:cs="Times New Roman"/>
          <w:sz w:val="28"/>
          <w:szCs w:val="28"/>
        </w:rPr>
        <w:t xml:space="preserve"> </w:t>
      </w:r>
      <w:r w:rsidRPr="00A47BCD">
        <w:rPr>
          <w:rFonts w:ascii="Times New Roman" w:hAnsi="Times New Roman" w:cs="Times New Roman"/>
          <w:sz w:val="28"/>
          <w:szCs w:val="28"/>
        </w:rPr>
        <w:t xml:space="preserve">на 14,3% </w:t>
      </w:r>
      <w:r>
        <w:rPr>
          <w:rFonts w:ascii="Times New Roman" w:hAnsi="Times New Roman" w:cs="Times New Roman"/>
          <w:sz w:val="28"/>
          <w:szCs w:val="28"/>
        </w:rPr>
        <w:t xml:space="preserve"> и аналогичная </w:t>
      </w:r>
      <w:r w:rsidRPr="00A47BCD">
        <w:rPr>
          <w:rFonts w:ascii="Times New Roman" w:hAnsi="Times New Roman" w:cs="Times New Roman"/>
          <w:sz w:val="28"/>
          <w:szCs w:val="28"/>
        </w:rPr>
        <w:t>в декабре 1971 г. девальвация</w:t>
      </w:r>
      <w:r>
        <w:rPr>
          <w:rFonts w:ascii="Times New Roman" w:hAnsi="Times New Roman" w:cs="Times New Roman"/>
          <w:sz w:val="28"/>
          <w:szCs w:val="28"/>
        </w:rPr>
        <w:t xml:space="preserve"> доллара </w:t>
      </w:r>
      <w:r w:rsidRPr="00A47BCD">
        <w:rPr>
          <w:rFonts w:ascii="Times New Roman" w:hAnsi="Times New Roman" w:cs="Times New Roman"/>
          <w:sz w:val="28"/>
          <w:szCs w:val="28"/>
        </w:rPr>
        <w:t xml:space="preserve">на 7,89% </w:t>
      </w:r>
      <w:r>
        <w:rPr>
          <w:rFonts w:ascii="Times New Roman" w:hAnsi="Times New Roman" w:cs="Times New Roman"/>
          <w:sz w:val="28"/>
          <w:szCs w:val="28"/>
        </w:rPr>
        <w:t xml:space="preserve"> не смогли устранить  </w:t>
      </w:r>
      <w:r w:rsidRPr="00A47BCD">
        <w:rPr>
          <w:rFonts w:ascii="Times New Roman" w:hAnsi="Times New Roman" w:cs="Times New Roman"/>
          <w:sz w:val="28"/>
          <w:szCs w:val="28"/>
        </w:rPr>
        <w:t xml:space="preserve">спекулятивное давление на </w:t>
      </w:r>
      <w:r>
        <w:rPr>
          <w:rFonts w:ascii="Times New Roman" w:hAnsi="Times New Roman" w:cs="Times New Roman"/>
          <w:sz w:val="28"/>
          <w:szCs w:val="28"/>
        </w:rPr>
        <w:t xml:space="preserve">данные </w:t>
      </w:r>
      <w:r w:rsidRPr="00A47BCD">
        <w:rPr>
          <w:rFonts w:ascii="Times New Roman" w:hAnsi="Times New Roman" w:cs="Times New Roman"/>
          <w:sz w:val="28"/>
          <w:szCs w:val="28"/>
        </w:rPr>
        <w:t>валюты.</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этим избыточный размер девальвации порождает цепную реакцию незамедлительного </w:t>
      </w:r>
      <w:r w:rsidRPr="00D34DAF">
        <w:rPr>
          <w:rFonts w:ascii="Times New Roman" w:hAnsi="Times New Roman" w:cs="Times New Roman"/>
          <w:sz w:val="28"/>
          <w:szCs w:val="28"/>
        </w:rPr>
        <w:t xml:space="preserve">снижения курса </w:t>
      </w:r>
      <w:r>
        <w:rPr>
          <w:rFonts w:ascii="Times New Roman" w:hAnsi="Times New Roman" w:cs="Times New Roman"/>
          <w:sz w:val="28"/>
          <w:szCs w:val="28"/>
        </w:rPr>
        <w:t>остальных</w:t>
      </w:r>
      <w:r w:rsidRPr="00D34DAF">
        <w:rPr>
          <w:rFonts w:ascii="Times New Roman" w:hAnsi="Times New Roman" w:cs="Times New Roman"/>
          <w:sz w:val="28"/>
          <w:szCs w:val="28"/>
        </w:rPr>
        <w:t xml:space="preserve"> валют,</w:t>
      </w:r>
      <w:r>
        <w:rPr>
          <w:rFonts w:ascii="Times New Roman" w:hAnsi="Times New Roman" w:cs="Times New Roman"/>
          <w:sz w:val="28"/>
          <w:szCs w:val="28"/>
        </w:rPr>
        <w:t xml:space="preserve"> в таком случае государство, подвергшее свою валюту девальвации, утрачивает конкурентные преимущества, на которые она полагалась. Отдельные страны периодически используют </w:t>
      </w:r>
      <w:r w:rsidRPr="00BA69C9">
        <w:rPr>
          <w:rFonts w:ascii="Times New Roman" w:hAnsi="Times New Roman" w:cs="Times New Roman"/>
          <w:sz w:val="28"/>
          <w:szCs w:val="28"/>
        </w:rPr>
        <w:t xml:space="preserve">множественность валютного курса, </w:t>
      </w:r>
      <w:r>
        <w:rPr>
          <w:rFonts w:ascii="Times New Roman" w:hAnsi="Times New Roman" w:cs="Times New Roman"/>
          <w:sz w:val="28"/>
          <w:szCs w:val="28"/>
        </w:rPr>
        <w:t xml:space="preserve">зачастую в виде </w:t>
      </w:r>
      <w:r w:rsidRPr="00BA69C9">
        <w:rPr>
          <w:rFonts w:ascii="Times New Roman" w:hAnsi="Times New Roman" w:cs="Times New Roman"/>
          <w:sz w:val="28"/>
          <w:szCs w:val="28"/>
        </w:rPr>
        <w:t>форме двойного валютного рынка</w:t>
      </w:r>
      <w:r>
        <w:rPr>
          <w:rFonts w:ascii="Times New Roman" w:hAnsi="Times New Roman" w:cs="Times New Roman"/>
          <w:sz w:val="28"/>
          <w:szCs w:val="28"/>
        </w:rPr>
        <w:t xml:space="preserve"> как особой формы скрытой девальвации</w:t>
      </w:r>
      <w:r w:rsidRPr="00BA69C9">
        <w:rPr>
          <w:rFonts w:ascii="Times New Roman" w:hAnsi="Times New Roman" w:cs="Times New Roman"/>
          <w:sz w:val="28"/>
          <w:szCs w:val="28"/>
        </w:rPr>
        <w:t>.</w:t>
      </w:r>
      <w:r>
        <w:rPr>
          <w:rFonts w:ascii="Times New Roman" w:hAnsi="Times New Roman" w:cs="Times New Roman"/>
          <w:sz w:val="28"/>
          <w:szCs w:val="28"/>
        </w:rPr>
        <w:t xml:space="preserve"> Установление </w:t>
      </w:r>
      <w:r w:rsidRPr="00E225B9">
        <w:rPr>
          <w:rFonts w:ascii="Times New Roman" w:hAnsi="Times New Roman" w:cs="Times New Roman"/>
          <w:sz w:val="28"/>
          <w:szCs w:val="28"/>
        </w:rPr>
        <w:t>режима плавающих</w:t>
      </w:r>
      <w:r>
        <w:rPr>
          <w:rFonts w:ascii="Times New Roman" w:hAnsi="Times New Roman" w:cs="Times New Roman"/>
          <w:sz w:val="28"/>
          <w:szCs w:val="28"/>
        </w:rPr>
        <w:t xml:space="preserve"> </w:t>
      </w:r>
      <w:r w:rsidRPr="00E225B9">
        <w:rPr>
          <w:rFonts w:ascii="Times New Roman" w:hAnsi="Times New Roman" w:cs="Times New Roman"/>
          <w:sz w:val="28"/>
          <w:szCs w:val="28"/>
        </w:rPr>
        <w:t>курсов</w:t>
      </w:r>
      <w:r>
        <w:rPr>
          <w:rFonts w:ascii="Times New Roman" w:hAnsi="Times New Roman" w:cs="Times New Roman"/>
          <w:sz w:val="28"/>
          <w:szCs w:val="28"/>
        </w:rPr>
        <w:t xml:space="preserve"> не смогло выровнять платежные балансы. Отмена </w:t>
      </w:r>
      <w:r w:rsidRPr="00E225B9">
        <w:rPr>
          <w:rFonts w:ascii="Times New Roman" w:hAnsi="Times New Roman" w:cs="Times New Roman"/>
          <w:sz w:val="28"/>
          <w:szCs w:val="28"/>
        </w:rPr>
        <w:t>скачкообразных девальваций</w:t>
      </w:r>
      <w:r>
        <w:rPr>
          <w:rFonts w:ascii="Times New Roman" w:hAnsi="Times New Roman" w:cs="Times New Roman"/>
          <w:sz w:val="28"/>
          <w:szCs w:val="28"/>
        </w:rPr>
        <w:t xml:space="preserve"> в значительной мере уменьшило давление на платежный баланс </w:t>
      </w:r>
      <w:r w:rsidRPr="00BA69C9">
        <w:rPr>
          <w:rFonts w:ascii="Times New Roman" w:hAnsi="Times New Roman" w:cs="Times New Roman"/>
          <w:sz w:val="28"/>
          <w:szCs w:val="28"/>
        </w:rPr>
        <w:t>спекулятивных капиталов</w:t>
      </w:r>
      <w:r>
        <w:rPr>
          <w:rFonts w:ascii="Times New Roman" w:hAnsi="Times New Roman" w:cs="Times New Roman"/>
          <w:sz w:val="28"/>
          <w:szCs w:val="28"/>
        </w:rPr>
        <w:t>. Вместе с тем,</w:t>
      </w:r>
      <w:r w:rsidRPr="00BA69C9">
        <w:t xml:space="preserve"> </w:t>
      </w:r>
      <w:r w:rsidRPr="00BA69C9">
        <w:rPr>
          <w:rFonts w:ascii="Times New Roman" w:hAnsi="Times New Roman" w:cs="Times New Roman"/>
          <w:sz w:val="28"/>
          <w:szCs w:val="28"/>
        </w:rPr>
        <w:t>в условиях плавающих валютных курсов</w:t>
      </w:r>
      <w:r>
        <w:rPr>
          <w:rFonts w:ascii="Times New Roman" w:hAnsi="Times New Roman" w:cs="Times New Roman"/>
          <w:sz w:val="28"/>
          <w:szCs w:val="28"/>
        </w:rPr>
        <w:t xml:space="preserve"> общее влияние их </w:t>
      </w:r>
      <w:r w:rsidRPr="00BA69C9">
        <w:rPr>
          <w:rFonts w:ascii="Times New Roman" w:hAnsi="Times New Roman" w:cs="Times New Roman"/>
          <w:sz w:val="28"/>
          <w:szCs w:val="28"/>
        </w:rPr>
        <w:t>рыночного снижения на соотношение цен</w:t>
      </w:r>
      <w:r>
        <w:rPr>
          <w:rFonts w:ascii="Times New Roman" w:hAnsi="Times New Roman" w:cs="Times New Roman"/>
          <w:sz w:val="28"/>
          <w:szCs w:val="28"/>
        </w:rPr>
        <w:t xml:space="preserve"> экспортируемых и импортируемых товаров с легкостью сводится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нет. По этой причине в целях обеспечения </w:t>
      </w:r>
      <w:r w:rsidRPr="00BA69C9">
        <w:rPr>
          <w:rFonts w:ascii="Times New Roman" w:hAnsi="Times New Roman" w:cs="Times New Roman"/>
          <w:sz w:val="28"/>
          <w:szCs w:val="28"/>
        </w:rPr>
        <w:t>эффективности девальвации</w:t>
      </w:r>
      <w:r>
        <w:rPr>
          <w:rFonts w:ascii="Times New Roman" w:hAnsi="Times New Roman" w:cs="Times New Roman"/>
          <w:sz w:val="28"/>
          <w:szCs w:val="28"/>
        </w:rPr>
        <w:t xml:space="preserve"> большинство стран, развивающиеся в частности, </w:t>
      </w:r>
      <w:r w:rsidRPr="00BA69C9">
        <w:rPr>
          <w:rFonts w:ascii="Times New Roman" w:hAnsi="Times New Roman" w:cs="Times New Roman"/>
          <w:sz w:val="28"/>
          <w:szCs w:val="28"/>
        </w:rPr>
        <w:t>вводят дифференцированные</w:t>
      </w:r>
      <w:r>
        <w:rPr>
          <w:rFonts w:ascii="Times New Roman" w:hAnsi="Times New Roman" w:cs="Times New Roman"/>
          <w:sz w:val="28"/>
          <w:szCs w:val="28"/>
        </w:rPr>
        <w:t xml:space="preserve"> субсидии и пошлины на импорт и экспорт.</w:t>
      </w:r>
    </w:p>
    <w:p w:rsidR="00433F52" w:rsidRPr="005B4D22" w:rsidRDefault="00433F52" w:rsidP="00BD4F86">
      <w:pPr>
        <w:spacing w:after="0" w:line="360" w:lineRule="auto"/>
        <w:ind w:firstLine="709"/>
        <w:jc w:val="both"/>
        <w:rPr>
          <w:rFonts w:ascii="Times New Roman" w:hAnsi="Times New Roman" w:cs="Times New Roman"/>
          <w:sz w:val="28"/>
          <w:szCs w:val="28"/>
        </w:rPr>
      </w:pPr>
      <w:r w:rsidRPr="005B4D22">
        <w:rPr>
          <w:rFonts w:ascii="Times New Roman" w:hAnsi="Times New Roman" w:cs="Times New Roman"/>
          <w:sz w:val="28"/>
          <w:szCs w:val="28"/>
        </w:rPr>
        <w:t>Девальвация имеет положительные и отрицательные стороны. Положительными</w:t>
      </w:r>
      <w:r>
        <w:rPr>
          <w:rFonts w:ascii="Times New Roman" w:hAnsi="Times New Roman" w:cs="Times New Roman"/>
          <w:sz w:val="28"/>
          <w:szCs w:val="28"/>
        </w:rPr>
        <w:t xml:space="preserve"> </w:t>
      </w:r>
      <w:r w:rsidRPr="005B4D22">
        <w:rPr>
          <w:rFonts w:ascii="Times New Roman" w:hAnsi="Times New Roman" w:cs="Times New Roman"/>
          <w:sz w:val="28"/>
          <w:szCs w:val="28"/>
        </w:rPr>
        <w:t>сторонами являются:</w:t>
      </w:r>
    </w:p>
    <w:p w:rsidR="00433F52" w:rsidRPr="00393B79" w:rsidRDefault="00433F52" w:rsidP="00BD4F86">
      <w:pPr>
        <w:pStyle w:val="a4"/>
        <w:numPr>
          <w:ilvl w:val="0"/>
          <w:numId w:val="2"/>
        </w:numPr>
        <w:spacing w:after="0" w:line="360" w:lineRule="auto"/>
        <w:ind w:left="0" w:firstLine="709"/>
        <w:jc w:val="both"/>
        <w:rPr>
          <w:rFonts w:ascii="Times New Roman" w:hAnsi="Times New Roman" w:cs="Times New Roman"/>
          <w:sz w:val="28"/>
          <w:szCs w:val="28"/>
        </w:rPr>
      </w:pPr>
      <w:r w:rsidRPr="00393B79">
        <w:rPr>
          <w:rFonts w:ascii="Times New Roman" w:hAnsi="Times New Roman" w:cs="Times New Roman"/>
          <w:sz w:val="28"/>
          <w:szCs w:val="28"/>
        </w:rPr>
        <w:t>стимуляция экспорта, поскольку экспортер при обмене вырученной иностранной валюты на свою обесцененную валюту получает девальвационный доход</w:t>
      </w:r>
      <w:r w:rsidR="00FB5634">
        <w:rPr>
          <w:rFonts w:ascii="Times New Roman" w:hAnsi="Times New Roman" w:cs="Times New Roman"/>
          <w:sz w:val="28"/>
          <w:szCs w:val="28"/>
        </w:rPr>
        <w:t>;</w:t>
      </w:r>
    </w:p>
    <w:p w:rsidR="00433F52" w:rsidRPr="00393B79" w:rsidRDefault="00433F52" w:rsidP="00BD4F86">
      <w:pPr>
        <w:pStyle w:val="a4"/>
        <w:numPr>
          <w:ilvl w:val="0"/>
          <w:numId w:val="2"/>
        </w:numPr>
        <w:spacing w:after="0" w:line="360" w:lineRule="auto"/>
        <w:ind w:left="0" w:firstLine="709"/>
        <w:jc w:val="both"/>
        <w:rPr>
          <w:rFonts w:ascii="Times New Roman" w:hAnsi="Times New Roman" w:cs="Times New Roman"/>
          <w:sz w:val="28"/>
          <w:szCs w:val="28"/>
        </w:rPr>
      </w:pPr>
      <w:r w:rsidRPr="00393B79">
        <w:rPr>
          <w:rFonts w:ascii="Times New Roman" w:hAnsi="Times New Roman" w:cs="Times New Roman"/>
          <w:sz w:val="28"/>
          <w:szCs w:val="28"/>
        </w:rPr>
        <w:t xml:space="preserve">снижение темпов расходования золотовалютных резервов страны. Для поддержания стабильного курса собственной валюты </w:t>
      </w:r>
      <w:r w:rsidRPr="00393B79">
        <w:rPr>
          <w:rFonts w:ascii="Times New Roman" w:hAnsi="Times New Roman" w:cs="Times New Roman"/>
          <w:sz w:val="28"/>
          <w:szCs w:val="28"/>
        </w:rPr>
        <w:lastRenderedPageBreak/>
        <w:t>государство распродает золотовалютные резервы с целью увеличения предложения валюты на внутреннем рынке. Это приводит к прекращению девальвации внутренней валюты</w:t>
      </w:r>
      <w:r w:rsidR="00FB5634">
        <w:rPr>
          <w:rFonts w:ascii="Times New Roman" w:hAnsi="Times New Roman" w:cs="Times New Roman"/>
          <w:sz w:val="28"/>
          <w:szCs w:val="28"/>
        </w:rPr>
        <w:t>;</w:t>
      </w:r>
    </w:p>
    <w:p w:rsidR="00433F52" w:rsidRPr="00393B79" w:rsidRDefault="00FB5634" w:rsidP="00BD4F86">
      <w:pPr>
        <w:pStyle w:val="a4"/>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33F52" w:rsidRPr="00393B79">
        <w:rPr>
          <w:rFonts w:ascii="Times New Roman" w:hAnsi="Times New Roman" w:cs="Times New Roman"/>
          <w:sz w:val="28"/>
          <w:szCs w:val="28"/>
        </w:rPr>
        <w:t>овышение спроса на отечественные товары внутри страны.</w:t>
      </w:r>
      <w:r w:rsidR="00906C65">
        <w:rPr>
          <w:rFonts w:ascii="Times New Roman" w:hAnsi="Times New Roman" w:cs="Times New Roman"/>
          <w:sz w:val="28"/>
          <w:szCs w:val="28"/>
        </w:rPr>
        <w:t xml:space="preserve"> </w:t>
      </w:r>
      <w:r w:rsidR="00433F52" w:rsidRPr="00393B79">
        <w:rPr>
          <w:rFonts w:ascii="Times New Roman" w:hAnsi="Times New Roman" w:cs="Times New Roman"/>
          <w:sz w:val="28"/>
          <w:szCs w:val="28"/>
        </w:rPr>
        <w:t>Девальвация валюты приводит к удешевлению товаров страны для ее внешних партнеров.</w:t>
      </w:r>
    </w:p>
    <w:p w:rsidR="00433F52" w:rsidRPr="005B4D22" w:rsidRDefault="00433F52" w:rsidP="00BD4F86">
      <w:pPr>
        <w:spacing w:after="0" w:line="360" w:lineRule="auto"/>
        <w:ind w:firstLine="709"/>
        <w:jc w:val="both"/>
        <w:rPr>
          <w:rFonts w:ascii="Times New Roman" w:hAnsi="Times New Roman" w:cs="Times New Roman"/>
          <w:sz w:val="28"/>
          <w:szCs w:val="28"/>
        </w:rPr>
      </w:pPr>
      <w:r w:rsidRPr="005B4D22">
        <w:rPr>
          <w:rFonts w:ascii="Times New Roman" w:hAnsi="Times New Roman" w:cs="Times New Roman"/>
          <w:sz w:val="28"/>
          <w:szCs w:val="28"/>
        </w:rPr>
        <w:t>Отрицательными сторонами являются:</w:t>
      </w:r>
    </w:p>
    <w:p w:rsidR="00433F52" w:rsidRDefault="00FB5634" w:rsidP="00BD4F86">
      <w:pPr>
        <w:pStyle w:val="a4"/>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433F52" w:rsidRPr="00BA69C9">
        <w:rPr>
          <w:rFonts w:ascii="Times New Roman" w:hAnsi="Times New Roman" w:cs="Times New Roman"/>
          <w:sz w:val="28"/>
          <w:szCs w:val="28"/>
        </w:rPr>
        <w:t xml:space="preserve"> обесценивающейся валюте</w:t>
      </w:r>
      <w:r w:rsidR="00433F52">
        <w:rPr>
          <w:rFonts w:ascii="Times New Roman" w:hAnsi="Times New Roman" w:cs="Times New Roman"/>
          <w:sz w:val="28"/>
          <w:szCs w:val="28"/>
        </w:rPr>
        <w:t xml:space="preserve"> резко утрачивается доверие. </w:t>
      </w:r>
      <w:proofErr w:type="gramStart"/>
      <w:r w:rsidR="00433F52">
        <w:rPr>
          <w:rFonts w:ascii="Times New Roman" w:hAnsi="Times New Roman" w:cs="Times New Roman"/>
          <w:sz w:val="28"/>
          <w:szCs w:val="28"/>
        </w:rPr>
        <w:t>Повышая цены на ввозимые товары, девальвация превращает их в менее конкурентные в сравнении с отечественными (местными) товарами.</w:t>
      </w:r>
      <w:proofErr w:type="gramEnd"/>
      <w:r w:rsidR="00433F52">
        <w:rPr>
          <w:rFonts w:ascii="Times New Roman" w:hAnsi="Times New Roman" w:cs="Times New Roman"/>
          <w:sz w:val="28"/>
          <w:szCs w:val="28"/>
        </w:rPr>
        <w:t xml:space="preserve"> Таким </w:t>
      </w:r>
      <w:proofErr w:type="gramStart"/>
      <w:r w:rsidR="00433F52">
        <w:rPr>
          <w:rFonts w:ascii="Times New Roman" w:hAnsi="Times New Roman" w:cs="Times New Roman"/>
          <w:sz w:val="28"/>
          <w:szCs w:val="28"/>
        </w:rPr>
        <w:t>образом</w:t>
      </w:r>
      <w:proofErr w:type="gramEnd"/>
      <w:r w:rsidR="00433F52">
        <w:rPr>
          <w:rFonts w:ascii="Times New Roman" w:hAnsi="Times New Roman" w:cs="Times New Roman"/>
          <w:sz w:val="28"/>
          <w:szCs w:val="28"/>
        </w:rPr>
        <w:t xml:space="preserve"> импорт ограничивается и происходит </w:t>
      </w:r>
      <w:proofErr w:type="spellStart"/>
      <w:r w:rsidR="00433F52">
        <w:rPr>
          <w:rFonts w:ascii="Times New Roman" w:hAnsi="Times New Roman" w:cs="Times New Roman"/>
          <w:sz w:val="28"/>
          <w:szCs w:val="28"/>
        </w:rPr>
        <w:t>импортозамещение</w:t>
      </w:r>
      <w:proofErr w:type="spellEnd"/>
      <w:r w:rsidR="00433F52">
        <w:rPr>
          <w:rFonts w:ascii="Times New Roman" w:hAnsi="Times New Roman" w:cs="Times New Roman"/>
          <w:sz w:val="28"/>
          <w:szCs w:val="28"/>
        </w:rPr>
        <w:t>. От данного процесса страдает не только население, но и предприятия, которые закупают иностранное оборудование, детали, технологии, сырье</w:t>
      </w:r>
      <w:r>
        <w:rPr>
          <w:rFonts w:ascii="Times New Roman" w:hAnsi="Times New Roman" w:cs="Times New Roman"/>
          <w:sz w:val="28"/>
          <w:szCs w:val="28"/>
        </w:rPr>
        <w:t>;</w:t>
      </w:r>
    </w:p>
    <w:p w:rsidR="00433F52" w:rsidRDefault="00FB5634" w:rsidP="00BD4F86">
      <w:pPr>
        <w:pStyle w:val="a4"/>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33F52">
        <w:rPr>
          <w:rFonts w:ascii="Times New Roman" w:hAnsi="Times New Roman" w:cs="Times New Roman"/>
          <w:sz w:val="28"/>
          <w:szCs w:val="28"/>
        </w:rPr>
        <w:t>ри девальвации национальной валюты происходит автоматическое обесценивание вкладов</w:t>
      </w:r>
      <w:r w:rsidR="00433F52" w:rsidRPr="00393B79">
        <w:rPr>
          <w:rFonts w:ascii="Times New Roman" w:hAnsi="Times New Roman" w:cs="Times New Roman"/>
          <w:sz w:val="28"/>
          <w:szCs w:val="28"/>
        </w:rPr>
        <w:t xml:space="preserve"> в </w:t>
      </w:r>
      <w:r w:rsidR="00433F52">
        <w:rPr>
          <w:rFonts w:ascii="Times New Roman" w:hAnsi="Times New Roman" w:cs="Times New Roman"/>
          <w:sz w:val="28"/>
          <w:szCs w:val="28"/>
        </w:rPr>
        <w:t>этой</w:t>
      </w:r>
      <w:r w:rsidR="00433F52" w:rsidRPr="00393B79">
        <w:rPr>
          <w:rFonts w:ascii="Times New Roman" w:hAnsi="Times New Roman" w:cs="Times New Roman"/>
          <w:sz w:val="28"/>
          <w:szCs w:val="28"/>
        </w:rPr>
        <w:t xml:space="preserve"> валюте</w:t>
      </w:r>
      <w:r w:rsidR="00433F52">
        <w:rPr>
          <w:rFonts w:ascii="Times New Roman" w:hAnsi="Times New Roman" w:cs="Times New Roman"/>
          <w:sz w:val="28"/>
          <w:szCs w:val="28"/>
        </w:rPr>
        <w:t xml:space="preserve">. Закономерно ожидать </w:t>
      </w:r>
      <w:r w:rsidR="00433F52" w:rsidRPr="002378E0">
        <w:rPr>
          <w:rFonts w:ascii="Times New Roman" w:hAnsi="Times New Roman" w:cs="Times New Roman"/>
          <w:sz w:val="28"/>
          <w:szCs w:val="28"/>
        </w:rPr>
        <w:t xml:space="preserve">ажиотажное снятие </w:t>
      </w:r>
      <w:r w:rsidR="00433F52">
        <w:rPr>
          <w:rFonts w:ascii="Times New Roman" w:hAnsi="Times New Roman" w:cs="Times New Roman"/>
          <w:sz w:val="28"/>
          <w:szCs w:val="28"/>
        </w:rPr>
        <w:t xml:space="preserve">существенной массы </w:t>
      </w:r>
      <w:r w:rsidR="00433F52" w:rsidRPr="002378E0">
        <w:rPr>
          <w:rFonts w:ascii="Times New Roman" w:hAnsi="Times New Roman" w:cs="Times New Roman"/>
          <w:sz w:val="28"/>
          <w:szCs w:val="28"/>
        </w:rPr>
        <w:t>денежных сре</w:t>
      </w:r>
      <w:proofErr w:type="gramStart"/>
      <w:r w:rsidR="00433F52" w:rsidRPr="002378E0">
        <w:rPr>
          <w:rFonts w:ascii="Times New Roman" w:hAnsi="Times New Roman" w:cs="Times New Roman"/>
          <w:sz w:val="28"/>
          <w:szCs w:val="28"/>
        </w:rPr>
        <w:t>дств</w:t>
      </w:r>
      <w:r w:rsidR="00433F52">
        <w:rPr>
          <w:rFonts w:ascii="Times New Roman" w:hAnsi="Times New Roman" w:cs="Times New Roman"/>
          <w:sz w:val="28"/>
          <w:szCs w:val="28"/>
        </w:rPr>
        <w:t xml:space="preserve"> </w:t>
      </w:r>
      <w:r w:rsidR="00433F52" w:rsidRPr="002378E0">
        <w:rPr>
          <w:rFonts w:ascii="Times New Roman" w:hAnsi="Times New Roman" w:cs="Times New Roman"/>
          <w:sz w:val="28"/>
          <w:szCs w:val="28"/>
        </w:rPr>
        <w:t>в д</w:t>
      </w:r>
      <w:proofErr w:type="gramEnd"/>
      <w:r w:rsidR="00433F52" w:rsidRPr="002378E0">
        <w:rPr>
          <w:rFonts w:ascii="Times New Roman" w:hAnsi="Times New Roman" w:cs="Times New Roman"/>
          <w:sz w:val="28"/>
          <w:szCs w:val="28"/>
        </w:rPr>
        <w:t>евальвируемой валюте</w:t>
      </w:r>
      <w:r w:rsidR="00433F52">
        <w:rPr>
          <w:rFonts w:ascii="Times New Roman" w:hAnsi="Times New Roman" w:cs="Times New Roman"/>
          <w:sz w:val="28"/>
          <w:szCs w:val="28"/>
        </w:rPr>
        <w:t xml:space="preserve"> </w:t>
      </w:r>
      <w:r w:rsidR="00433F52" w:rsidRPr="00393B79">
        <w:rPr>
          <w:rFonts w:ascii="Times New Roman" w:hAnsi="Times New Roman" w:cs="Times New Roman"/>
          <w:sz w:val="28"/>
          <w:szCs w:val="28"/>
        </w:rPr>
        <w:t>с банковских депозитов</w:t>
      </w:r>
      <w:r>
        <w:rPr>
          <w:rFonts w:ascii="Times New Roman" w:hAnsi="Times New Roman" w:cs="Times New Roman"/>
          <w:sz w:val="28"/>
          <w:szCs w:val="28"/>
        </w:rPr>
        <w:t>;</w:t>
      </w:r>
    </w:p>
    <w:p w:rsidR="00433F52" w:rsidRPr="00393B79" w:rsidRDefault="00FB5634" w:rsidP="00BD4F86">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433F52" w:rsidRPr="002378E0">
        <w:rPr>
          <w:rFonts w:ascii="Times New Roman" w:hAnsi="Times New Roman" w:cs="Times New Roman"/>
          <w:sz w:val="28"/>
          <w:szCs w:val="28"/>
        </w:rPr>
        <w:t xml:space="preserve">евальвация </w:t>
      </w:r>
      <w:r w:rsidR="00433F52">
        <w:rPr>
          <w:rFonts w:ascii="Times New Roman" w:hAnsi="Times New Roman" w:cs="Times New Roman"/>
          <w:sz w:val="28"/>
          <w:szCs w:val="28"/>
        </w:rPr>
        <w:t xml:space="preserve">стимулирует </w:t>
      </w:r>
      <w:r w:rsidR="00433F52" w:rsidRPr="002378E0">
        <w:rPr>
          <w:rFonts w:ascii="Times New Roman" w:hAnsi="Times New Roman" w:cs="Times New Roman"/>
          <w:sz w:val="28"/>
          <w:szCs w:val="28"/>
        </w:rPr>
        <w:t xml:space="preserve">рост </w:t>
      </w:r>
      <w:r w:rsidR="00433F52">
        <w:rPr>
          <w:rFonts w:ascii="Times New Roman" w:hAnsi="Times New Roman" w:cs="Times New Roman"/>
          <w:sz w:val="28"/>
          <w:szCs w:val="28"/>
        </w:rPr>
        <w:t xml:space="preserve">общих </w:t>
      </w:r>
      <w:r w:rsidR="00433F52" w:rsidRPr="002378E0">
        <w:rPr>
          <w:rFonts w:ascii="Times New Roman" w:hAnsi="Times New Roman" w:cs="Times New Roman"/>
          <w:sz w:val="28"/>
          <w:szCs w:val="28"/>
        </w:rPr>
        <w:t>темпов инфляции,</w:t>
      </w:r>
      <w:r w:rsidR="00433F52">
        <w:rPr>
          <w:rFonts w:ascii="Times New Roman" w:hAnsi="Times New Roman" w:cs="Times New Roman"/>
          <w:sz w:val="28"/>
          <w:szCs w:val="28"/>
        </w:rPr>
        <w:t xml:space="preserve"> поскольку как только отечественная продукция дешевеет, производители сразу </w:t>
      </w:r>
      <w:r w:rsidR="00433F52" w:rsidRPr="00393B79">
        <w:rPr>
          <w:rFonts w:ascii="Times New Roman" w:hAnsi="Times New Roman" w:cs="Times New Roman"/>
          <w:sz w:val="28"/>
          <w:szCs w:val="28"/>
        </w:rPr>
        <w:t>повышают цены на внутреннем рынке</w:t>
      </w:r>
      <w:r>
        <w:rPr>
          <w:rFonts w:ascii="Times New Roman" w:hAnsi="Times New Roman" w:cs="Times New Roman"/>
          <w:sz w:val="28"/>
          <w:szCs w:val="28"/>
        </w:rPr>
        <w:t>;</w:t>
      </w:r>
    </w:p>
    <w:p w:rsidR="00433F52" w:rsidRPr="00393B79" w:rsidRDefault="00FB5634" w:rsidP="00BD4F86">
      <w:pPr>
        <w:pStyle w:val="a4"/>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433F52">
        <w:rPr>
          <w:rFonts w:ascii="Times New Roman" w:hAnsi="Times New Roman" w:cs="Times New Roman"/>
          <w:sz w:val="28"/>
          <w:szCs w:val="28"/>
        </w:rPr>
        <w:t xml:space="preserve">начительно снижается </w:t>
      </w:r>
      <w:r w:rsidR="00433F52" w:rsidRPr="002378E0">
        <w:rPr>
          <w:rFonts w:ascii="Times New Roman" w:hAnsi="Times New Roman" w:cs="Times New Roman"/>
          <w:sz w:val="28"/>
          <w:szCs w:val="28"/>
        </w:rPr>
        <w:t>покупательная способность денежных доходов</w:t>
      </w:r>
      <w:r w:rsidR="00433F52">
        <w:rPr>
          <w:rFonts w:ascii="Times New Roman" w:hAnsi="Times New Roman" w:cs="Times New Roman"/>
          <w:sz w:val="28"/>
          <w:szCs w:val="28"/>
        </w:rPr>
        <w:t xml:space="preserve"> всего народонаселения в национальной валюте (денежных пособий, пенсий, зарплат), падает </w:t>
      </w:r>
      <w:r w:rsidR="00433F52" w:rsidRPr="00393B79">
        <w:rPr>
          <w:rFonts w:ascii="Times New Roman" w:hAnsi="Times New Roman" w:cs="Times New Roman"/>
          <w:sz w:val="28"/>
          <w:szCs w:val="28"/>
        </w:rPr>
        <w:t>покупательская активность.</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25B9">
        <w:rPr>
          <w:rFonts w:ascii="Times New Roman" w:hAnsi="Times New Roman" w:cs="Times New Roman"/>
          <w:sz w:val="28"/>
          <w:szCs w:val="28"/>
        </w:rPr>
        <w:t xml:space="preserve">3. Протекционистские меры. </w:t>
      </w:r>
      <w:r>
        <w:rPr>
          <w:rFonts w:ascii="Times New Roman" w:hAnsi="Times New Roman" w:cs="Times New Roman"/>
          <w:sz w:val="28"/>
          <w:szCs w:val="28"/>
        </w:rPr>
        <w:t>В частности, в</w:t>
      </w:r>
      <w:r w:rsidRPr="005B4D22">
        <w:rPr>
          <w:rFonts w:ascii="Times New Roman" w:hAnsi="Times New Roman" w:cs="Times New Roman"/>
          <w:sz w:val="28"/>
          <w:szCs w:val="28"/>
        </w:rPr>
        <w:t>алютн</w:t>
      </w:r>
      <w:r>
        <w:rPr>
          <w:rFonts w:ascii="Times New Roman" w:hAnsi="Times New Roman" w:cs="Times New Roman"/>
          <w:sz w:val="28"/>
          <w:szCs w:val="28"/>
        </w:rPr>
        <w:t xml:space="preserve">ые ограничения представляют собой систему государственных мероприятий (законодательных, административных, организационных, экономических), направленных на установление порядка в осуществлении операций с валютой и </w:t>
      </w:r>
      <w:r w:rsidRPr="005B4D22">
        <w:rPr>
          <w:rFonts w:ascii="Times New Roman" w:hAnsi="Times New Roman" w:cs="Times New Roman"/>
          <w:sz w:val="28"/>
          <w:szCs w:val="28"/>
        </w:rPr>
        <w:t>валютными ценностями</w:t>
      </w:r>
      <w:r w:rsidR="00F74213">
        <w:rPr>
          <w:rFonts w:ascii="Times New Roman" w:hAnsi="Times New Roman" w:cs="Times New Roman"/>
          <w:sz w:val="28"/>
          <w:szCs w:val="28"/>
        </w:rPr>
        <w:t xml:space="preserve"> </w:t>
      </w:r>
      <w:r w:rsidR="00125803" w:rsidRPr="00125803">
        <w:rPr>
          <w:rFonts w:ascii="Times New Roman" w:hAnsi="Times New Roman" w:cs="Times New Roman"/>
          <w:sz w:val="28"/>
          <w:szCs w:val="28"/>
        </w:rPr>
        <w:t>[</w:t>
      </w:r>
      <w:r w:rsidR="00125803">
        <w:rPr>
          <w:rFonts w:ascii="Times New Roman" w:hAnsi="Times New Roman" w:cs="Times New Roman"/>
          <w:sz w:val="28"/>
          <w:szCs w:val="28"/>
        </w:rPr>
        <w:t>28,</w:t>
      </w:r>
      <w:r w:rsidR="00BF4176">
        <w:rPr>
          <w:rFonts w:ascii="Times New Roman" w:hAnsi="Times New Roman" w:cs="Times New Roman"/>
          <w:sz w:val="28"/>
          <w:szCs w:val="28"/>
        </w:rPr>
        <w:t xml:space="preserve">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61]</w:t>
      </w:r>
      <w:r w:rsidRPr="005B4D22">
        <w:rPr>
          <w:rFonts w:ascii="Times New Roman" w:hAnsi="Times New Roman" w:cs="Times New Roman"/>
          <w:sz w:val="28"/>
          <w:szCs w:val="28"/>
        </w:rPr>
        <w:t>.</w:t>
      </w:r>
    </w:p>
    <w:p w:rsidR="00433F52" w:rsidRDefault="00433F52" w:rsidP="00BD4F86">
      <w:pPr>
        <w:spacing w:after="0" w:line="360" w:lineRule="auto"/>
        <w:ind w:firstLine="709"/>
        <w:jc w:val="both"/>
        <w:rPr>
          <w:rFonts w:ascii="Times New Roman" w:hAnsi="Times New Roman" w:cs="Times New Roman"/>
          <w:sz w:val="28"/>
          <w:szCs w:val="28"/>
        </w:rPr>
      </w:pPr>
      <w:r w:rsidRPr="00121F4F">
        <w:rPr>
          <w:rFonts w:ascii="Times New Roman" w:hAnsi="Times New Roman" w:cs="Times New Roman"/>
          <w:sz w:val="28"/>
          <w:szCs w:val="28"/>
        </w:rPr>
        <w:t>Валютные ограничения</w:t>
      </w:r>
      <w:r>
        <w:rPr>
          <w:rFonts w:ascii="Times New Roman" w:hAnsi="Times New Roman" w:cs="Times New Roman"/>
          <w:sz w:val="28"/>
          <w:szCs w:val="28"/>
        </w:rPr>
        <w:t xml:space="preserve"> включают в себя </w:t>
      </w:r>
      <w:r w:rsidRPr="00121F4F">
        <w:rPr>
          <w:rFonts w:ascii="Times New Roman" w:hAnsi="Times New Roman" w:cs="Times New Roman"/>
          <w:sz w:val="28"/>
          <w:szCs w:val="28"/>
        </w:rPr>
        <w:t>лицензирование продажи</w:t>
      </w:r>
      <w:r>
        <w:rPr>
          <w:rFonts w:ascii="Times New Roman" w:hAnsi="Times New Roman" w:cs="Times New Roman"/>
          <w:sz w:val="28"/>
          <w:szCs w:val="28"/>
        </w:rPr>
        <w:t xml:space="preserve"> импортерам иностранной валюты, </w:t>
      </w:r>
      <w:r w:rsidRPr="00121F4F">
        <w:rPr>
          <w:rFonts w:ascii="Times New Roman" w:hAnsi="Times New Roman" w:cs="Times New Roman"/>
          <w:sz w:val="28"/>
          <w:szCs w:val="28"/>
        </w:rPr>
        <w:t xml:space="preserve">блокирование инвалютной выручки </w:t>
      </w:r>
      <w:r w:rsidRPr="00121F4F">
        <w:rPr>
          <w:rFonts w:ascii="Times New Roman" w:hAnsi="Times New Roman" w:cs="Times New Roman"/>
          <w:sz w:val="28"/>
          <w:szCs w:val="28"/>
        </w:rPr>
        <w:lastRenderedPageBreak/>
        <w:t>экспортеров,</w:t>
      </w:r>
      <w:r>
        <w:rPr>
          <w:rFonts w:ascii="Times New Roman" w:hAnsi="Times New Roman" w:cs="Times New Roman"/>
          <w:sz w:val="28"/>
          <w:szCs w:val="28"/>
        </w:rPr>
        <w:t xml:space="preserve"> концентрация в уполномоченных банках </w:t>
      </w:r>
      <w:r w:rsidRPr="00121F4F">
        <w:rPr>
          <w:rFonts w:ascii="Times New Roman" w:hAnsi="Times New Roman" w:cs="Times New Roman"/>
          <w:sz w:val="28"/>
          <w:szCs w:val="28"/>
        </w:rPr>
        <w:t>валютных операций</w:t>
      </w:r>
      <w:r>
        <w:rPr>
          <w:rFonts w:ascii="Times New Roman" w:hAnsi="Times New Roman" w:cs="Times New Roman"/>
          <w:sz w:val="28"/>
          <w:szCs w:val="28"/>
        </w:rPr>
        <w:t xml:space="preserve">. Все они ориентированы на сокращение </w:t>
      </w:r>
      <w:r w:rsidRPr="00121F4F">
        <w:rPr>
          <w:rFonts w:ascii="Times New Roman" w:hAnsi="Times New Roman" w:cs="Times New Roman"/>
          <w:sz w:val="28"/>
          <w:szCs w:val="28"/>
        </w:rPr>
        <w:t>дефицита платежного баланса</w:t>
      </w:r>
      <w:r>
        <w:rPr>
          <w:rFonts w:ascii="Times New Roman" w:hAnsi="Times New Roman" w:cs="Times New Roman"/>
          <w:sz w:val="28"/>
          <w:szCs w:val="28"/>
        </w:rPr>
        <w:t xml:space="preserve"> посредством </w:t>
      </w:r>
      <w:r w:rsidRPr="00121F4F">
        <w:rPr>
          <w:rFonts w:ascii="Times New Roman" w:hAnsi="Times New Roman" w:cs="Times New Roman"/>
          <w:sz w:val="28"/>
          <w:szCs w:val="28"/>
        </w:rPr>
        <w:t>ограничения экспорта капитала</w:t>
      </w:r>
      <w:r>
        <w:rPr>
          <w:rFonts w:ascii="Times New Roman" w:hAnsi="Times New Roman" w:cs="Times New Roman"/>
          <w:sz w:val="28"/>
          <w:szCs w:val="28"/>
        </w:rPr>
        <w:t xml:space="preserve">, </w:t>
      </w:r>
      <w:r w:rsidRPr="00121F4F">
        <w:rPr>
          <w:rFonts w:ascii="Times New Roman" w:hAnsi="Times New Roman" w:cs="Times New Roman"/>
          <w:sz w:val="28"/>
          <w:szCs w:val="28"/>
        </w:rPr>
        <w:t>стимулирования его</w:t>
      </w:r>
      <w:r>
        <w:rPr>
          <w:rFonts w:ascii="Times New Roman" w:hAnsi="Times New Roman" w:cs="Times New Roman"/>
          <w:sz w:val="28"/>
          <w:szCs w:val="28"/>
        </w:rPr>
        <w:t xml:space="preserve"> поступлений, </w:t>
      </w:r>
      <w:r w:rsidRPr="00E225B9">
        <w:rPr>
          <w:rFonts w:ascii="Times New Roman" w:hAnsi="Times New Roman" w:cs="Times New Roman"/>
          <w:sz w:val="28"/>
          <w:szCs w:val="28"/>
        </w:rPr>
        <w:t>сдерживания импорта товаров</w:t>
      </w:r>
      <w:r w:rsidR="00F74213">
        <w:rPr>
          <w:rFonts w:ascii="Times New Roman" w:hAnsi="Times New Roman" w:cs="Times New Roman"/>
          <w:sz w:val="28"/>
          <w:szCs w:val="28"/>
        </w:rPr>
        <w:t xml:space="preserve"> </w:t>
      </w:r>
      <w:r w:rsidR="00BF4176">
        <w:rPr>
          <w:rFonts w:ascii="Times New Roman" w:hAnsi="Times New Roman" w:cs="Times New Roman"/>
          <w:sz w:val="28"/>
          <w:szCs w:val="28"/>
        </w:rPr>
        <w:t>[16,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142]</w:t>
      </w:r>
      <w:r w:rsidRPr="00E225B9">
        <w:rPr>
          <w:rFonts w:ascii="Times New Roman" w:hAnsi="Times New Roman" w:cs="Times New Roman"/>
          <w:sz w:val="28"/>
          <w:szCs w:val="28"/>
        </w:rPr>
        <w:t>.</w:t>
      </w:r>
    </w:p>
    <w:p w:rsidR="00433F52" w:rsidRDefault="00433F52"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настояще</w:t>
      </w:r>
      <w:r w:rsidRPr="005B4D22">
        <w:rPr>
          <w:rFonts w:ascii="Times New Roman" w:hAnsi="Times New Roman" w:cs="Times New Roman"/>
          <w:sz w:val="28"/>
          <w:szCs w:val="28"/>
        </w:rPr>
        <w:t>му времени в экономически развитых странах</w:t>
      </w:r>
      <w:r>
        <w:rPr>
          <w:rFonts w:ascii="Times New Roman" w:hAnsi="Times New Roman" w:cs="Times New Roman"/>
          <w:sz w:val="28"/>
          <w:szCs w:val="28"/>
        </w:rPr>
        <w:t xml:space="preserve"> </w:t>
      </w:r>
      <w:r w:rsidRPr="005B4D22">
        <w:rPr>
          <w:rFonts w:ascii="Times New Roman" w:hAnsi="Times New Roman" w:cs="Times New Roman"/>
          <w:sz w:val="28"/>
          <w:szCs w:val="28"/>
        </w:rPr>
        <w:t>значительно расширены права резидентов и в</w:t>
      </w:r>
      <w:r>
        <w:rPr>
          <w:rFonts w:ascii="Times New Roman" w:hAnsi="Times New Roman" w:cs="Times New Roman"/>
          <w:sz w:val="28"/>
          <w:szCs w:val="28"/>
        </w:rPr>
        <w:t xml:space="preserve"> </w:t>
      </w:r>
      <w:r w:rsidRPr="005B4D22">
        <w:rPr>
          <w:rFonts w:ascii="Times New Roman" w:hAnsi="Times New Roman" w:cs="Times New Roman"/>
          <w:sz w:val="28"/>
          <w:szCs w:val="28"/>
        </w:rPr>
        <w:t>основном сняты ограничения на операции,</w:t>
      </w:r>
      <w:r>
        <w:rPr>
          <w:rFonts w:ascii="Times New Roman" w:hAnsi="Times New Roman" w:cs="Times New Roman"/>
          <w:sz w:val="28"/>
          <w:szCs w:val="28"/>
        </w:rPr>
        <w:t xml:space="preserve"> </w:t>
      </w:r>
      <w:r w:rsidRPr="005B4D22">
        <w:rPr>
          <w:rFonts w:ascii="Times New Roman" w:hAnsi="Times New Roman" w:cs="Times New Roman"/>
          <w:sz w:val="28"/>
          <w:szCs w:val="28"/>
        </w:rPr>
        <w:t>осуществляемые нерезидентами, в отличие от</w:t>
      </w:r>
      <w:r>
        <w:rPr>
          <w:rFonts w:ascii="Times New Roman" w:hAnsi="Times New Roman" w:cs="Times New Roman"/>
          <w:sz w:val="28"/>
          <w:szCs w:val="28"/>
        </w:rPr>
        <w:t xml:space="preserve"> </w:t>
      </w:r>
      <w:r w:rsidRPr="005B4D22">
        <w:rPr>
          <w:rFonts w:ascii="Times New Roman" w:hAnsi="Times New Roman" w:cs="Times New Roman"/>
          <w:sz w:val="28"/>
          <w:szCs w:val="28"/>
        </w:rPr>
        <w:t>развивающихся стран. Применение валютных</w:t>
      </w:r>
      <w:r>
        <w:rPr>
          <w:rFonts w:ascii="Times New Roman" w:hAnsi="Times New Roman" w:cs="Times New Roman"/>
          <w:sz w:val="28"/>
          <w:szCs w:val="28"/>
        </w:rPr>
        <w:t xml:space="preserve"> </w:t>
      </w:r>
      <w:r w:rsidRPr="005B4D22">
        <w:rPr>
          <w:rFonts w:ascii="Times New Roman" w:hAnsi="Times New Roman" w:cs="Times New Roman"/>
          <w:sz w:val="28"/>
          <w:szCs w:val="28"/>
        </w:rPr>
        <w:t>ограниче</w:t>
      </w:r>
      <w:r>
        <w:rPr>
          <w:rFonts w:ascii="Times New Roman" w:hAnsi="Times New Roman" w:cs="Times New Roman"/>
          <w:sz w:val="28"/>
          <w:szCs w:val="28"/>
        </w:rPr>
        <w:t>ний способствует перераспределе</w:t>
      </w:r>
      <w:r w:rsidRPr="005B4D22">
        <w:rPr>
          <w:rFonts w:ascii="Times New Roman" w:hAnsi="Times New Roman" w:cs="Times New Roman"/>
          <w:sz w:val="28"/>
          <w:szCs w:val="28"/>
        </w:rPr>
        <w:t>нию валют</w:t>
      </w:r>
      <w:r>
        <w:rPr>
          <w:rFonts w:ascii="Times New Roman" w:hAnsi="Times New Roman" w:cs="Times New Roman"/>
          <w:sz w:val="28"/>
          <w:szCs w:val="28"/>
        </w:rPr>
        <w:t>ных ценностей (иностранной валю</w:t>
      </w:r>
      <w:r w:rsidRPr="005B4D22">
        <w:rPr>
          <w:rFonts w:ascii="Times New Roman" w:hAnsi="Times New Roman" w:cs="Times New Roman"/>
          <w:sz w:val="28"/>
          <w:szCs w:val="28"/>
        </w:rPr>
        <w:t>ты и внеш</w:t>
      </w:r>
      <w:r>
        <w:rPr>
          <w:rFonts w:ascii="Times New Roman" w:hAnsi="Times New Roman" w:cs="Times New Roman"/>
          <w:sz w:val="28"/>
          <w:szCs w:val="28"/>
        </w:rPr>
        <w:t>них ценных бумаг) в пользу госу</w:t>
      </w:r>
      <w:r w:rsidRPr="005B4D22">
        <w:rPr>
          <w:rFonts w:ascii="Times New Roman" w:hAnsi="Times New Roman" w:cs="Times New Roman"/>
          <w:sz w:val="28"/>
          <w:szCs w:val="28"/>
        </w:rPr>
        <w:t>дарства.</w:t>
      </w:r>
      <w:r w:rsidRPr="00E225B9">
        <w:rPr>
          <w:rFonts w:ascii="Times New Roman" w:hAnsi="Times New Roman" w:cs="Times New Roman"/>
          <w:sz w:val="28"/>
          <w:szCs w:val="28"/>
        </w:rPr>
        <w:t xml:space="preserve"> </w:t>
      </w:r>
      <w:r>
        <w:rPr>
          <w:rFonts w:ascii="Times New Roman" w:hAnsi="Times New Roman" w:cs="Times New Roman"/>
          <w:sz w:val="28"/>
          <w:szCs w:val="28"/>
        </w:rPr>
        <w:t xml:space="preserve">Невзирая на либерализацию ключевых </w:t>
      </w:r>
      <w:r w:rsidRPr="00121F4F">
        <w:rPr>
          <w:rFonts w:ascii="Times New Roman" w:hAnsi="Times New Roman" w:cs="Times New Roman"/>
          <w:sz w:val="28"/>
          <w:szCs w:val="28"/>
        </w:rPr>
        <w:t>текущих операций платежного баланса,</w:t>
      </w:r>
      <w:r>
        <w:rPr>
          <w:rFonts w:ascii="Times New Roman" w:hAnsi="Times New Roman" w:cs="Times New Roman"/>
          <w:sz w:val="28"/>
          <w:szCs w:val="28"/>
        </w:rPr>
        <w:t xml:space="preserve"> порядка </w:t>
      </w:r>
      <w:r w:rsidRPr="00121F4F">
        <w:rPr>
          <w:rFonts w:ascii="Times New Roman" w:hAnsi="Times New Roman" w:cs="Times New Roman"/>
          <w:sz w:val="28"/>
          <w:szCs w:val="28"/>
        </w:rPr>
        <w:t>90% стран с конвертируемой валютой</w:t>
      </w:r>
      <w:r>
        <w:rPr>
          <w:rFonts w:ascii="Times New Roman" w:hAnsi="Times New Roman" w:cs="Times New Roman"/>
          <w:sz w:val="28"/>
          <w:szCs w:val="28"/>
        </w:rPr>
        <w:t xml:space="preserve"> прибегали к ограничениям, связанным с международным движением капитала (страны ЕС вплоть до </w:t>
      </w:r>
      <w:r w:rsidRPr="00121F4F">
        <w:rPr>
          <w:rFonts w:ascii="Times New Roman" w:hAnsi="Times New Roman" w:cs="Times New Roman"/>
          <w:sz w:val="28"/>
          <w:szCs w:val="28"/>
        </w:rPr>
        <w:t>1992 г.</w:t>
      </w:r>
      <w:r>
        <w:rPr>
          <w:rFonts w:ascii="Times New Roman" w:hAnsi="Times New Roman" w:cs="Times New Roman"/>
          <w:sz w:val="28"/>
          <w:szCs w:val="28"/>
        </w:rPr>
        <w:t xml:space="preserve">, </w:t>
      </w:r>
      <w:r w:rsidRPr="00E225B9">
        <w:rPr>
          <w:rFonts w:ascii="Times New Roman" w:hAnsi="Times New Roman" w:cs="Times New Roman"/>
          <w:sz w:val="28"/>
          <w:szCs w:val="28"/>
        </w:rPr>
        <w:t>Япония до 1980 г.</w:t>
      </w:r>
      <w:r>
        <w:rPr>
          <w:rFonts w:ascii="Times New Roman" w:hAnsi="Times New Roman" w:cs="Times New Roman"/>
          <w:sz w:val="28"/>
          <w:szCs w:val="28"/>
        </w:rPr>
        <w:t>)</w:t>
      </w:r>
      <w:r w:rsidR="00F74213">
        <w:rPr>
          <w:rFonts w:ascii="Times New Roman" w:hAnsi="Times New Roman" w:cs="Times New Roman"/>
          <w:sz w:val="28"/>
          <w:szCs w:val="28"/>
        </w:rPr>
        <w:t xml:space="preserve"> </w:t>
      </w:r>
      <w:r w:rsidR="00125803" w:rsidRPr="00125803">
        <w:rPr>
          <w:rFonts w:ascii="Times New Roman" w:hAnsi="Times New Roman" w:cs="Times New Roman"/>
          <w:sz w:val="28"/>
          <w:szCs w:val="28"/>
        </w:rPr>
        <w:t>[</w:t>
      </w:r>
      <w:r w:rsidR="00125803">
        <w:rPr>
          <w:rFonts w:ascii="Times New Roman" w:hAnsi="Times New Roman" w:cs="Times New Roman"/>
          <w:sz w:val="28"/>
          <w:szCs w:val="28"/>
        </w:rPr>
        <w:t>28,</w:t>
      </w:r>
      <w:r w:rsidR="0052132D">
        <w:rPr>
          <w:rFonts w:ascii="Times New Roman" w:hAnsi="Times New Roman" w:cs="Times New Roman"/>
          <w:sz w:val="28"/>
          <w:szCs w:val="28"/>
        </w:rPr>
        <w:t xml:space="preserve"> с</w:t>
      </w:r>
      <w:r w:rsidR="00125803" w:rsidRPr="00125803">
        <w:rPr>
          <w:rFonts w:ascii="Times New Roman" w:hAnsi="Times New Roman" w:cs="Times New Roman"/>
          <w:sz w:val="28"/>
          <w:szCs w:val="28"/>
        </w:rPr>
        <w:t>.</w:t>
      </w:r>
      <w:r w:rsidR="0052132D">
        <w:rPr>
          <w:rFonts w:ascii="Times New Roman" w:hAnsi="Times New Roman" w:cs="Times New Roman"/>
          <w:sz w:val="28"/>
          <w:szCs w:val="28"/>
        </w:rPr>
        <w:t xml:space="preserve"> </w:t>
      </w:r>
      <w:r w:rsidR="00125803" w:rsidRPr="00125803">
        <w:rPr>
          <w:rFonts w:ascii="Times New Roman" w:hAnsi="Times New Roman" w:cs="Times New Roman"/>
          <w:sz w:val="28"/>
          <w:szCs w:val="28"/>
        </w:rPr>
        <w:t>62]</w:t>
      </w:r>
      <w:r w:rsidRPr="00E225B9">
        <w:rPr>
          <w:rFonts w:ascii="Times New Roman" w:hAnsi="Times New Roman" w:cs="Times New Roman"/>
          <w:sz w:val="28"/>
          <w:szCs w:val="28"/>
        </w:rPr>
        <w:t>.</w:t>
      </w:r>
      <w:r>
        <w:rPr>
          <w:rFonts w:ascii="Times New Roman" w:hAnsi="Times New Roman" w:cs="Times New Roman"/>
          <w:sz w:val="28"/>
          <w:szCs w:val="28"/>
        </w:rPr>
        <w:t xml:space="preserve"> Отдельные р</w:t>
      </w:r>
      <w:r w:rsidRPr="00121F4F">
        <w:rPr>
          <w:rFonts w:ascii="Times New Roman" w:hAnsi="Times New Roman" w:cs="Times New Roman"/>
          <w:sz w:val="28"/>
          <w:szCs w:val="28"/>
        </w:rPr>
        <w:t>азвивающиеся страны</w:t>
      </w:r>
      <w:r>
        <w:rPr>
          <w:rFonts w:ascii="Times New Roman" w:hAnsi="Times New Roman" w:cs="Times New Roman"/>
          <w:sz w:val="28"/>
          <w:szCs w:val="28"/>
        </w:rPr>
        <w:t xml:space="preserve"> до сих пор продолжают выборочно применять </w:t>
      </w:r>
      <w:r w:rsidRPr="00E225B9">
        <w:rPr>
          <w:rFonts w:ascii="Times New Roman" w:hAnsi="Times New Roman" w:cs="Times New Roman"/>
          <w:sz w:val="28"/>
          <w:szCs w:val="28"/>
        </w:rPr>
        <w:t>валютные ограничения.</w:t>
      </w:r>
      <w:r>
        <w:rPr>
          <w:rFonts w:ascii="Times New Roman" w:hAnsi="Times New Roman" w:cs="Times New Roman"/>
          <w:sz w:val="28"/>
          <w:szCs w:val="28"/>
        </w:rPr>
        <w:t xml:space="preserve"> </w:t>
      </w:r>
    </w:p>
    <w:p w:rsidR="00433F52" w:rsidRDefault="00433F52"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w:t>
      </w:r>
      <w:r w:rsidRPr="00121F4F">
        <w:rPr>
          <w:rFonts w:ascii="Times New Roman" w:hAnsi="Times New Roman" w:cs="Times New Roman"/>
          <w:sz w:val="28"/>
          <w:szCs w:val="28"/>
        </w:rPr>
        <w:t>валютные ограничения</w:t>
      </w:r>
      <w:r>
        <w:rPr>
          <w:rFonts w:ascii="Times New Roman" w:hAnsi="Times New Roman" w:cs="Times New Roman"/>
          <w:sz w:val="28"/>
          <w:szCs w:val="28"/>
        </w:rPr>
        <w:t xml:space="preserve"> обладают </w:t>
      </w:r>
      <w:r w:rsidRPr="00121F4F">
        <w:rPr>
          <w:rFonts w:ascii="Times New Roman" w:hAnsi="Times New Roman" w:cs="Times New Roman"/>
          <w:sz w:val="28"/>
          <w:szCs w:val="28"/>
        </w:rPr>
        <w:t xml:space="preserve">дискриминационным характером, </w:t>
      </w:r>
      <w:r>
        <w:rPr>
          <w:rFonts w:ascii="Times New Roman" w:hAnsi="Times New Roman" w:cs="Times New Roman"/>
          <w:sz w:val="28"/>
          <w:szCs w:val="28"/>
        </w:rPr>
        <w:t xml:space="preserve">поскольку содействуют </w:t>
      </w:r>
      <w:r w:rsidRPr="00121F4F">
        <w:rPr>
          <w:rFonts w:ascii="Times New Roman" w:hAnsi="Times New Roman" w:cs="Times New Roman"/>
          <w:sz w:val="28"/>
          <w:szCs w:val="28"/>
        </w:rPr>
        <w:t>перераспределению валютных ценностей</w:t>
      </w:r>
      <w:r>
        <w:rPr>
          <w:rFonts w:ascii="Times New Roman" w:hAnsi="Times New Roman" w:cs="Times New Roman"/>
          <w:sz w:val="28"/>
          <w:szCs w:val="28"/>
        </w:rPr>
        <w:t xml:space="preserve"> непосредственно в пользу </w:t>
      </w:r>
      <w:r w:rsidRPr="00BE0A07">
        <w:rPr>
          <w:rFonts w:ascii="Times New Roman" w:hAnsi="Times New Roman" w:cs="Times New Roman"/>
          <w:sz w:val="28"/>
          <w:szCs w:val="28"/>
        </w:rPr>
        <w:t>крупных предприятий</w:t>
      </w:r>
      <w:r>
        <w:rPr>
          <w:rFonts w:ascii="Times New Roman" w:hAnsi="Times New Roman" w:cs="Times New Roman"/>
          <w:sz w:val="28"/>
          <w:szCs w:val="28"/>
        </w:rPr>
        <w:t xml:space="preserve"> и государства </w:t>
      </w:r>
      <w:r w:rsidRPr="00BE0A07">
        <w:rPr>
          <w:rFonts w:ascii="Times New Roman" w:hAnsi="Times New Roman" w:cs="Times New Roman"/>
          <w:sz w:val="28"/>
          <w:szCs w:val="28"/>
        </w:rPr>
        <w:t>за счет мелких и средних предпринимателей,</w:t>
      </w:r>
      <w:r>
        <w:rPr>
          <w:rFonts w:ascii="Times New Roman" w:hAnsi="Times New Roman" w:cs="Times New Roman"/>
          <w:sz w:val="28"/>
          <w:szCs w:val="28"/>
        </w:rPr>
        <w:t xml:space="preserve"> усложняя им доступ к иностранной валюте. Их можно на</w:t>
      </w:r>
      <w:r w:rsidRPr="005B4D22">
        <w:rPr>
          <w:rFonts w:ascii="Times New Roman" w:hAnsi="Times New Roman" w:cs="Times New Roman"/>
          <w:sz w:val="28"/>
          <w:szCs w:val="28"/>
        </w:rPr>
        <w:t>звать дискриминационными для торговых партнеров.</w:t>
      </w:r>
      <w:r>
        <w:rPr>
          <w:rFonts w:ascii="Times New Roman" w:hAnsi="Times New Roman" w:cs="Times New Roman"/>
          <w:sz w:val="28"/>
          <w:szCs w:val="28"/>
        </w:rPr>
        <w:t xml:space="preserve"> В связи с этим </w:t>
      </w:r>
      <w:r w:rsidRPr="00BE0A07">
        <w:rPr>
          <w:rFonts w:ascii="Times New Roman" w:hAnsi="Times New Roman" w:cs="Times New Roman"/>
          <w:sz w:val="28"/>
          <w:szCs w:val="28"/>
        </w:rPr>
        <w:t xml:space="preserve">немонополизированный </w:t>
      </w:r>
      <w:proofErr w:type="gramStart"/>
      <w:r w:rsidRPr="00BE0A07">
        <w:rPr>
          <w:rFonts w:ascii="Times New Roman" w:hAnsi="Times New Roman" w:cs="Times New Roman"/>
          <w:sz w:val="28"/>
          <w:szCs w:val="28"/>
        </w:rPr>
        <w:t>сектор</w:t>
      </w:r>
      <w:proofErr w:type="gramEnd"/>
      <w:r w:rsidRPr="00BE0A07">
        <w:rPr>
          <w:rFonts w:ascii="Times New Roman" w:hAnsi="Times New Roman" w:cs="Times New Roman"/>
          <w:sz w:val="28"/>
          <w:szCs w:val="28"/>
        </w:rPr>
        <w:t xml:space="preserve"> </w:t>
      </w:r>
      <w:r>
        <w:rPr>
          <w:rFonts w:ascii="Times New Roman" w:hAnsi="Times New Roman" w:cs="Times New Roman"/>
          <w:sz w:val="28"/>
          <w:szCs w:val="28"/>
        </w:rPr>
        <w:t>как правило</w:t>
      </w:r>
      <w:r w:rsidRPr="00BE0A07">
        <w:rPr>
          <w:rFonts w:ascii="Times New Roman" w:hAnsi="Times New Roman" w:cs="Times New Roman"/>
          <w:sz w:val="28"/>
          <w:szCs w:val="28"/>
        </w:rPr>
        <w:t xml:space="preserve"> выступает</w:t>
      </w:r>
      <w:r>
        <w:rPr>
          <w:rFonts w:ascii="Times New Roman" w:hAnsi="Times New Roman" w:cs="Times New Roman"/>
          <w:sz w:val="28"/>
          <w:szCs w:val="28"/>
        </w:rPr>
        <w:t xml:space="preserve"> против их использования. </w:t>
      </w:r>
    </w:p>
    <w:p w:rsidR="00433F52" w:rsidRDefault="00433F52" w:rsidP="00BD4F86">
      <w:pPr>
        <w:spacing w:after="0" w:line="360" w:lineRule="auto"/>
        <w:ind w:firstLine="709"/>
        <w:jc w:val="both"/>
        <w:rPr>
          <w:rFonts w:ascii="Times New Roman" w:hAnsi="Times New Roman" w:cs="Times New Roman"/>
          <w:sz w:val="28"/>
          <w:szCs w:val="28"/>
        </w:rPr>
      </w:pPr>
      <w:r w:rsidRPr="00577639">
        <w:rPr>
          <w:rFonts w:ascii="Times New Roman" w:hAnsi="Times New Roman" w:cs="Times New Roman"/>
          <w:sz w:val="28"/>
          <w:szCs w:val="28"/>
        </w:rPr>
        <w:t xml:space="preserve">4.  Денежно-кредитная и финансовая политика. </w:t>
      </w:r>
      <w:r w:rsidRPr="00D95420">
        <w:rPr>
          <w:rFonts w:ascii="Times New Roman" w:hAnsi="Times New Roman" w:cs="Times New Roman"/>
          <w:sz w:val="28"/>
          <w:szCs w:val="28"/>
        </w:rPr>
        <w:t>Центральный банк, проводя денежно-кредитную политику, может воздействовать на состояние платежного баланса, во-первых, косвенно, путем изменения валютного курса; во-вторых, посредством прямого регулирования отдельных статей платёжного баланса и его сальдо</w:t>
      </w:r>
      <w:r>
        <w:rPr>
          <w:rFonts w:ascii="Times New Roman" w:hAnsi="Times New Roman" w:cs="Times New Roman"/>
          <w:sz w:val="28"/>
          <w:szCs w:val="28"/>
        </w:rPr>
        <w:t>.</w:t>
      </w:r>
    </w:p>
    <w:p w:rsidR="00433F52" w:rsidRDefault="00433F52"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сокращения </w:t>
      </w:r>
      <w:r w:rsidRPr="00BE0A07">
        <w:rPr>
          <w:rFonts w:ascii="Times New Roman" w:hAnsi="Times New Roman" w:cs="Times New Roman"/>
          <w:sz w:val="28"/>
          <w:szCs w:val="28"/>
        </w:rPr>
        <w:t>дефицита платежного баланса</w:t>
      </w:r>
      <w:r>
        <w:rPr>
          <w:rFonts w:ascii="Times New Roman" w:hAnsi="Times New Roman" w:cs="Times New Roman"/>
          <w:sz w:val="28"/>
          <w:szCs w:val="28"/>
        </w:rPr>
        <w:t xml:space="preserve"> применяются </w:t>
      </w:r>
      <w:r w:rsidRPr="00BE0A07">
        <w:rPr>
          <w:rFonts w:ascii="Times New Roman" w:hAnsi="Times New Roman" w:cs="Times New Roman"/>
          <w:sz w:val="28"/>
          <w:szCs w:val="28"/>
        </w:rPr>
        <w:t>протекционистское повышение импортных пошлин,</w:t>
      </w:r>
      <w:r>
        <w:rPr>
          <w:rFonts w:ascii="Times New Roman" w:hAnsi="Times New Roman" w:cs="Times New Roman"/>
          <w:sz w:val="28"/>
          <w:szCs w:val="28"/>
        </w:rPr>
        <w:t xml:space="preserve"> </w:t>
      </w:r>
      <w:r w:rsidRPr="00BE0A07">
        <w:rPr>
          <w:rFonts w:ascii="Times New Roman" w:hAnsi="Times New Roman" w:cs="Times New Roman"/>
          <w:sz w:val="28"/>
          <w:szCs w:val="28"/>
        </w:rPr>
        <w:t>бюджетные субсидии экспортерам,</w:t>
      </w:r>
      <w:r>
        <w:rPr>
          <w:rFonts w:ascii="Times New Roman" w:hAnsi="Times New Roman" w:cs="Times New Roman"/>
          <w:sz w:val="28"/>
          <w:szCs w:val="28"/>
        </w:rPr>
        <w:t xml:space="preserve"> упразднение </w:t>
      </w:r>
      <w:r w:rsidRPr="00BE0A07">
        <w:rPr>
          <w:rFonts w:ascii="Times New Roman" w:hAnsi="Times New Roman" w:cs="Times New Roman"/>
          <w:sz w:val="28"/>
          <w:szCs w:val="28"/>
        </w:rPr>
        <w:t>налога с процентов,</w:t>
      </w:r>
      <w:r>
        <w:rPr>
          <w:rFonts w:ascii="Times New Roman" w:hAnsi="Times New Roman" w:cs="Times New Roman"/>
          <w:sz w:val="28"/>
          <w:szCs w:val="28"/>
        </w:rPr>
        <w:t xml:space="preserve"> уплачиваемых </w:t>
      </w:r>
      <w:r w:rsidRPr="00BE0A07">
        <w:rPr>
          <w:rFonts w:ascii="Times New Roman" w:hAnsi="Times New Roman" w:cs="Times New Roman"/>
          <w:sz w:val="28"/>
          <w:szCs w:val="28"/>
        </w:rPr>
        <w:t xml:space="preserve">иностранным </w:t>
      </w:r>
      <w:r w:rsidRPr="00BE0A07">
        <w:rPr>
          <w:rFonts w:ascii="Times New Roman" w:hAnsi="Times New Roman" w:cs="Times New Roman"/>
          <w:sz w:val="28"/>
          <w:szCs w:val="28"/>
        </w:rPr>
        <w:lastRenderedPageBreak/>
        <w:t>держателям ценных бумаг</w:t>
      </w:r>
      <w:r>
        <w:rPr>
          <w:rFonts w:ascii="Times New Roman" w:hAnsi="Times New Roman" w:cs="Times New Roman"/>
          <w:sz w:val="28"/>
          <w:szCs w:val="28"/>
        </w:rPr>
        <w:t xml:space="preserve"> с целью притока в страну капитала</w:t>
      </w:r>
      <w:r w:rsidR="00F74213">
        <w:rPr>
          <w:rFonts w:ascii="Times New Roman" w:hAnsi="Times New Roman" w:cs="Times New Roman"/>
          <w:sz w:val="28"/>
          <w:szCs w:val="28"/>
        </w:rPr>
        <w:t xml:space="preserve"> </w:t>
      </w:r>
      <w:r w:rsidR="00125803" w:rsidRPr="00125803">
        <w:rPr>
          <w:rFonts w:ascii="Times New Roman" w:hAnsi="Times New Roman" w:cs="Times New Roman"/>
          <w:sz w:val="28"/>
          <w:szCs w:val="28"/>
        </w:rPr>
        <w:t>[29, С.315]</w:t>
      </w:r>
      <w:r w:rsidRPr="00E225B9">
        <w:rPr>
          <w:rFonts w:ascii="Times New Roman" w:hAnsi="Times New Roman" w:cs="Times New Roman"/>
          <w:sz w:val="28"/>
          <w:szCs w:val="28"/>
        </w:rPr>
        <w:t xml:space="preserve">, </w:t>
      </w:r>
      <w:r>
        <w:rPr>
          <w:rFonts w:ascii="Times New Roman" w:hAnsi="Times New Roman" w:cs="Times New Roman"/>
          <w:sz w:val="28"/>
          <w:szCs w:val="28"/>
        </w:rPr>
        <w:t xml:space="preserve">монетарная (денежно-кредитная) политика, в особенности </w:t>
      </w:r>
      <w:r w:rsidRPr="00BE0A07">
        <w:rPr>
          <w:rFonts w:ascii="Times New Roman" w:hAnsi="Times New Roman" w:cs="Times New Roman"/>
          <w:sz w:val="28"/>
          <w:szCs w:val="28"/>
        </w:rPr>
        <w:t>учетная политика</w:t>
      </w:r>
      <w:r>
        <w:rPr>
          <w:rFonts w:ascii="Times New Roman" w:hAnsi="Times New Roman" w:cs="Times New Roman"/>
          <w:sz w:val="28"/>
          <w:szCs w:val="28"/>
        </w:rPr>
        <w:t xml:space="preserve">, а также </w:t>
      </w:r>
      <w:proofErr w:type="spellStart"/>
      <w:r w:rsidRPr="00BE0A07">
        <w:rPr>
          <w:rFonts w:ascii="Times New Roman" w:hAnsi="Times New Roman" w:cs="Times New Roman"/>
          <w:sz w:val="28"/>
          <w:szCs w:val="28"/>
        </w:rPr>
        <w:t>таргетирование</w:t>
      </w:r>
      <w:proofErr w:type="spellEnd"/>
      <w:r>
        <w:rPr>
          <w:rFonts w:ascii="Times New Roman" w:hAnsi="Times New Roman" w:cs="Times New Roman"/>
          <w:sz w:val="28"/>
          <w:szCs w:val="28"/>
        </w:rPr>
        <w:t xml:space="preserve"> инфляции и денежной массы.</w:t>
      </w:r>
    </w:p>
    <w:p w:rsidR="00433F52" w:rsidRPr="00D95420" w:rsidRDefault="00433F52" w:rsidP="00BD4F86">
      <w:pPr>
        <w:spacing w:after="0" w:line="360" w:lineRule="auto"/>
        <w:ind w:firstLine="709"/>
        <w:jc w:val="both"/>
        <w:rPr>
          <w:rFonts w:ascii="Times New Roman" w:hAnsi="Times New Roman" w:cs="Times New Roman"/>
          <w:sz w:val="28"/>
          <w:szCs w:val="28"/>
        </w:rPr>
      </w:pPr>
      <w:r w:rsidRPr="00D95420">
        <w:rPr>
          <w:rFonts w:ascii="Times New Roman" w:hAnsi="Times New Roman" w:cs="Times New Roman"/>
          <w:sz w:val="28"/>
          <w:szCs w:val="28"/>
        </w:rPr>
        <w:t xml:space="preserve">Мировой опыт показывает, что при фиксированном валютном курсе и ограниченном трансграничном движении капитала для регулирования нарушений платежного баланса целесообразно использовать </w:t>
      </w:r>
      <w:proofErr w:type="spellStart"/>
      <w:r w:rsidRPr="00D95420">
        <w:rPr>
          <w:rFonts w:ascii="Times New Roman" w:hAnsi="Times New Roman" w:cs="Times New Roman"/>
          <w:sz w:val="28"/>
          <w:szCs w:val="28"/>
        </w:rPr>
        <w:t>рестрикционную</w:t>
      </w:r>
      <w:proofErr w:type="spellEnd"/>
      <w:r w:rsidRPr="00D95420">
        <w:rPr>
          <w:rFonts w:ascii="Times New Roman" w:hAnsi="Times New Roman" w:cs="Times New Roman"/>
          <w:sz w:val="28"/>
          <w:szCs w:val="28"/>
        </w:rPr>
        <w:t xml:space="preserve"> денежно-кредитную политику, которая способствует ослаблению спроса участников финансового рынка на иностранные активы, препятствует спекулятивному давлению на понижение курса национальной валюты и </w:t>
      </w:r>
      <w:proofErr w:type="spellStart"/>
      <w:r w:rsidRPr="00D95420">
        <w:rPr>
          <w:rFonts w:ascii="Times New Roman" w:hAnsi="Times New Roman" w:cs="Times New Roman"/>
          <w:sz w:val="28"/>
          <w:szCs w:val="28"/>
        </w:rPr>
        <w:t>дестимулирует</w:t>
      </w:r>
      <w:proofErr w:type="spellEnd"/>
      <w:r w:rsidRPr="00D95420">
        <w:rPr>
          <w:rFonts w:ascii="Times New Roman" w:hAnsi="Times New Roman" w:cs="Times New Roman"/>
          <w:sz w:val="28"/>
          <w:szCs w:val="28"/>
        </w:rPr>
        <w:t xml:space="preserve"> импорт. Повышение ставки рефинансирования и нормы обязательного резервирования увеличивает издержки спекулятивных операций против национальной валюты, продажа государственных ценных бумаг снижает ее предложение на финансовом рынке, ослабляя давление на валютный курс. Увеличившиеся процентные ставки способствуют сокращению инвестиционных и потребительских расходов, в том числе на импортные товары. Таким обра</w:t>
      </w:r>
      <w:r>
        <w:rPr>
          <w:rFonts w:ascii="Times New Roman" w:hAnsi="Times New Roman" w:cs="Times New Roman"/>
          <w:sz w:val="28"/>
          <w:szCs w:val="28"/>
        </w:rPr>
        <w:t xml:space="preserve">зом, </w:t>
      </w:r>
      <w:proofErr w:type="spellStart"/>
      <w:r>
        <w:rPr>
          <w:rFonts w:ascii="Times New Roman" w:hAnsi="Times New Roman" w:cs="Times New Roman"/>
          <w:sz w:val="28"/>
          <w:szCs w:val="28"/>
        </w:rPr>
        <w:t>рестрикционная</w:t>
      </w:r>
      <w:proofErr w:type="spellEnd"/>
      <w:r>
        <w:rPr>
          <w:rFonts w:ascii="Times New Roman" w:hAnsi="Times New Roman" w:cs="Times New Roman"/>
          <w:sz w:val="28"/>
          <w:szCs w:val="28"/>
        </w:rPr>
        <w:t xml:space="preserve"> денежно-кре</w:t>
      </w:r>
      <w:r w:rsidRPr="00D95420">
        <w:rPr>
          <w:rFonts w:ascii="Times New Roman" w:hAnsi="Times New Roman" w:cs="Times New Roman"/>
          <w:sz w:val="28"/>
          <w:szCs w:val="28"/>
        </w:rPr>
        <w:t>дитная политика усиливает действие механизмов рыночного регулирования внешнеэкономического равновесия.</w:t>
      </w:r>
    </w:p>
    <w:p w:rsidR="00433F52" w:rsidRPr="00E225B9" w:rsidRDefault="00433F52" w:rsidP="00BD4F86">
      <w:pPr>
        <w:spacing w:after="0" w:line="360" w:lineRule="auto"/>
        <w:ind w:firstLine="709"/>
        <w:jc w:val="both"/>
        <w:rPr>
          <w:rFonts w:ascii="Times New Roman" w:hAnsi="Times New Roman" w:cs="Times New Roman"/>
          <w:sz w:val="28"/>
          <w:szCs w:val="28"/>
        </w:rPr>
      </w:pPr>
      <w:r w:rsidRPr="00D95420">
        <w:rPr>
          <w:rFonts w:ascii="Times New Roman" w:hAnsi="Times New Roman" w:cs="Times New Roman"/>
          <w:sz w:val="28"/>
          <w:szCs w:val="28"/>
        </w:rPr>
        <w:t>Ужесточение денежно-кредитного регулирования дает позитивный эффект только в краткосрочной перспективе, поскольку снижает инвестиционную активность в стране и замедляет темпы экономического роста. Как свидет</w:t>
      </w:r>
      <w:r>
        <w:rPr>
          <w:rFonts w:ascii="Times New Roman" w:hAnsi="Times New Roman" w:cs="Times New Roman"/>
          <w:sz w:val="28"/>
          <w:szCs w:val="28"/>
        </w:rPr>
        <w:t xml:space="preserve">ельствует мировой опыт, </w:t>
      </w:r>
      <w:proofErr w:type="spellStart"/>
      <w:r>
        <w:rPr>
          <w:rFonts w:ascii="Times New Roman" w:hAnsi="Times New Roman" w:cs="Times New Roman"/>
          <w:sz w:val="28"/>
          <w:szCs w:val="28"/>
        </w:rPr>
        <w:t>рестрик</w:t>
      </w:r>
      <w:r w:rsidRPr="00D95420">
        <w:rPr>
          <w:rFonts w:ascii="Times New Roman" w:hAnsi="Times New Roman" w:cs="Times New Roman"/>
          <w:sz w:val="28"/>
          <w:szCs w:val="28"/>
        </w:rPr>
        <w:t>ционная</w:t>
      </w:r>
      <w:proofErr w:type="spellEnd"/>
      <w:r w:rsidRPr="00D95420">
        <w:rPr>
          <w:rFonts w:ascii="Times New Roman" w:hAnsi="Times New Roman" w:cs="Times New Roman"/>
          <w:sz w:val="28"/>
          <w:szCs w:val="28"/>
        </w:rPr>
        <w:t xml:space="preserve"> политика, в частности, повышенные процентные ставки, применяется для регулирования платежного баланса главным образом в периоды его наиболее серьезных нарушений и в течение краткосрочного периода - в среднем до полутора лет. В среднесрочной перспективе денежно-кредитное регулирование должно быть направлено на снижение процентных ставок и обеспечение роста национального продукта.</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AC7D6C">
        <w:rPr>
          <w:rFonts w:ascii="Times New Roman" w:hAnsi="Times New Roman" w:cs="Times New Roman"/>
          <w:sz w:val="28"/>
          <w:szCs w:val="28"/>
        </w:rPr>
        <w:t>Специальные меры государственного воздействия</w:t>
      </w:r>
      <w:r>
        <w:rPr>
          <w:rFonts w:ascii="Times New Roman" w:hAnsi="Times New Roman" w:cs="Times New Roman"/>
          <w:sz w:val="28"/>
          <w:szCs w:val="28"/>
        </w:rPr>
        <w:t xml:space="preserve"> на структуру платежного баланса в процессе формирования его ключевых статей – </w:t>
      </w:r>
      <w:r>
        <w:rPr>
          <w:rFonts w:ascii="Times New Roman" w:hAnsi="Times New Roman" w:cs="Times New Roman"/>
          <w:sz w:val="28"/>
          <w:szCs w:val="28"/>
        </w:rPr>
        <w:lastRenderedPageBreak/>
        <w:t xml:space="preserve">движения капитала, </w:t>
      </w:r>
      <w:r w:rsidRPr="00AC7D6C">
        <w:rPr>
          <w:rFonts w:ascii="Times New Roman" w:hAnsi="Times New Roman" w:cs="Times New Roman"/>
          <w:sz w:val="28"/>
          <w:szCs w:val="28"/>
        </w:rPr>
        <w:t xml:space="preserve">«невидимых» операций, </w:t>
      </w:r>
      <w:r>
        <w:rPr>
          <w:rFonts w:ascii="Times New Roman" w:hAnsi="Times New Roman" w:cs="Times New Roman"/>
          <w:sz w:val="28"/>
          <w:szCs w:val="28"/>
        </w:rPr>
        <w:t>торгового баланса. Заметим, что торговый баланс представляет собой особо важный объект государственного регулирования.</w:t>
      </w:r>
    </w:p>
    <w:p w:rsidR="00433F52" w:rsidRDefault="00433F52" w:rsidP="00BD4F86">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Механизм государственного регулирования затрагивает не только саму </w:t>
      </w:r>
      <w:r w:rsidRPr="00AC7D6C">
        <w:rPr>
          <w:rFonts w:ascii="Times New Roman" w:hAnsi="Times New Roman" w:cs="Times New Roman"/>
          <w:sz w:val="28"/>
          <w:szCs w:val="28"/>
        </w:rPr>
        <w:t>сферу обращения,</w:t>
      </w:r>
      <w:r>
        <w:rPr>
          <w:rFonts w:ascii="Times New Roman" w:hAnsi="Times New Roman" w:cs="Times New Roman"/>
          <w:sz w:val="28"/>
          <w:szCs w:val="28"/>
        </w:rPr>
        <w:t xml:space="preserve"> но также и сферу производству товаров для экспорта. </w:t>
      </w:r>
      <w:r w:rsidRPr="00A83195">
        <w:rPr>
          <w:rFonts w:ascii="Times New Roman" w:hAnsi="Times New Roman" w:cs="Times New Roman"/>
          <w:sz w:val="28"/>
          <w:szCs w:val="28"/>
        </w:rPr>
        <w:t>Стимулирование экспорта</w:t>
      </w:r>
      <w:r>
        <w:rPr>
          <w:rFonts w:ascii="Times New Roman" w:hAnsi="Times New Roman" w:cs="Times New Roman"/>
          <w:sz w:val="28"/>
          <w:szCs w:val="28"/>
        </w:rPr>
        <w:t xml:space="preserve"> систематически проводится посредством </w:t>
      </w:r>
      <w:r w:rsidRPr="00A83195">
        <w:rPr>
          <w:rFonts w:ascii="Times New Roman" w:hAnsi="Times New Roman" w:cs="Times New Roman"/>
          <w:sz w:val="28"/>
          <w:szCs w:val="28"/>
        </w:rPr>
        <w:t>воздействия на цены</w:t>
      </w:r>
      <w:r>
        <w:rPr>
          <w:rFonts w:ascii="Times New Roman" w:hAnsi="Times New Roman" w:cs="Times New Roman"/>
          <w:sz w:val="28"/>
          <w:szCs w:val="28"/>
        </w:rPr>
        <w:t xml:space="preserve"> (адресное предоставление экспортерам кредитных, налоговых льгот изменение валютного курса и т.п</w:t>
      </w:r>
      <w:r w:rsidRPr="00A83195">
        <w:rPr>
          <w:rFonts w:ascii="Times New Roman" w:hAnsi="Times New Roman" w:cs="Times New Roman"/>
          <w:sz w:val="28"/>
          <w:szCs w:val="28"/>
        </w:rPr>
        <w:t>.).</w:t>
      </w:r>
      <w:r>
        <w:rPr>
          <w:rFonts w:ascii="Times New Roman" w:hAnsi="Times New Roman" w:cs="Times New Roman"/>
          <w:sz w:val="28"/>
          <w:szCs w:val="28"/>
        </w:rPr>
        <w:t xml:space="preserve"> В целях мотивирования</w:t>
      </w:r>
      <w:r w:rsidRPr="00A83195">
        <w:t xml:space="preserve"> </w:t>
      </w:r>
      <w:r w:rsidRPr="00A83195">
        <w:rPr>
          <w:rFonts w:ascii="Times New Roman" w:hAnsi="Times New Roman" w:cs="Times New Roman"/>
          <w:sz w:val="28"/>
          <w:szCs w:val="28"/>
        </w:rPr>
        <w:t>заинтересованности экспортеров в</w:t>
      </w:r>
      <w:r>
        <w:rPr>
          <w:rFonts w:ascii="Times New Roman" w:hAnsi="Times New Roman" w:cs="Times New Roman"/>
          <w:sz w:val="28"/>
          <w:szCs w:val="28"/>
        </w:rPr>
        <w:t xml:space="preserve"> активном участии на внешних рынках им предоставляются кредиты, государство страхует их от политических и экономических рисков, устанавливает льготный режим  </w:t>
      </w:r>
      <w:r w:rsidRPr="00A83195">
        <w:rPr>
          <w:rFonts w:ascii="Times New Roman" w:hAnsi="Times New Roman" w:cs="Times New Roman"/>
          <w:sz w:val="28"/>
          <w:szCs w:val="28"/>
        </w:rPr>
        <w:t>амортизации основного капитала,</w:t>
      </w:r>
      <w:r w:rsidRPr="00A83195">
        <w:t xml:space="preserve"> </w:t>
      </w:r>
      <w:r w:rsidRPr="00A83195">
        <w:rPr>
          <w:rFonts w:ascii="Times New Roman" w:hAnsi="Times New Roman" w:cs="Times New Roman"/>
          <w:sz w:val="28"/>
          <w:szCs w:val="28"/>
        </w:rPr>
        <w:t>предоставляет экспортерам</w:t>
      </w:r>
      <w:r>
        <w:rPr>
          <w:rFonts w:ascii="Times New Roman" w:hAnsi="Times New Roman" w:cs="Times New Roman"/>
          <w:sz w:val="28"/>
          <w:szCs w:val="28"/>
        </w:rPr>
        <w:t xml:space="preserve"> другие кредитно-финансовые льготы в обмен на договоренность реализовывать конкретную экспортную программу. </w:t>
      </w:r>
    </w:p>
    <w:p w:rsidR="00433F52" w:rsidRPr="00E225B9" w:rsidRDefault="00433F52" w:rsidP="00BD4F86">
      <w:pPr>
        <w:spacing w:after="0" w:line="360" w:lineRule="auto"/>
        <w:ind w:firstLine="709"/>
        <w:jc w:val="both"/>
        <w:rPr>
          <w:rFonts w:ascii="Times New Roman" w:hAnsi="Times New Roman" w:cs="Times New Roman"/>
          <w:sz w:val="28"/>
          <w:szCs w:val="28"/>
        </w:rPr>
      </w:pPr>
      <w:r w:rsidRPr="00E225B9">
        <w:rPr>
          <w:rFonts w:ascii="Times New Roman" w:hAnsi="Times New Roman" w:cs="Times New Roman"/>
          <w:sz w:val="28"/>
          <w:szCs w:val="28"/>
        </w:rPr>
        <w:t>В целях регулирования платежей и поступлений по «невидимым»</w:t>
      </w:r>
      <w:r>
        <w:rPr>
          <w:rFonts w:ascii="Times New Roman" w:hAnsi="Times New Roman" w:cs="Times New Roman"/>
          <w:sz w:val="28"/>
          <w:szCs w:val="28"/>
        </w:rPr>
        <w:t xml:space="preserve"> </w:t>
      </w:r>
      <w:r w:rsidRPr="00E225B9">
        <w:rPr>
          <w:rFonts w:ascii="Times New Roman" w:hAnsi="Times New Roman" w:cs="Times New Roman"/>
          <w:sz w:val="28"/>
          <w:szCs w:val="28"/>
        </w:rPr>
        <w:t>операциям платежного баланса принимаются следующие меры</w:t>
      </w:r>
      <w:r w:rsidR="00F74213">
        <w:rPr>
          <w:rFonts w:ascii="Times New Roman" w:hAnsi="Times New Roman" w:cs="Times New Roman"/>
          <w:sz w:val="28"/>
          <w:szCs w:val="28"/>
        </w:rPr>
        <w:t xml:space="preserve"> </w:t>
      </w:r>
      <w:r w:rsidR="0052132D">
        <w:rPr>
          <w:rFonts w:ascii="Times New Roman" w:hAnsi="Times New Roman" w:cs="Times New Roman"/>
          <w:sz w:val="28"/>
          <w:szCs w:val="28"/>
        </w:rPr>
        <w:t>[16, с</w:t>
      </w:r>
      <w:r w:rsidR="000360EC" w:rsidRPr="000360EC">
        <w:rPr>
          <w:rFonts w:ascii="Times New Roman" w:hAnsi="Times New Roman" w:cs="Times New Roman"/>
          <w:sz w:val="28"/>
          <w:szCs w:val="28"/>
        </w:rPr>
        <w:t>.</w:t>
      </w:r>
      <w:r w:rsidR="0052132D">
        <w:rPr>
          <w:rFonts w:ascii="Times New Roman" w:hAnsi="Times New Roman" w:cs="Times New Roman"/>
          <w:sz w:val="28"/>
          <w:szCs w:val="28"/>
        </w:rPr>
        <w:t xml:space="preserve"> </w:t>
      </w:r>
      <w:r w:rsidR="000360EC" w:rsidRPr="000360EC">
        <w:rPr>
          <w:rFonts w:ascii="Times New Roman" w:hAnsi="Times New Roman" w:cs="Times New Roman"/>
          <w:sz w:val="28"/>
          <w:szCs w:val="28"/>
        </w:rPr>
        <w:t>146]</w:t>
      </w:r>
      <w:r w:rsidRPr="00E225B9">
        <w:rPr>
          <w:rFonts w:ascii="Times New Roman" w:hAnsi="Times New Roman" w:cs="Times New Roman"/>
          <w:sz w:val="28"/>
          <w:szCs w:val="28"/>
        </w:rPr>
        <w:t>:</w:t>
      </w:r>
    </w:p>
    <w:p w:rsidR="00433F52" w:rsidRPr="00E225B9" w:rsidRDefault="0001191C"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433F52" w:rsidRPr="00E225B9">
        <w:rPr>
          <w:rFonts w:ascii="Times New Roman" w:hAnsi="Times New Roman" w:cs="Times New Roman"/>
          <w:sz w:val="28"/>
          <w:szCs w:val="28"/>
        </w:rPr>
        <w:t>частие государства в создании туристической инфраструктуры</w:t>
      </w:r>
      <w:r w:rsidR="00433F52">
        <w:rPr>
          <w:rFonts w:ascii="Times New Roman" w:hAnsi="Times New Roman" w:cs="Times New Roman"/>
          <w:sz w:val="28"/>
          <w:szCs w:val="28"/>
        </w:rPr>
        <w:t xml:space="preserve"> </w:t>
      </w:r>
      <w:r w:rsidR="00433F52" w:rsidRPr="00E225B9">
        <w:rPr>
          <w:rFonts w:ascii="Times New Roman" w:hAnsi="Times New Roman" w:cs="Times New Roman"/>
          <w:sz w:val="28"/>
          <w:szCs w:val="28"/>
        </w:rPr>
        <w:t>в целях привлечения иностранных туристов;</w:t>
      </w:r>
    </w:p>
    <w:p w:rsidR="00433F52" w:rsidRPr="00E225B9" w:rsidRDefault="0001191C"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433F52" w:rsidRPr="00E225B9">
        <w:rPr>
          <w:rFonts w:ascii="Times New Roman" w:hAnsi="Times New Roman" w:cs="Times New Roman"/>
          <w:sz w:val="28"/>
          <w:szCs w:val="28"/>
        </w:rPr>
        <w:t>одействие строительству морских судов за счет бюджетных</w:t>
      </w:r>
      <w:r w:rsidR="00433F52">
        <w:rPr>
          <w:rFonts w:ascii="Times New Roman" w:hAnsi="Times New Roman" w:cs="Times New Roman"/>
          <w:sz w:val="28"/>
          <w:szCs w:val="28"/>
        </w:rPr>
        <w:t xml:space="preserve"> </w:t>
      </w:r>
      <w:r w:rsidR="00433F52" w:rsidRPr="00E225B9">
        <w:rPr>
          <w:rFonts w:ascii="Times New Roman" w:hAnsi="Times New Roman" w:cs="Times New Roman"/>
          <w:sz w:val="28"/>
          <w:szCs w:val="28"/>
        </w:rPr>
        <w:t>сре</w:t>
      </w:r>
      <w:proofErr w:type="gramStart"/>
      <w:r w:rsidR="00433F52" w:rsidRPr="00E225B9">
        <w:rPr>
          <w:rFonts w:ascii="Times New Roman" w:hAnsi="Times New Roman" w:cs="Times New Roman"/>
          <w:sz w:val="28"/>
          <w:szCs w:val="28"/>
        </w:rPr>
        <w:t>дств дл</w:t>
      </w:r>
      <w:proofErr w:type="gramEnd"/>
      <w:r w:rsidR="00433F52" w:rsidRPr="00E225B9">
        <w:rPr>
          <w:rFonts w:ascii="Times New Roman" w:hAnsi="Times New Roman" w:cs="Times New Roman"/>
          <w:sz w:val="28"/>
          <w:szCs w:val="28"/>
        </w:rPr>
        <w:t>я уменьшения расходов по статье «Транспорт»;</w:t>
      </w:r>
    </w:p>
    <w:p w:rsidR="00433F52" w:rsidRPr="00E225B9" w:rsidRDefault="0001191C"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433F52" w:rsidRPr="00E225B9">
        <w:rPr>
          <w:rFonts w:ascii="Times New Roman" w:hAnsi="Times New Roman" w:cs="Times New Roman"/>
          <w:sz w:val="28"/>
          <w:szCs w:val="28"/>
        </w:rPr>
        <w:t>асширение государственных расходов на научно-исследовательские</w:t>
      </w:r>
      <w:r w:rsidR="00433F52">
        <w:rPr>
          <w:rFonts w:ascii="Times New Roman" w:hAnsi="Times New Roman" w:cs="Times New Roman"/>
          <w:sz w:val="28"/>
          <w:szCs w:val="28"/>
        </w:rPr>
        <w:t xml:space="preserve"> </w:t>
      </w:r>
      <w:r w:rsidR="00433F52" w:rsidRPr="00E225B9">
        <w:rPr>
          <w:rFonts w:ascii="Times New Roman" w:hAnsi="Times New Roman" w:cs="Times New Roman"/>
          <w:sz w:val="28"/>
          <w:szCs w:val="28"/>
        </w:rPr>
        <w:t>работы в целях увеличения поступлений от торговли патентами,</w:t>
      </w:r>
      <w:r w:rsidR="00433F52">
        <w:rPr>
          <w:rFonts w:ascii="Times New Roman" w:hAnsi="Times New Roman" w:cs="Times New Roman"/>
          <w:sz w:val="28"/>
          <w:szCs w:val="28"/>
        </w:rPr>
        <w:t xml:space="preserve"> </w:t>
      </w:r>
      <w:r w:rsidR="00433F52" w:rsidRPr="00E225B9">
        <w:rPr>
          <w:rFonts w:ascii="Times New Roman" w:hAnsi="Times New Roman" w:cs="Times New Roman"/>
          <w:sz w:val="28"/>
          <w:szCs w:val="28"/>
        </w:rPr>
        <w:t>лицензиями, научно-техническими знаниями и т.д.;</w:t>
      </w:r>
    </w:p>
    <w:p w:rsidR="00433F52" w:rsidRDefault="0001191C"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433F52" w:rsidRPr="00E225B9">
        <w:rPr>
          <w:rFonts w:ascii="Times New Roman" w:hAnsi="Times New Roman" w:cs="Times New Roman"/>
          <w:sz w:val="28"/>
          <w:szCs w:val="28"/>
        </w:rPr>
        <w:t>егу</w:t>
      </w:r>
      <w:r w:rsidR="00F74213">
        <w:rPr>
          <w:rFonts w:ascii="Times New Roman" w:hAnsi="Times New Roman" w:cs="Times New Roman"/>
          <w:sz w:val="28"/>
          <w:szCs w:val="28"/>
        </w:rPr>
        <w:t>лирование миграции рабочей силы</w:t>
      </w:r>
      <w:r w:rsidR="00433F52" w:rsidRPr="00E225B9">
        <w:rPr>
          <w:rFonts w:ascii="Times New Roman" w:hAnsi="Times New Roman" w:cs="Times New Roman"/>
          <w:sz w:val="28"/>
          <w:szCs w:val="28"/>
        </w:rPr>
        <w:t>.</w:t>
      </w:r>
    </w:p>
    <w:p w:rsidR="00433F52" w:rsidRDefault="00433F52" w:rsidP="00BD4F86">
      <w:pPr>
        <w:pStyle w:val="a4"/>
        <w:spacing w:after="0" w:line="360" w:lineRule="auto"/>
        <w:ind w:left="0" w:firstLine="709"/>
        <w:jc w:val="both"/>
        <w:rPr>
          <w:rFonts w:ascii="Times New Roman" w:hAnsi="Times New Roman" w:cs="Times New Roman"/>
          <w:sz w:val="28"/>
          <w:szCs w:val="28"/>
        </w:rPr>
      </w:pPr>
      <w:r w:rsidRPr="00934841">
        <w:rPr>
          <w:rFonts w:ascii="Times New Roman" w:hAnsi="Times New Roman" w:cs="Times New Roman"/>
          <w:sz w:val="28"/>
          <w:szCs w:val="28"/>
        </w:rPr>
        <w:t xml:space="preserve">Мировой опыт </w:t>
      </w:r>
      <w:r>
        <w:rPr>
          <w:rFonts w:ascii="Times New Roman" w:hAnsi="Times New Roman" w:cs="Times New Roman"/>
          <w:sz w:val="28"/>
          <w:szCs w:val="28"/>
        </w:rPr>
        <w:t xml:space="preserve">государственного </w:t>
      </w:r>
      <w:r w:rsidRPr="00934841">
        <w:rPr>
          <w:rFonts w:ascii="Times New Roman" w:hAnsi="Times New Roman" w:cs="Times New Roman"/>
          <w:sz w:val="28"/>
          <w:szCs w:val="28"/>
        </w:rPr>
        <w:t>регулирования платежного баланса</w:t>
      </w:r>
      <w:r>
        <w:rPr>
          <w:rFonts w:ascii="Times New Roman" w:hAnsi="Times New Roman" w:cs="Times New Roman"/>
          <w:sz w:val="28"/>
          <w:szCs w:val="28"/>
        </w:rPr>
        <w:t xml:space="preserve"> указывает нам на трудности одновременного достижения внутреннего и внешнего равновесия всей </w:t>
      </w:r>
      <w:r w:rsidRPr="00E225B9">
        <w:rPr>
          <w:rFonts w:ascii="Times New Roman" w:hAnsi="Times New Roman" w:cs="Times New Roman"/>
          <w:sz w:val="28"/>
          <w:szCs w:val="28"/>
        </w:rPr>
        <w:t>национальной экономики.</w:t>
      </w:r>
      <w:r>
        <w:rPr>
          <w:rFonts w:ascii="Times New Roman" w:hAnsi="Times New Roman" w:cs="Times New Roman"/>
          <w:sz w:val="28"/>
          <w:szCs w:val="28"/>
        </w:rPr>
        <w:t xml:space="preserve"> В</w:t>
      </w:r>
      <w:r w:rsidRPr="00E225B9">
        <w:rPr>
          <w:rFonts w:ascii="Times New Roman" w:hAnsi="Times New Roman" w:cs="Times New Roman"/>
          <w:sz w:val="28"/>
          <w:szCs w:val="28"/>
        </w:rPr>
        <w:t xml:space="preserve">о взаимоотношениях </w:t>
      </w:r>
      <w:r>
        <w:rPr>
          <w:rFonts w:ascii="Times New Roman" w:hAnsi="Times New Roman" w:cs="Times New Roman"/>
          <w:sz w:val="28"/>
          <w:szCs w:val="28"/>
        </w:rPr>
        <w:t>госуда</w:t>
      </w:r>
      <w:proofErr w:type="gramStart"/>
      <w:r>
        <w:rPr>
          <w:rFonts w:ascii="Times New Roman" w:hAnsi="Times New Roman" w:cs="Times New Roman"/>
          <w:sz w:val="28"/>
          <w:szCs w:val="28"/>
        </w:rPr>
        <w:t>рств с п</w:t>
      </w:r>
      <w:proofErr w:type="gramEnd"/>
      <w:r>
        <w:rPr>
          <w:rFonts w:ascii="Times New Roman" w:hAnsi="Times New Roman" w:cs="Times New Roman"/>
          <w:sz w:val="28"/>
          <w:szCs w:val="28"/>
        </w:rPr>
        <w:t xml:space="preserve">ассивным и активным платежным балансом это  </w:t>
      </w:r>
      <w:r w:rsidRPr="00934841">
        <w:rPr>
          <w:rFonts w:ascii="Times New Roman" w:hAnsi="Times New Roman" w:cs="Times New Roman"/>
          <w:sz w:val="28"/>
          <w:szCs w:val="28"/>
        </w:rPr>
        <w:t>интенсифицир</w:t>
      </w:r>
      <w:r>
        <w:rPr>
          <w:rFonts w:ascii="Times New Roman" w:hAnsi="Times New Roman" w:cs="Times New Roman"/>
          <w:sz w:val="28"/>
          <w:szCs w:val="28"/>
        </w:rPr>
        <w:t xml:space="preserve">ует </w:t>
      </w:r>
      <w:r w:rsidRPr="00934841">
        <w:rPr>
          <w:rFonts w:ascii="Times New Roman" w:hAnsi="Times New Roman" w:cs="Times New Roman"/>
          <w:sz w:val="28"/>
          <w:szCs w:val="28"/>
        </w:rPr>
        <w:t xml:space="preserve">две </w:t>
      </w:r>
      <w:r>
        <w:rPr>
          <w:rFonts w:ascii="Times New Roman" w:hAnsi="Times New Roman" w:cs="Times New Roman"/>
          <w:sz w:val="28"/>
          <w:szCs w:val="28"/>
        </w:rPr>
        <w:t xml:space="preserve">основные </w:t>
      </w:r>
      <w:r w:rsidRPr="00934841">
        <w:rPr>
          <w:rFonts w:ascii="Times New Roman" w:hAnsi="Times New Roman" w:cs="Times New Roman"/>
          <w:sz w:val="28"/>
          <w:szCs w:val="28"/>
        </w:rPr>
        <w:t>тенденции</w:t>
      </w:r>
      <w:r>
        <w:rPr>
          <w:rFonts w:ascii="Times New Roman" w:hAnsi="Times New Roman" w:cs="Times New Roman"/>
          <w:sz w:val="28"/>
          <w:szCs w:val="28"/>
        </w:rPr>
        <w:t xml:space="preserve"> – разногласия и партнерство. Обостряются серьезные конфликты в отношении вопросов  </w:t>
      </w:r>
      <w:r w:rsidRPr="00934841">
        <w:rPr>
          <w:rFonts w:ascii="Times New Roman" w:hAnsi="Times New Roman" w:cs="Times New Roman"/>
          <w:sz w:val="28"/>
          <w:szCs w:val="28"/>
        </w:rPr>
        <w:t xml:space="preserve">либерализации </w:t>
      </w:r>
      <w:r w:rsidRPr="00934841">
        <w:rPr>
          <w:rFonts w:ascii="Times New Roman" w:hAnsi="Times New Roman" w:cs="Times New Roman"/>
          <w:sz w:val="28"/>
          <w:szCs w:val="28"/>
        </w:rPr>
        <w:lastRenderedPageBreak/>
        <w:t>рынков финансовых услуг и телекоммуникаций, регулирования</w:t>
      </w:r>
      <w:r w:rsidR="00F74213">
        <w:rPr>
          <w:rFonts w:ascii="Times New Roman" w:hAnsi="Times New Roman" w:cs="Times New Roman"/>
          <w:sz w:val="28"/>
          <w:szCs w:val="28"/>
        </w:rPr>
        <w:t xml:space="preserve"> патентных и авторских прав</w:t>
      </w:r>
      <w:r>
        <w:rPr>
          <w:rFonts w:ascii="Times New Roman" w:hAnsi="Times New Roman" w:cs="Times New Roman"/>
          <w:sz w:val="28"/>
          <w:szCs w:val="28"/>
        </w:rPr>
        <w:t xml:space="preserve"> не только </w:t>
      </w:r>
      <w:r w:rsidRPr="00934841">
        <w:rPr>
          <w:rFonts w:ascii="Times New Roman" w:hAnsi="Times New Roman" w:cs="Times New Roman"/>
          <w:sz w:val="28"/>
          <w:szCs w:val="28"/>
        </w:rPr>
        <w:t>между развитыми государствами</w:t>
      </w:r>
      <w:r>
        <w:rPr>
          <w:rFonts w:ascii="Times New Roman" w:hAnsi="Times New Roman" w:cs="Times New Roman"/>
          <w:sz w:val="28"/>
          <w:szCs w:val="28"/>
        </w:rPr>
        <w:t xml:space="preserve">, но и  </w:t>
      </w:r>
      <w:r w:rsidRPr="00934841">
        <w:rPr>
          <w:rFonts w:ascii="Times New Roman" w:hAnsi="Times New Roman" w:cs="Times New Roman"/>
          <w:sz w:val="28"/>
          <w:szCs w:val="28"/>
        </w:rPr>
        <w:t>между ними и</w:t>
      </w:r>
      <w:r>
        <w:rPr>
          <w:rFonts w:ascii="Times New Roman" w:hAnsi="Times New Roman" w:cs="Times New Roman"/>
          <w:sz w:val="28"/>
          <w:szCs w:val="28"/>
        </w:rPr>
        <w:t xml:space="preserve"> странами </w:t>
      </w:r>
      <w:r w:rsidRPr="00934841">
        <w:rPr>
          <w:rFonts w:ascii="Times New Roman" w:hAnsi="Times New Roman" w:cs="Times New Roman"/>
          <w:sz w:val="28"/>
          <w:szCs w:val="28"/>
        </w:rPr>
        <w:t>развивающимися</w:t>
      </w:r>
      <w:r>
        <w:rPr>
          <w:rFonts w:ascii="Times New Roman" w:hAnsi="Times New Roman" w:cs="Times New Roman"/>
          <w:sz w:val="28"/>
          <w:szCs w:val="28"/>
        </w:rPr>
        <w:t>.</w:t>
      </w:r>
    </w:p>
    <w:p w:rsidR="00433F52" w:rsidRDefault="00433F52" w:rsidP="00BD4F86">
      <w:pPr>
        <w:spacing w:after="0" w:line="360" w:lineRule="auto"/>
        <w:ind w:firstLine="709"/>
        <w:jc w:val="both"/>
        <w:rPr>
          <w:rFonts w:ascii="Times New Roman" w:hAnsi="Times New Roman" w:cs="Times New Roman"/>
          <w:sz w:val="28"/>
          <w:szCs w:val="28"/>
        </w:rPr>
      </w:pPr>
      <w:r w:rsidRPr="00D95420">
        <w:rPr>
          <w:rFonts w:ascii="Times New Roman" w:hAnsi="Times New Roman" w:cs="Times New Roman"/>
          <w:sz w:val="28"/>
          <w:szCs w:val="28"/>
        </w:rPr>
        <w:t xml:space="preserve">Таким образом, </w:t>
      </w:r>
      <w:r>
        <w:rPr>
          <w:rFonts w:ascii="Times New Roman" w:hAnsi="Times New Roman" w:cs="Times New Roman"/>
          <w:sz w:val="28"/>
          <w:szCs w:val="28"/>
        </w:rPr>
        <w:t>м</w:t>
      </w:r>
      <w:r w:rsidRPr="003644E4">
        <w:rPr>
          <w:rFonts w:ascii="Times New Roman" w:hAnsi="Times New Roman" w:cs="Times New Roman"/>
          <w:sz w:val="28"/>
          <w:szCs w:val="28"/>
        </w:rPr>
        <w:t xml:space="preserve">еханизм государственного регулирования платежного баланса </w:t>
      </w:r>
      <w:r w:rsidRPr="00D95420">
        <w:rPr>
          <w:rFonts w:ascii="Times New Roman" w:hAnsi="Times New Roman" w:cs="Times New Roman"/>
          <w:sz w:val="28"/>
          <w:szCs w:val="28"/>
        </w:rPr>
        <w:t xml:space="preserve">наряду с другими формами экономической политики оказывает значительное влияние на внешнеэкономическую сбалансированность страны. В современных условиях государственные меры в </w:t>
      </w:r>
      <w:r>
        <w:rPr>
          <w:rFonts w:ascii="Times New Roman" w:hAnsi="Times New Roman" w:cs="Times New Roman"/>
          <w:sz w:val="28"/>
          <w:szCs w:val="28"/>
        </w:rPr>
        <w:t>экономической</w:t>
      </w:r>
      <w:r w:rsidRPr="00D95420">
        <w:rPr>
          <w:rFonts w:ascii="Times New Roman" w:hAnsi="Times New Roman" w:cs="Times New Roman"/>
          <w:sz w:val="28"/>
          <w:szCs w:val="28"/>
        </w:rPr>
        <w:t xml:space="preserve"> сфере направлены, в том числе, на регулирование дефицита платежного баланса (если он образовался) и сильных колебаний его сальдо. </w:t>
      </w:r>
      <w:r w:rsidR="00FB5634">
        <w:rPr>
          <w:rFonts w:ascii="Times New Roman" w:hAnsi="Times New Roman" w:cs="Times New Roman"/>
          <w:sz w:val="28"/>
          <w:szCs w:val="28"/>
        </w:rPr>
        <w:t>М</w:t>
      </w:r>
      <w:r w:rsidRPr="003644E4">
        <w:rPr>
          <w:rFonts w:ascii="Times New Roman" w:hAnsi="Times New Roman" w:cs="Times New Roman"/>
          <w:sz w:val="28"/>
          <w:szCs w:val="28"/>
        </w:rPr>
        <w:t>еханизм государственного регулирования</w:t>
      </w:r>
      <w:r>
        <w:rPr>
          <w:rFonts w:ascii="Times New Roman" w:hAnsi="Times New Roman" w:cs="Times New Roman"/>
          <w:sz w:val="28"/>
          <w:szCs w:val="28"/>
        </w:rPr>
        <w:t>, на</w:t>
      </w:r>
      <w:r w:rsidRPr="00D95420">
        <w:rPr>
          <w:rFonts w:ascii="Times New Roman" w:hAnsi="Times New Roman" w:cs="Times New Roman"/>
          <w:sz w:val="28"/>
          <w:szCs w:val="28"/>
        </w:rPr>
        <w:t>целенны</w:t>
      </w:r>
      <w:r>
        <w:rPr>
          <w:rFonts w:ascii="Times New Roman" w:hAnsi="Times New Roman" w:cs="Times New Roman"/>
          <w:sz w:val="28"/>
          <w:szCs w:val="28"/>
        </w:rPr>
        <w:t>й</w:t>
      </w:r>
      <w:r w:rsidRPr="00D95420">
        <w:rPr>
          <w:rFonts w:ascii="Times New Roman" w:hAnsi="Times New Roman" w:cs="Times New Roman"/>
          <w:sz w:val="28"/>
          <w:szCs w:val="28"/>
        </w:rPr>
        <w:t xml:space="preserve"> на выравнивание баланса международных ра</w:t>
      </w:r>
      <w:r>
        <w:rPr>
          <w:rFonts w:ascii="Times New Roman" w:hAnsi="Times New Roman" w:cs="Times New Roman"/>
          <w:sz w:val="28"/>
          <w:szCs w:val="28"/>
        </w:rPr>
        <w:t xml:space="preserve">счетов, должен применяться </w:t>
      </w:r>
      <w:r w:rsidRPr="00D95420">
        <w:rPr>
          <w:rFonts w:ascii="Times New Roman" w:hAnsi="Times New Roman" w:cs="Times New Roman"/>
          <w:sz w:val="28"/>
          <w:szCs w:val="28"/>
        </w:rPr>
        <w:t>с учетом специфики используемого в стране режима валютного курса, который во многом определяет эффективность функционирования рыночных механизмов регулирования макроэкономического равновесия в случае неуравновешенности платежного баланса.</w:t>
      </w:r>
    </w:p>
    <w:p w:rsidR="00FB5634" w:rsidRDefault="00FB5634" w:rsidP="00BD4F86">
      <w:pPr>
        <w:spacing w:after="0"/>
        <w:rPr>
          <w:rFonts w:ascii="Times New Roman" w:hAnsi="Times New Roman" w:cs="Times New Roman"/>
          <w:b/>
          <w:sz w:val="28"/>
          <w:szCs w:val="28"/>
        </w:rPr>
      </w:pPr>
      <w:r>
        <w:rPr>
          <w:rFonts w:ascii="Times New Roman" w:hAnsi="Times New Roman" w:cs="Times New Roman"/>
          <w:b/>
          <w:sz w:val="28"/>
          <w:szCs w:val="28"/>
        </w:rPr>
        <w:br w:type="page"/>
      </w:r>
    </w:p>
    <w:p w:rsidR="00B9231A" w:rsidRDefault="003C46A6" w:rsidP="00BD4F8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w:t>
      </w:r>
      <w:r w:rsidR="00B9231A" w:rsidRPr="004C6F9A">
        <w:rPr>
          <w:rFonts w:ascii="Times New Roman" w:hAnsi="Times New Roman" w:cs="Times New Roman"/>
          <w:b/>
          <w:sz w:val="28"/>
          <w:szCs w:val="28"/>
        </w:rPr>
        <w:t xml:space="preserve"> 2. </w:t>
      </w:r>
      <w:r>
        <w:rPr>
          <w:rFonts w:ascii="Times New Roman" w:hAnsi="Times New Roman" w:cs="Times New Roman"/>
          <w:b/>
          <w:sz w:val="28"/>
          <w:szCs w:val="28"/>
        </w:rPr>
        <w:t>ОСОБЕННОСТИ СТРУКТУРЫ И РЕГУЛИРОВАНИЯ ПЛАТЕЖНОГО БАЛАНСА СОВРЕМЕННОЙ РОСИИ</w:t>
      </w:r>
    </w:p>
    <w:p w:rsidR="00F74213" w:rsidRDefault="00F74213" w:rsidP="00BD4F86">
      <w:pPr>
        <w:spacing w:after="0" w:line="360" w:lineRule="auto"/>
        <w:jc w:val="center"/>
        <w:rPr>
          <w:rFonts w:ascii="Times New Roman" w:hAnsi="Times New Roman" w:cs="Times New Roman"/>
          <w:b/>
          <w:sz w:val="28"/>
          <w:szCs w:val="28"/>
        </w:rPr>
      </w:pPr>
    </w:p>
    <w:p w:rsidR="00F74213" w:rsidRPr="004C6F9A" w:rsidRDefault="00F74213" w:rsidP="00BD4F86">
      <w:pPr>
        <w:spacing w:after="0" w:line="360" w:lineRule="auto"/>
        <w:jc w:val="center"/>
        <w:rPr>
          <w:rFonts w:ascii="Times New Roman" w:hAnsi="Times New Roman" w:cs="Times New Roman"/>
          <w:b/>
          <w:sz w:val="28"/>
          <w:szCs w:val="28"/>
        </w:rPr>
      </w:pPr>
    </w:p>
    <w:p w:rsidR="00B9231A" w:rsidRDefault="00F74213" w:rsidP="00BD4F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2.1</w:t>
      </w:r>
      <w:r w:rsidR="00B9231A" w:rsidRPr="004C6F9A">
        <w:rPr>
          <w:rFonts w:ascii="Times New Roman" w:hAnsi="Times New Roman" w:cs="Times New Roman"/>
          <w:b/>
          <w:sz w:val="28"/>
          <w:szCs w:val="28"/>
        </w:rPr>
        <w:t xml:space="preserve"> Анализ российского платежного баланса на современном этапе</w:t>
      </w:r>
    </w:p>
    <w:p w:rsidR="00F74213" w:rsidRDefault="00F74213" w:rsidP="00BD4F86">
      <w:pPr>
        <w:spacing w:after="0" w:line="360" w:lineRule="auto"/>
        <w:jc w:val="center"/>
        <w:rPr>
          <w:rFonts w:ascii="Times New Roman" w:hAnsi="Times New Roman" w:cs="Times New Roman"/>
          <w:b/>
          <w:sz w:val="28"/>
          <w:szCs w:val="28"/>
        </w:rPr>
      </w:pPr>
    </w:p>
    <w:p w:rsidR="00B9231A" w:rsidRDefault="00B9231A" w:rsidP="00BD4F86">
      <w:pPr>
        <w:spacing w:after="0" w:line="360" w:lineRule="auto"/>
        <w:ind w:firstLine="709"/>
        <w:jc w:val="both"/>
        <w:rPr>
          <w:rFonts w:ascii="Times New Roman" w:hAnsi="Times New Roman" w:cs="Times New Roman"/>
          <w:sz w:val="28"/>
          <w:szCs w:val="28"/>
        </w:rPr>
      </w:pPr>
      <w:r w:rsidRPr="004B411E">
        <w:rPr>
          <w:rFonts w:ascii="Times New Roman" w:hAnsi="Times New Roman" w:cs="Times New Roman"/>
          <w:sz w:val="28"/>
          <w:szCs w:val="28"/>
        </w:rPr>
        <w:t>В настоящее время особое значение приобретает взаимодействие между государствами ввиду расширения международного финансового и торгового пространства. Многообразие форм и видов взаимоотношений является важным и необходимым для каждого государства, а для того, чтобы обеспечить как национальную безопасность, так и финансовую безопасность и устойчивость, государству необходимо вести учет финансовых потоков, проводить анализ денежных ресурсов, которые поступают в страну и «вытекают» из нее. В Российской Федерации все внешние финансовые потоки отражаются в платежном балансе. Платежный баланс представляет собой статистический документ, отражающий все валютные операции между резидентами и нерезидентами Российской Федерации, которые связаны со сменой прав собственности на услуги, товары, финансовые активы и т.д.</w:t>
      </w:r>
    </w:p>
    <w:p w:rsidR="00B9231A" w:rsidRPr="004B411E"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8076C2">
        <w:rPr>
          <w:rFonts w:ascii="Times New Roman" w:hAnsi="Times New Roman" w:cs="Times New Roman"/>
          <w:sz w:val="28"/>
          <w:szCs w:val="28"/>
        </w:rPr>
        <w:t>ачиная с 1992 г.</w:t>
      </w:r>
      <w:r>
        <w:rPr>
          <w:rFonts w:ascii="Times New Roman" w:hAnsi="Times New Roman" w:cs="Times New Roman"/>
          <w:sz w:val="28"/>
          <w:szCs w:val="28"/>
        </w:rPr>
        <w:t xml:space="preserve"> платежный баланс Российской Федерации составляется в соответствии с методологией МВФ. На современном этапе обязанность по составлению и публикации платежного баланса РФ поручена Банку России. За период, прошедший с начала 1992 г., в Центральном Банке удалось организовать </w:t>
      </w:r>
      <w:r w:rsidRPr="008076C2">
        <w:rPr>
          <w:rFonts w:ascii="Times New Roman" w:hAnsi="Times New Roman" w:cs="Times New Roman"/>
          <w:sz w:val="28"/>
          <w:szCs w:val="28"/>
        </w:rPr>
        <w:t>сбор информации,</w:t>
      </w:r>
      <w:r>
        <w:rPr>
          <w:rFonts w:ascii="Times New Roman" w:hAnsi="Times New Roman" w:cs="Times New Roman"/>
          <w:sz w:val="28"/>
          <w:szCs w:val="28"/>
        </w:rPr>
        <w:t xml:space="preserve"> ее анализ и систематическую </w:t>
      </w:r>
      <w:r w:rsidRPr="00C50F7A">
        <w:rPr>
          <w:rFonts w:ascii="Times New Roman" w:hAnsi="Times New Roman" w:cs="Times New Roman"/>
          <w:sz w:val="28"/>
          <w:szCs w:val="28"/>
        </w:rPr>
        <w:t>публикацию платежного баланса.</w:t>
      </w:r>
      <w:r>
        <w:rPr>
          <w:rFonts w:ascii="Times New Roman" w:hAnsi="Times New Roman" w:cs="Times New Roman"/>
          <w:sz w:val="28"/>
          <w:szCs w:val="28"/>
        </w:rPr>
        <w:t xml:space="preserve"> В основе методологии, рекомендованной МВФ, лежит метод </w:t>
      </w:r>
      <w:r w:rsidRPr="00C50F7A">
        <w:rPr>
          <w:rFonts w:ascii="Times New Roman" w:hAnsi="Times New Roman" w:cs="Times New Roman"/>
          <w:sz w:val="28"/>
          <w:szCs w:val="28"/>
        </w:rPr>
        <w:t>двойной записи.</w:t>
      </w:r>
      <w:r>
        <w:rPr>
          <w:rFonts w:ascii="Times New Roman" w:hAnsi="Times New Roman" w:cs="Times New Roman"/>
          <w:sz w:val="28"/>
          <w:szCs w:val="28"/>
        </w:rPr>
        <w:t xml:space="preserve"> При его использовании перегруппировка общих статей нейтрального баланса произведена </w:t>
      </w:r>
      <w:proofErr w:type="gramStart"/>
      <w:r>
        <w:rPr>
          <w:rFonts w:ascii="Times New Roman" w:hAnsi="Times New Roman" w:cs="Times New Roman"/>
          <w:sz w:val="28"/>
          <w:szCs w:val="28"/>
        </w:rPr>
        <w:t>исходя из общих правил</w:t>
      </w:r>
      <w:proofErr w:type="gramEnd"/>
      <w:r>
        <w:rPr>
          <w:rFonts w:ascii="Times New Roman" w:hAnsi="Times New Roman" w:cs="Times New Roman"/>
          <w:sz w:val="28"/>
          <w:szCs w:val="28"/>
        </w:rPr>
        <w:t xml:space="preserve">, а также на основе специфики экономики нашего государства – </w:t>
      </w:r>
      <w:r w:rsidRPr="00C50F7A">
        <w:rPr>
          <w:rFonts w:ascii="Times New Roman" w:hAnsi="Times New Roman" w:cs="Times New Roman"/>
          <w:sz w:val="28"/>
          <w:szCs w:val="28"/>
        </w:rPr>
        <w:t>так называемое, аналитическое представление</w:t>
      </w:r>
      <w:r>
        <w:rPr>
          <w:rFonts w:ascii="Times New Roman" w:hAnsi="Times New Roman" w:cs="Times New Roman"/>
          <w:sz w:val="28"/>
          <w:szCs w:val="28"/>
        </w:rPr>
        <w:t xml:space="preserve">. Публикация платежного баланса Российской Федерации осуществляется </w:t>
      </w:r>
      <w:r w:rsidRPr="00C50F7A">
        <w:rPr>
          <w:rFonts w:ascii="Times New Roman" w:hAnsi="Times New Roman" w:cs="Times New Roman"/>
          <w:sz w:val="28"/>
          <w:szCs w:val="28"/>
        </w:rPr>
        <w:t>четыре раза в год</w:t>
      </w:r>
      <w:r w:rsidR="00F74213">
        <w:rPr>
          <w:rFonts w:ascii="Times New Roman" w:hAnsi="Times New Roman" w:cs="Times New Roman"/>
          <w:sz w:val="28"/>
          <w:szCs w:val="28"/>
        </w:rPr>
        <w:t xml:space="preserve"> </w:t>
      </w:r>
      <w:r w:rsidR="00BF4176">
        <w:rPr>
          <w:rFonts w:ascii="Times New Roman" w:hAnsi="Times New Roman" w:cs="Times New Roman"/>
          <w:sz w:val="28"/>
          <w:szCs w:val="28"/>
        </w:rPr>
        <w:t>[24, с</w:t>
      </w:r>
      <w:r w:rsidR="000360EC" w:rsidRPr="000360EC">
        <w:rPr>
          <w:rFonts w:ascii="Times New Roman" w:hAnsi="Times New Roman" w:cs="Times New Roman"/>
          <w:sz w:val="28"/>
          <w:szCs w:val="28"/>
        </w:rPr>
        <w:t>. 370]</w:t>
      </w:r>
      <w:r w:rsidRPr="00C50F7A">
        <w:rPr>
          <w:rFonts w:ascii="Times New Roman" w:hAnsi="Times New Roman" w:cs="Times New Roman"/>
          <w:sz w:val="28"/>
          <w:szCs w:val="28"/>
        </w:rPr>
        <w:t>.</w:t>
      </w:r>
    </w:p>
    <w:p w:rsidR="00B9231A" w:rsidRPr="004B411E" w:rsidRDefault="00B9231A" w:rsidP="00BD4F86">
      <w:pPr>
        <w:spacing w:after="0" w:line="360" w:lineRule="auto"/>
        <w:ind w:firstLine="709"/>
        <w:jc w:val="both"/>
        <w:rPr>
          <w:rFonts w:ascii="Times New Roman" w:hAnsi="Times New Roman" w:cs="Times New Roman"/>
          <w:sz w:val="28"/>
          <w:szCs w:val="28"/>
        </w:rPr>
      </w:pPr>
      <w:r w:rsidRPr="004B411E">
        <w:rPr>
          <w:rFonts w:ascii="Times New Roman" w:hAnsi="Times New Roman" w:cs="Times New Roman"/>
          <w:sz w:val="28"/>
          <w:szCs w:val="28"/>
        </w:rPr>
        <w:lastRenderedPageBreak/>
        <w:t>Платежный баланс любой страны подвержен влиянию многих факторов. Счета платежного баланса России в 2014 году находились под влиянием следующих факторов: замедление темпов роста мировой экономики; ослабление курса рубля; падение цен на золото и энергетические товары; санкции ЕС, США, других стра</w:t>
      </w:r>
      <w:r w:rsidR="004B05E3">
        <w:rPr>
          <w:rFonts w:ascii="Times New Roman" w:hAnsi="Times New Roman" w:cs="Times New Roman"/>
          <w:sz w:val="28"/>
          <w:szCs w:val="28"/>
        </w:rPr>
        <w:t>н против России.</w:t>
      </w:r>
      <w:r w:rsidRPr="004B411E">
        <w:rPr>
          <w:rFonts w:ascii="Times New Roman" w:hAnsi="Times New Roman" w:cs="Times New Roman"/>
          <w:sz w:val="28"/>
          <w:szCs w:val="28"/>
        </w:rPr>
        <w:t xml:space="preserve"> В таблице 1 представлен платежный баланс Российской Федерации по методологии РПБ</w:t>
      </w:r>
      <w:proofErr w:type="gramStart"/>
      <w:r w:rsidRPr="004B411E">
        <w:rPr>
          <w:rFonts w:ascii="Times New Roman" w:hAnsi="Times New Roman" w:cs="Times New Roman"/>
          <w:sz w:val="28"/>
          <w:szCs w:val="28"/>
        </w:rPr>
        <w:t>6</w:t>
      </w:r>
      <w:proofErr w:type="gramEnd"/>
      <w:r w:rsidRPr="004B411E">
        <w:rPr>
          <w:rFonts w:ascii="Times New Roman" w:hAnsi="Times New Roman" w:cs="Times New Roman"/>
          <w:sz w:val="28"/>
          <w:szCs w:val="28"/>
        </w:rPr>
        <w:t xml:space="preserve"> за 2013-2015 года. Согласно данным Центрального Банка РФ счет текущих операций по состоянию на 01.01.2016 года составил 69000 млн. долл. США, что на 19,97% больше по сравнению с 01.01.2015 года. А по сравнению с 2013 годом вырос на 35572 млн. долл. США. Счет операций с капиталом вырос на 99,26% и составил -309 млн. долл. США. Значительные изменения произошли в 2014 году на фоне нестабильной экономической и политической ситуации в мире. По состоянию на 01.01.2015 года операции с капиталом составляли -42005 млн. долл. США, что на 41610 млн. долл. США меньше, чем в 2013 году. Сальдо финансового счета значительно выросло в 2015 году по сравнению с 2014 годом на 49054 млн. долл. США, а по сравнению с 2013 годом на 48420 млн. долл. США</w:t>
      </w:r>
      <w:r w:rsidR="00F74213">
        <w:rPr>
          <w:rFonts w:ascii="Times New Roman" w:hAnsi="Times New Roman" w:cs="Times New Roman"/>
          <w:sz w:val="28"/>
          <w:szCs w:val="28"/>
        </w:rPr>
        <w:t xml:space="preserve"> </w:t>
      </w:r>
      <w:r w:rsidR="000360EC" w:rsidRPr="003A1D09">
        <w:rPr>
          <w:rFonts w:ascii="Times New Roman" w:hAnsi="Times New Roman" w:cs="Times New Roman"/>
          <w:sz w:val="28"/>
          <w:szCs w:val="28"/>
        </w:rPr>
        <w:t>[26]</w:t>
      </w:r>
      <w:r w:rsidRPr="004B411E">
        <w:rPr>
          <w:rFonts w:ascii="Times New Roman" w:hAnsi="Times New Roman" w:cs="Times New Roman"/>
          <w:sz w:val="28"/>
          <w:szCs w:val="28"/>
        </w:rPr>
        <w:t>.</w:t>
      </w:r>
    </w:p>
    <w:p w:rsidR="00B9231A" w:rsidRPr="009B092D" w:rsidRDefault="00B9231A" w:rsidP="00BD4F86">
      <w:pPr>
        <w:spacing w:after="0" w:line="360" w:lineRule="auto"/>
        <w:ind w:firstLine="709"/>
        <w:jc w:val="right"/>
        <w:rPr>
          <w:rFonts w:ascii="Times New Roman" w:hAnsi="Times New Roman" w:cs="Times New Roman"/>
          <w:sz w:val="28"/>
          <w:szCs w:val="28"/>
        </w:rPr>
      </w:pPr>
      <w:r w:rsidRPr="009B092D">
        <w:rPr>
          <w:rFonts w:ascii="Times New Roman" w:hAnsi="Times New Roman" w:cs="Times New Roman"/>
          <w:sz w:val="28"/>
          <w:szCs w:val="28"/>
        </w:rPr>
        <w:t>Таблица 1</w:t>
      </w:r>
    </w:p>
    <w:p w:rsidR="00B9231A" w:rsidRDefault="00B9231A" w:rsidP="00BD4F86">
      <w:pPr>
        <w:spacing w:after="0" w:line="360" w:lineRule="auto"/>
        <w:jc w:val="center"/>
        <w:rPr>
          <w:rFonts w:ascii="Times New Roman" w:hAnsi="Times New Roman" w:cs="Times New Roman"/>
          <w:b/>
          <w:sz w:val="28"/>
          <w:szCs w:val="28"/>
        </w:rPr>
      </w:pPr>
      <w:r w:rsidRPr="004B411E">
        <w:rPr>
          <w:rFonts w:ascii="Times New Roman" w:hAnsi="Times New Roman" w:cs="Times New Roman"/>
          <w:b/>
          <w:sz w:val="28"/>
          <w:szCs w:val="28"/>
        </w:rPr>
        <w:t xml:space="preserve">Платежный баланс Российской Федерации </w:t>
      </w:r>
      <w:r w:rsidR="009B092D">
        <w:rPr>
          <w:rFonts w:ascii="Times New Roman" w:hAnsi="Times New Roman" w:cs="Times New Roman"/>
          <w:b/>
          <w:sz w:val="28"/>
          <w:szCs w:val="28"/>
        </w:rPr>
        <w:t>(</w:t>
      </w:r>
      <w:r w:rsidRPr="004B411E">
        <w:rPr>
          <w:rFonts w:ascii="Times New Roman" w:hAnsi="Times New Roman" w:cs="Times New Roman"/>
          <w:b/>
          <w:sz w:val="28"/>
          <w:szCs w:val="28"/>
        </w:rPr>
        <w:t>млн. долл. США</w:t>
      </w:r>
      <w:r w:rsidR="009B092D">
        <w:rPr>
          <w:rFonts w:ascii="Times New Roman" w:hAnsi="Times New Roman" w:cs="Times New Roman"/>
          <w:b/>
          <w:sz w:val="28"/>
          <w:szCs w:val="28"/>
        </w:rPr>
        <w:t>)</w:t>
      </w:r>
    </w:p>
    <w:tbl>
      <w:tblPr>
        <w:tblW w:w="9487" w:type="dxa"/>
        <w:tblCellMar>
          <w:left w:w="10" w:type="dxa"/>
          <w:right w:w="10" w:type="dxa"/>
        </w:tblCellMar>
        <w:tblLook w:val="0000" w:firstRow="0" w:lastRow="0" w:firstColumn="0" w:lastColumn="0" w:noHBand="0" w:noVBand="0"/>
      </w:tblPr>
      <w:tblGrid>
        <w:gridCol w:w="1978"/>
        <w:gridCol w:w="812"/>
        <w:gridCol w:w="832"/>
        <w:gridCol w:w="1208"/>
        <w:gridCol w:w="1412"/>
        <w:gridCol w:w="832"/>
        <w:gridCol w:w="1271"/>
        <w:gridCol w:w="1142"/>
      </w:tblGrid>
      <w:tr w:rsidR="00B3675D" w:rsidTr="009B092D">
        <w:trPr>
          <w:trHeight w:hRule="exact" w:val="1463"/>
        </w:trPr>
        <w:tc>
          <w:tcPr>
            <w:tcW w:w="0" w:type="auto"/>
            <w:tcBorders>
              <w:top w:val="single" w:sz="4" w:space="0" w:color="auto"/>
              <w:left w:val="single" w:sz="4" w:space="0" w:color="auto"/>
            </w:tcBorders>
            <w:shd w:val="clear" w:color="auto" w:fill="FFFFFF"/>
          </w:tcPr>
          <w:p w:rsidR="00B3675D" w:rsidRPr="00B3675D" w:rsidRDefault="00B3675D" w:rsidP="00BD4F86">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40"/>
              <w:jc w:val="center"/>
              <w:rPr>
                <w:sz w:val="24"/>
                <w:szCs w:val="24"/>
              </w:rPr>
            </w:pPr>
            <w:r w:rsidRPr="00B3675D">
              <w:rPr>
                <w:rStyle w:val="ArialNarrow155pt0pt"/>
                <w:rFonts w:ascii="Times New Roman" w:hAnsi="Times New Roman" w:cs="Times New Roman"/>
                <w:sz w:val="24"/>
                <w:szCs w:val="24"/>
              </w:rPr>
              <w:t>2013 г.</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2014 г.</w:t>
            </w:r>
          </w:p>
        </w:tc>
        <w:tc>
          <w:tcPr>
            <w:tcW w:w="1208"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Рост</w:t>
            </w:r>
          </w:p>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/снижение</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220"/>
              <w:jc w:val="center"/>
              <w:rPr>
                <w:sz w:val="24"/>
                <w:szCs w:val="24"/>
              </w:rPr>
            </w:pPr>
            <w:r w:rsidRPr="00B3675D">
              <w:rPr>
                <w:rStyle w:val="ArialNarrow155pt0pt"/>
                <w:rFonts w:ascii="Times New Roman" w:hAnsi="Times New Roman" w:cs="Times New Roman"/>
                <w:sz w:val="24"/>
                <w:szCs w:val="24"/>
              </w:rPr>
              <w:t>Темп роста, %</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2015 г.</w:t>
            </w:r>
          </w:p>
        </w:tc>
        <w:tc>
          <w:tcPr>
            <w:tcW w:w="1271" w:type="dxa"/>
            <w:tcBorders>
              <w:top w:val="single" w:sz="4" w:space="0" w:color="auto"/>
              <w:left w:val="single" w:sz="4" w:space="0" w:color="auto"/>
            </w:tcBorders>
            <w:shd w:val="clear" w:color="auto" w:fill="FFFFFF"/>
            <w:vAlign w:val="center"/>
          </w:tcPr>
          <w:p w:rsidR="00B3675D" w:rsidRDefault="00B3675D" w:rsidP="00BD4F86">
            <w:pPr>
              <w:pStyle w:val="10"/>
              <w:shd w:val="clear" w:color="auto" w:fill="auto"/>
              <w:jc w:val="center"/>
              <w:rPr>
                <w:rStyle w:val="ArialNarrow155pt0pt"/>
                <w:rFonts w:ascii="Times New Roman" w:hAnsi="Times New Roman" w:cs="Times New Roman"/>
                <w:sz w:val="24"/>
                <w:szCs w:val="24"/>
              </w:rPr>
            </w:pPr>
            <w:r w:rsidRPr="00B3675D">
              <w:rPr>
                <w:rStyle w:val="ArialNarrow155pt0pt"/>
                <w:rFonts w:ascii="Times New Roman" w:hAnsi="Times New Roman" w:cs="Times New Roman"/>
                <w:sz w:val="24"/>
                <w:szCs w:val="24"/>
              </w:rPr>
              <w:t>Рост</w:t>
            </w:r>
          </w:p>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/снижение</w:t>
            </w:r>
          </w:p>
        </w:tc>
        <w:tc>
          <w:tcPr>
            <w:tcW w:w="1142" w:type="dxa"/>
            <w:tcBorders>
              <w:top w:val="single" w:sz="4" w:space="0" w:color="auto"/>
              <w:left w:val="single" w:sz="4" w:space="0" w:color="auto"/>
              <w:right w:val="single" w:sz="4" w:space="0" w:color="auto"/>
            </w:tcBorders>
            <w:shd w:val="clear" w:color="auto" w:fill="FFFFFF"/>
            <w:vAlign w:val="center"/>
          </w:tcPr>
          <w:p w:rsidR="00B3675D" w:rsidRPr="00B3675D" w:rsidRDefault="00B3675D" w:rsidP="00BD4F86">
            <w:pPr>
              <w:pStyle w:val="10"/>
              <w:shd w:val="clear" w:color="auto" w:fill="auto"/>
              <w:ind w:left="200"/>
              <w:jc w:val="center"/>
              <w:rPr>
                <w:sz w:val="24"/>
                <w:szCs w:val="24"/>
              </w:rPr>
            </w:pPr>
            <w:r w:rsidRPr="00B3675D">
              <w:rPr>
                <w:rStyle w:val="ArialNarrow155pt0pt"/>
                <w:rFonts w:ascii="Times New Roman" w:hAnsi="Times New Roman" w:cs="Times New Roman"/>
                <w:sz w:val="24"/>
                <w:szCs w:val="24"/>
              </w:rPr>
              <w:t>Темп роста,%</w:t>
            </w:r>
          </w:p>
        </w:tc>
      </w:tr>
      <w:tr w:rsidR="00B3675D" w:rsidTr="009B092D">
        <w:trPr>
          <w:trHeight w:hRule="exact" w:val="620"/>
        </w:trPr>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Счет текущих операций</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40"/>
              <w:jc w:val="center"/>
              <w:rPr>
                <w:sz w:val="24"/>
                <w:szCs w:val="24"/>
              </w:rPr>
            </w:pPr>
            <w:r w:rsidRPr="00B3675D">
              <w:rPr>
                <w:rStyle w:val="ArialNarrow155pt0pt"/>
                <w:rFonts w:ascii="Times New Roman" w:hAnsi="Times New Roman" w:cs="Times New Roman"/>
                <w:sz w:val="24"/>
                <w:szCs w:val="24"/>
              </w:rPr>
              <w:t>33428</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57513</w:t>
            </w:r>
          </w:p>
        </w:tc>
        <w:tc>
          <w:tcPr>
            <w:tcW w:w="1208"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24085</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220"/>
              <w:jc w:val="center"/>
              <w:rPr>
                <w:sz w:val="24"/>
                <w:szCs w:val="24"/>
              </w:rPr>
            </w:pPr>
            <w:r w:rsidRPr="00B3675D">
              <w:rPr>
                <w:rStyle w:val="ArialNarrow155pt0pt"/>
                <w:rFonts w:ascii="Times New Roman" w:hAnsi="Times New Roman" w:cs="Times New Roman"/>
                <w:sz w:val="24"/>
                <w:szCs w:val="24"/>
              </w:rPr>
              <w:t>172,05</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69000</w:t>
            </w:r>
          </w:p>
        </w:tc>
        <w:tc>
          <w:tcPr>
            <w:tcW w:w="1271"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11487</w:t>
            </w:r>
          </w:p>
        </w:tc>
        <w:tc>
          <w:tcPr>
            <w:tcW w:w="1142" w:type="dxa"/>
            <w:tcBorders>
              <w:top w:val="single" w:sz="4" w:space="0" w:color="auto"/>
              <w:left w:val="single" w:sz="4" w:space="0" w:color="auto"/>
              <w:right w:val="single" w:sz="4" w:space="0" w:color="auto"/>
            </w:tcBorders>
            <w:shd w:val="clear" w:color="auto" w:fill="FFFFFF"/>
            <w:vAlign w:val="center"/>
          </w:tcPr>
          <w:p w:rsidR="00B3675D" w:rsidRPr="00B3675D" w:rsidRDefault="00B3675D" w:rsidP="00BD4F86">
            <w:pPr>
              <w:pStyle w:val="10"/>
              <w:shd w:val="clear" w:color="auto" w:fill="auto"/>
              <w:ind w:left="200"/>
              <w:jc w:val="center"/>
              <w:rPr>
                <w:sz w:val="24"/>
                <w:szCs w:val="24"/>
              </w:rPr>
            </w:pPr>
            <w:r w:rsidRPr="00B3675D">
              <w:rPr>
                <w:rStyle w:val="ArialNarrow155pt0pt"/>
                <w:rFonts w:ascii="Times New Roman" w:hAnsi="Times New Roman" w:cs="Times New Roman"/>
                <w:sz w:val="24"/>
                <w:szCs w:val="24"/>
              </w:rPr>
              <w:t>119,97</w:t>
            </w:r>
          </w:p>
        </w:tc>
      </w:tr>
      <w:tr w:rsidR="00B3675D" w:rsidTr="009B092D">
        <w:trPr>
          <w:trHeight w:hRule="exact" w:val="715"/>
        </w:trPr>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Счет операций с капиталом</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40"/>
              <w:jc w:val="center"/>
              <w:rPr>
                <w:sz w:val="24"/>
                <w:szCs w:val="24"/>
              </w:rPr>
            </w:pPr>
            <w:r w:rsidRPr="00B3675D">
              <w:rPr>
                <w:rStyle w:val="ArialNarrow155pt0pt"/>
                <w:rFonts w:ascii="Times New Roman" w:hAnsi="Times New Roman" w:cs="Times New Roman"/>
                <w:sz w:val="24"/>
                <w:szCs w:val="24"/>
              </w:rPr>
              <w:t>-395</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42005</w:t>
            </w:r>
          </w:p>
        </w:tc>
        <w:tc>
          <w:tcPr>
            <w:tcW w:w="1208"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41610</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220"/>
              <w:jc w:val="center"/>
              <w:rPr>
                <w:sz w:val="24"/>
                <w:szCs w:val="24"/>
              </w:rPr>
            </w:pPr>
            <w:r w:rsidRPr="00B3675D">
              <w:rPr>
                <w:rStyle w:val="ArialNarrow155pt0pt"/>
                <w:rFonts w:ascii="Times New Roman" w:hAnsi="Times New Roman" w:cs="Times New Roman"/>
                <w:sz w:val="24"/>
                <w:szCs w:val="24"/>
              </w:rPr>
              <w:t>10635,81</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-309</w:t>
            </w:r>
          </w:p>
        </w:tc>
        <w:tc>
          <w:tcPr>
            <w:tcW w:w="1271"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41696</w:t>
            </w:r>
          </w:p>
        </w:tc>
        <w:tc>
          <w:tcPr>
            <w:tcW w:w="1142" w:type="dxa"/>
            <w:tcBorders>
              <w:top w:val="single" w:sz="4" w:space="0" w:color="auto"/>
              <w:left w:val="single" w:sz="4" w:space="0" w:color="auto"/>
              <w:right w:val="single" w:sz="4" w:space="0" w:color="auto"/>
            </w:tcBorders>
            <w:shd w:val="clear" w:color="auto" w:fill="FFFFFF"/>
            <w:vAlign w:val="center"/>
          </w:tcPr>
          <w:p w:rsidR="00B3675D" w:rsidRPr="00B3675D" w:rsidRDefault="00B3675D" w:rsidP="00BD4F86">
            <w:pPr>
              <w:pStyle w:val="10"/>
              <w:shd w:val="clear" w:color="auto" w:fill="auto"/>
              <w:ind w:left="200"/>
              <w:jc w:val="center"/>
              <w:rPr>
                <w:sz w:val="24"/>
                <w:szCs w:val="24"/>
              </w:rPr>
            </w:pPr>
            <w:r w:rsidRPr="00B3675D">
              <w:rPr>
                <w:rStyle w:val="ArialNarrow155pt0pt"/>
                <w:rFonts w:ascii="Times New Roman" w:hAnsi="Times New Roman" w:cs="Times New Roman"/>
                <w:sz w:val="24"/>
                <w:szCs w:val="24"/>
              </w:rPr>
              <w:t>0,74</w:t>
            </w:r>
          </w:p>
        </w:tc>
      </w:tr>
      <w:tr w:rsidR="00B3675D" w:rsidTr="009B092D">
        <w:trPr>
          <w:trHeight w:hRule="exact" w:val="686"/>
        </w:trPr>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Сальдо финансово</w:t>
            </w:r>
            <w:r w:rsidRPr="00B3675D">
              <w:rPr>
                <w:rStyle w:val="ArialNarrow155pt0pt"/>
                <w:rFonts w:ascii="Times New Roman" w:hAnsi="Times New Roman" w:cs="Times New Roman"/>
                <w:sz w:val="24"/>
                <w:szCs w:val="24"/>
              </w:rPr>
              <w:softHyphen/>
              <w:t>го счета</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40"/>
              <w:jc w:val="center"/>
              <w:rPr>
                <w:sz w:val="24"/>
                <w:szCs w:val="24"/>
              </w:rPr>
            </w:pPr>
            <w:r w:rsidRPr="00B3675D">
              <w:rPr>
                <w:rStyle w:val="ArialNarrow155pt0pt"/>
                <w:rFonts w:ascii="Times New Roman" w:hAnsi="Times New Roman" w:cs="Times New Roman"/>
                <w:sz w:val="24"/>
                <w:szCs w:val="24"/>
              </w:rPr>
              <w:t>24136</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23502</w:t>
            </w:r>
          </w:p>
        </w:tc>
        <w:tc>
          <w:tcPr>
            <w:tcW w:w="1208"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-634</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220"/>
              <w:jc w:val="center"/>
              <w:rPr>
                <w:sz w:val="24"/>
                <w:szCs w:val="24"/>
              </w:rPr>
            </w:pPr>
            <w:r w:rsidRPr="00B3675D">
              <w:rPr>
                <w:rStyle w:val="ArialNarrow155pt0pt"/>
                <w:rFonts w:ascii="Times New Roman" w:hAnsi="Times New Roman" w:cs="Times New Roman"/>
                <w:sz w:val="24"/>
                <w:szCs w:val="24"/>
              </w:rPr>
              <w:t>97,37</w:t>
            </w:r>
          </w:p>
        </w:tc>
        <w:tc>
          <w:tcPr>
            <w:tcW w:w="0" w:type="auto"/>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72556</w:t>
            </w:r>
          </w:p>
        </w:tc>
        <w:tc>
          <w:tcPr>
            <w:tcW w:w="1271" w:type="dxa"/>
            <w:tcBorders>
              <w:top w:val="single" w:sz="4" w:space="0" w:color="auto"/>
              <w:left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49054</w:t>
            </w:r>
          </w:p>
        </w:tc>
        <w:tc>
          <w:tcPr>
            <w:tcW w:w="1142" w:type="dxa"/>
            <w:tcBorders>
              <w:top w:val="single" w:sz="4" w:space="0" w:color="auto"/>
              <w:left w:val="single" w:sz="4" w:space="0" w:color="auto"/>
              <w:right w:val="single" w:sz="4" w:space="0" w:color="auto"/>
            </w:tcBorders>
            <w:shd w:val="clear" w:color="auto" w:fill="FFFFFF"/>
            <w:vAlign w:val="center"/>
          </w:tcPr>
          <w:p w:rsidR="00B3675D" w:rsidRPr="00B3675D" w:rsidRDefault="00B3675D" w:rsidP="00BD4F86">
            <w:pPr>
              <w:pStyle w:val="10"/>
              <w:shd w:val="clear" w:color="auto" w:fill="auto"/>
              <w:ind w:left="200"/>
              <w:jc w:val="center"/>
              <w:rPr>
                <w:sz w:val="24"/>
                <w:szCs w:val="24"/>
              </w:rPr>
            </w:pPr>
            <w:r w:rsidRPr="00B3675D">
              <w:rPr>
                <w:rStyle w:val="ArialNarrow155pt0pt"/>
                <w:rFonts w:ascii="Times New Roman" w:hAnsi="Times New Roman" w:cs="Times New Roman"/>
                <w:sz w:val="24"/>
                <w:szCs w:val="24"/>
              </w:rPr>
              <w:t>308,72</w:t>
            </w:r>
          </w:p>
        </w:tc>
      </w:tr>
      <w:tr w:rsidR="00B3675D" w:rsidTr="009B092D">
        <w:trPr>
          <w:trHeight w:hRule="exact" w:val="711"/>
        </w:trPr>
        <w:tc>
          <w:tcPr>
            <w:tcW w:w="0" w:type="auto"/>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jc w:val="center"/>
              <w:rPr>
                <w:sz w:val="24"/>
                <w:szCs w:val="24"/>
              </w:rPr>
            </w:pPr>
            <w:r w:rsidRPr="00B3675D">
              <w:rPr>
                <w:rStyle w:val="ArialNarrow155pt0pt"/>
                <w:rFonts w:ascii="Times New Roman" w:hAnsi="Times New Roman" w:cs="Times New Roman"/>
                <w:sz w:val="24"/>
                <w:szCs w:val="24"/>
              </w:rPr>
              <w:t>Чистые ошибки и пропуски</w:t>
            </w:r>
          </w:p>
        </w:tc>
        <w:tc>
          <w:tcPr>
            <w:tcW w:w="0" w:type="auto"/>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140"/>
              <w:jc w:val="center"/>
              <w:rPr>
                <w:sz w:val="24"/>
                <w:szCs w:val="24"/>
              </w:rPr>
            </w:pPr>
            <w:r w:rsidRPr="00B3675D">
              <w:rPr>
                <w:rStyle w:val="ArialNarrow155pt0pt"/>
                <w:rFonts w:ascii="Times New Roman" w:hAnsi="Times New Roman" w:cs="Times New Roman"/>
                <w:sz w:val="24"/>
                <w:szCs w:val="24"/>
              </w:rPr>
              <w:t>-8898</w:t>
            </w:r>
          </w:p>
        </w:tc>
        <w:tc>
          <w:tcPr>
            <w:tcW w:w="0" w:type="auto"/>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7994</w:t>
            </w:r>
          </w:p>
        </w:tc>
        <w:tc>
          <w:tcPr>
            <w:tcW w:w="1208" w:type="dxa"/>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16892</w:t>
            </w:r>
          </w:p>
        </w:tc>
        <w:tc>
          <w:tcPr>
            <w:tcW w:w="0" w:type="auto"/>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220"/>
              <w:jc w:val="center"/>
              <w:rPr>
                <w:sz w:val="24"/>
                <w:szCs w:val="24"/>
              </w:rPr>
            </w:pPr>
            <w:r w:rsidRPr="00B3675D">
              <w:rPr>
                <w:rStyle w:val="ArialNarrow155pt0pt"/>
                <w:rFonts w:ascii="Times New Roman" w:hAnsi="Times New Roman" w:cs="Times New Roman"/>
                <w:sz w:val="24"/>
                <w:szCs w:val="24"/>
              </w:rPr>
              <w:t>-89,85</w:t>
            </w:r>
          </w:p>
        </w:tc>
        <w:tc>
          <w:tcPr>
            <w:tcW w:w="0" w:type="auto"/>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3 865</w:t>
            </w:r>
          </w:p>
        </w:tc>
        <w:tc>
          <w:tcPr>
            <w:tcW w:w="1271" w:type="dxa"/>
            <w:tcBorders>
              <w:top w:val="single" w:sz="4" w:space="0" w:color="auto"/>
              <w:left w:val="single" w:sz="4" w:space="0" w:color="auto"/>
              <w:bottom w:val="single" w:sz="4" w:space="0" w:color="auto"/>
            </w:tcBorders>
            <w:shd w:val="clear" w:color="auto" w:fill="FFFFFF"/>
            <w:vAlign w:val="center"/>
          </w:tcPr>
          <w:p w:rsidR="00B3675D" w:rsidRPr="00B3675D" w:rsidRDefault="00B3675D" w:rsidP="00BD4F86">
            <w:pPr>
              <w:pStyle w:val="10"/>
              <w:shd w:val="clear" w:color="auto" w:fill="auto"/>
              <w:ind w:left="160"/>
              <w:jc w:val="center"/>
              <w:rPr>
                <w:sz w:val="24"/>
                <w:szCs w:val="24"/>
              </w:rPr>
            </w:pPr>
            <w:r w:rsidRPr="00B3675D">
              <w:rPr>
                <w:rStyle w:val="ArialNarrow155pt0pt"/>
                <w:rFonts w:ascii="Times New Roman" w:hAnsi="Times New Roman" w:cs="Times New Roman"/>
                <w:sz w:val="24"/>
                <w:szCs w:val="24"/>
              </w:rPr>
              <w:t>4129</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B3675D" w:rsidRPr="00B3675D" w:rsidRDefault="00B3675D" w:rsidP="00BD4F86">
            <w:pPr>
              <w:pStyle w:val="10"/>
              <w:shd w:val="clear" w:color="auto" w:fill="auto"/>
              <w:ind w:left="200"/>
              <w:jc w:val="center"/>
              <w:rPr>
                <w:sz w:val="24"/>
                <w:szCs w:val="24"/>
              </w:rPr>
            </w:pPr>
            <w:r w:rsidRPr="00B3675D">
              <w:rPr>
                <w:rStyle w:val="ArialNarrow155pt0pt"/>
                <w:rFonts w:ascii="Times New Roman" w:hAnsi="Times New Roman" w:cs="Times New Roman"/>
                <w:sz w:val="24"/>
                <w:szCs w:val="24"/>
              </w:rPr>
              <w:t>48,35</w:t>
            </w:r>
          </w:p>
        </w:tc>
      </w:tr>
    </w:tbl>
    <w:p w:rsidR="00BF4176" w:rsidRDefault="00BF4176" w:rsidP="00BD4F86">
      <w:pPr>
        <w:spacing w:after="0" w:line="360" w:lineRule="auto"/>
        <w:ind w:firstLine="709"/>
        <w:jc w:val="both"/>
        <w:rPr>
          <w:rFonts w:ascii="Times New Roman" w:hAnsi="Times New Roman" w:cs="Times New Roman"/>
          <w:sz w:val="28"/>
          <w:szCs w:val="28"/>
        </w:rPr>
      </w:pPr>
    </w:p>
    <w:p w:rsidR="00B9231A" w:rsidRPr="004B411E" w:rsidRDefault="00B9231A" w:rsidP="00BD4F86">
      <w:pPr>
        <w:spacing w:after="0" w:line="360" w:lineRule="auto"/>
        <w:ind w:firstLine="709"/>
        <w:jc w:val="both"/>
        <w:rPr>
          <w:rFonts w:ascii="Times New Roman" w:hAnsi="Times New Roman" w:cs="Times New Roman"/>
          <w:sz w:val="28"/>
          <w:szCs w:val="28"/>
        </w:rPr>
      </w:pPr>
      <w:r w:rsidRPr="004B411E">
        <w:rPr>
          <w:rFonts w:ascii="Times New Roman" w:hAnsi="Times New Roman" w:cs="Times New Roman"/>
          <w:sz w:val="28"/>
          <w:szCs w:val="28"/>
        </w:rPr>
        <w:lastRenderedPageBreak/>
        <w:t>Если сравнивать платежный баланс 2015 году по структуре, то можно прийти к выводу о том, что страна стоит в начале пути перехода к замкнутой экономике. Профицит счета текущих операций в 69000 млн. долл. США образовался, несмотря на падение нефтяных цен и девальвации рубля. Показатель превысил результаты 2014 года на 12,7%. На изменение рынка достаточно быстро отреагировал импорт и снизился до уровня 2006-2007гг. и составил 194000 млн. долл. США</w:t>
      </w:r>
      <w:r w:rsidR="00F74213">
        <w:rPr>
          <w:rFonts w:ascii="Times New Roman" w:hAnsi="Times New Roman" w:cs="Times New Roman"/>
          <w:sz w:val="28"/>
          <w:szCs w:val="28"/>
        </w:rPr>
        <w:t xml:space="preserve"> </w:t>
      </w:r>
      <w:r w:rsidR="000360EC">
        <w:rPr>
          <w:rFonts w:ascii="Times New Roman" w:hAnsi="Times New Roman" w:cs="Times New Roman"/>
          <w:sz w:val="28"/>
          <w:szCs w:val="28"/>
          <w:lang w:val="en-US"/>
        </w:rPr>
        <w:t xml:space="preserve">[17, </w:t>
      </w:r>
      <w:r w:rsidR="00BF4176">
        <w:rPr>
          <w:rFonts w:ascii="Times New Roman" w:hAnsi="Times New Roman" w:cs="Times New Roman"/>
          <w:sz w:val="28"/>
          <w:szCs w:val="28"/>
        </w:rPr>
        <w:t>с</w:t>
      </w:r>
      <w:r w:rsidR="000360EC" w:rsidRPr="000360EC">
        <w:rPr>
          <w:rFonts w:ascii="Times New Roman" w:hAnsi="Times New Roman" w:cs="Times New Roman"/>
          <w:sz w:val="28"/>
          <w:szCs w:val="28"/>
          <w:lang w:val="en-US"/>
        </w:rPr>
        <w:t>. 362</w:t>
      </w:r>
      <w:r w:rsidR="000360EC">
        <w:rPr>
          <w:rFonts w:ascii="Times New Roman" w:hAnsi="Times New Roman" w:cs="Times New Roman"/>
          <w:sz w:val="28"/>
          <w:szCs w:val="28"/>
          <w:lang w:val="en-US"/>
        </w:rPr>
        <w:t>]</w:t>
      </w:r>
      <w:r w:rsidRPr="004B411E">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sidRPr="004B411E">
        <w:rPr>
          <w:rFonts w:ascii="Times New Roman" w:hAnsi="Times New Roman" w:cs="Times New Roman"/>
          <w:sz w:val="28"/>
          <w:szCs w:val="28"/>
        </w:rPr>
        <w:t xml:space="preserve">Остановимся более подробно на счете текущих операций платежного баланса РФ. По сравнению с I кварталом 2015г, в I квартале 2016 года произошло снижение профицита счета текущих операций с 30 млрд. долл. США до 12,6 млрд. долларов США. Значительное ослабление положительного сально внешней торговли </w:t>
      </w:r>
      <w:proofErr w:type="gramStart"/>
      <w:r w:rsidRPr="004B411E">
        <w:rPr>
          <w:rFonts w:ascii="Times New Roman" w:hAnsi="Times New Roman" w:cs="Times New Roman"/>
          <w:sz w:val="28"/>
          <w:szCs w:val="28"/>
        </w:rPr>
        <w:t>привело к сжатию текущего счета и было</w:t>
      </w:r>
      <w:proofErr w:type="gramEnd"/>
      <w:r w:rsidRPr="004B411E">
        <w:rPr>
          <w:rFonts w:ascii="Times New Roman" w:hAnsi="Times New Roman" w:cs="Times New Roman"/>
          <w:sz w:val="28"/>
          <w:szCs w:val="28"/>
        </w:rPr>
        <w:t xml:space="preserve"> сглажено сокращением дефицита других статей текущего счета, но с меньшей степенью, по сравнению с прошлым </w:t>
      </w:r>
      <w:r w:rsidRPr="0001191C">
        <w:rPr>
          <w:rFonts w:ascii="Times New Roman" w:hAnsi="Times New Roman" w:cs="Times New Roman"/>
          <w:sz w:val="28"/>
          <w:szCs w:val="28"/>
        </w:rPr>
        <w:t>годом (</w:t>
      </w:r>
      <w:r w:rsidR="009B092D" w:rsidRPr="0001191C">
        <w:rPr>
          <w:rFonts w:ascii="Times New Roman" w:hAnsi="Times New Roman" w:cs="Times New Roman"/>
          <w:sz w:val="28"/>
          <w:szCs w:val="28"/>
        </w:rPr>
        <w:t>Р</w:t>
      </w:r>
      <w:r w:rsidRPr="0001191C">
        <w:rPr>
          <w:rFonts w:ascii="Times New Roman" w:hAnsi="Times New Roman" w:cs="Times New Roman"/>
          <w:sz w:val="28"/>
          <w:szCs w:val="28"/>
        </w:rPr>
        <w:t>ис</w:t>
      </w:r>
      <w:r w:rsidR="009B092D" w:rsidRPr="0001191C">
        <w:rPr>
          <w:rFonts w:ascii="Times New Roman" w:hAnsi="Times New Roman" w:cs="Times New Roman"/>
          <w:sz w:val="28"/>
          <w:szCs w:val="28"/>
        </w:rPr>
        <w:t>.</w:t>
      </w:r>
      <w:r w:rsidR="0001191C" w:rsidRPr="0001191C">
        <w:rPr>
          <w:rFonts w:ascii="Times New Roman" w:hAnsi="Times New Roman" w:cs="Times New Roman"/>
          <w:sz w:val="28"/>
          <w:szCs w:val="28"/>
        </w:rPr>
        <w:t xml:space="preserve"> </w:t>
      </w:r>
      <w:r w:rsidR="00FB5634">
        <w:rPr>
          <w:rFonts w:ascii="Times New Roman" w:hAnsi="Times New Roman" w:cs="Times New Roman"/>
          <w:sz w:val="28"/>
          <w:szCs w:val="28"/>
        </w:rPr>
        <w:t>3</w:t>
      </w:r>
      <w:r w:rsidRPr="0001191C">
        <w:rPr>
          <w:rFonts w:ascii="Times New Roman" w:hAnsi="Times New Roman" w:cs="Times New Roman"/>
          <w:sz w:val="28"/>
          <w:szCs w:val="28"/>
        </w:rPr>
        <w:t>)</w:t>
      </w:r>
      <w:r w:rsidR="00F74213" w:rsidRPr="0001191C">
        <w:rPr>
          <w:rFonts w:ascii="Times New Roman" w:hAnsi="Times New Roman" w:cs="Times New Roman"/>
          <w:sz w:val="28"/>
          <w:szCs w:val="28"/>
        </w:rPr>
        <w:t xml:space="preserve"> </w:t>
      </w:r>
      <w:r w:rsidR="00BF4176" w:rsidRPr="0001191C">
        <w:rPr>
          <w:rFonts w:ascii="Times New Roman" w:hAnsi="Times New Roman" w:cs="Times New Roman"/>
          <w:sz w:val="28"/>
          <w:szCs w:val="28"/>
        </w:rPr>
        <w:t>[6, с</w:t>
      </w:r>
      <w:r w:rsidR="000360EC" w:rsidRPr="0001191C">
        <w:rPr>
          <w:rFonts w:ascii="Times New Roman" w:hAnsi="Times New Roman" w:cs="Times New Roman"/>
          <w:sz w:val="28"/>
          <w:szCs w:val="28"/>
        </w:rPr>
        <w:t>.</w:t>
      </w:r>
      <w:r w:rsidR="0052132D" w:rsidRPr="0001191C">
        <w:rPr>
          <w:rFonts w:ascii="Times New Roman" w:hAnsi="Times New Roman" w:cs="Times New Roman"/>
          <w:sz w:val="28"/>
          <w:szCs w:val="28"/>
        </w:rPr>
        <w:t xml:space="preserve"> </w:t>
      </w:r>
      <w:r w:rsidR="000360EC" w:rsidRPr="0001191C">
        <w:rPr>
          <w:rFonts w:ascii="Times New Roman" w:hAnsi="Times New Roman" w:cs="Times New Roman"/>
          <w:sz w:val="28"/>
          <w:szCs w:val="28"/>
        </w:rPr>
        <w:t>17]</w:t>
      </w:r>
      <w:r w:rsidRPr="0001191C">
        <w:rPr>
          <w:rFonts w:ascii="Times New Roman" w:hAnsi="Times New Roman" w:cs="Times New Roman"/>
          <w:sz w:val="28"/>
          <w:szCs w:val="28"/>
        </w:rPr>
        <w:t>.</w:t>
      </w:r>
    </w:p>
    <w:p w:rsidR="00B9231A" w:rsidRDefault="00B9231A" w:rsidP="00BD4F8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3056D93F" wp14:editId="0ED923A0">
                <wp:extent cx="6256655" cy="3395345"/>
                <wp:effectExtent l="0" t="0" r="10795" b="14605"/>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90000"/>
                                    </a14:imgEffect>
                                  </a14:imgLayer>
                                </a14:imgProps>
                              </a:ext>
                              <a:ext uri="{28A0092B-C50C-407E-A947-70E740481C1C}">
                                <a14:useLocalDpi xmlns:a14="http://schemas.microsoft.com/office/drawing/2010/main" val="0"/>
                              </a:ext>
                            </a:extLst>
                          </a:blip>
                          <a:srcRect/>
                          <a:stretch>
                            <a:fillRect/>
                          </a:stretch>
                        </pic:blipFill>
                        <pic:spPr bwMode="auto">
                          <a:xfrm>
                            <a:off x="0" y="0"/>
                            <a:ext cx="6262370" cy="340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10" o:spid="_x0000_s1026" editas="canvas" style="width:492.65pt;height:267.35pt;mso-position-horizontal-relative:char;mso-position-vertical-relative:line" coordsize="62566,33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&#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">
                <v:shape id="_x0000_s1027" type="#_x0000_t75" style="position:absolute;width:62566;height:33953;visibility:visible;mso-wrap-style:square">
                  <v:fill o:detectmouseclick="t"/>
                  <v:path o:connecttype="none"/>
                </v:shape>
                <v:shape id="Picture 9" o:spid="_x0000_s1028" type="#_x0000_t75" style="position:absolute;width:62623;height:3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en7EAAAA2gAAAA8AAABkcnMvZG93bnJldi54bWxEj0FrwkAUhO8F/8PyCr3VTVMQja4ShUJ7&#10;qGgsBW+P7Gs2NPs2ZLcx9de7guBxmJlvmMVqsI3oqfO1YwUv4wQEcel0zZWCr8Pb8xSED8gaG8ek&#10;4J88rJajhwVm2p14T30RKhEh7DNUYEJoMyl9aciiH7uWOHo/rrMYouwqqTs8RbhtZJokE2mx5rhg&#10;sKWNofK3+LMKXr/z4vMjTWdmR+twPuZ1z9uNUk+PQz4HEWgI9/Ct/a4VzOB6Jd4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pen7EAAAA2gAAAA8AAAAAAAAAAAAAAAAA&#10;nwIAAGRycy9kb3ducmV2LnhtbFBLBQYAAAAABAAEAPcAAACQAwAAAAA=&#10;">
                  <v:imagedata r:id="rId13" o:title=""/>
                </v:shape>
                <w10:anchorlock/>
              </v:group>
            </w:pict>
          </mc:Fallback>
        </mc:AlternateContent>
      </w:r>
    </w:p>
    <w:p w:rsidR="004B05E3" w:rsidRDefault="004B05E3" w:rsidP="00BD4F86">
      <w:pPr>
        <w:spacing w:after="0" w:line="360" w:lineRule="auto"/>
        <w:jc w:val="both"/>
        <w:rPr>
          <w:rFonts w:ascii="Times New Roman" w:hAnsi="Times New Roman" w:cs="Times New Roman"/>
          <w:sz w:val="28"/>
          <w:szCs w:val="28"/>
        </w:rPr>
      </w:pPr>
    </w:p>
    <w:p w:rsidR="00B9231A" w:rsidRPr="0001191C" w:rsidRDefault="00FC11D1" w:rsidP="00BD4F86">
      <w:pPr>
        <w:spacing w:after="0" w:line="360" w:lineRule="auto"/>
        <w:jc w:val="center"/>
        <w:rPr>
          <w:rFonts w:ascii="Times New Roman" w:hAnsi="Times New Roman" w:cs="Times New Roman"/>
          <w:b/>
          <w:i/>
          <w:sz w:val="28"/>
          <w:szCs w:val="28"/>
        </w:rPr>
      </w:pPr>
      <w:r w:rsidRPr="0001191C">
        <w:rPr>
          <w:rFonts w:ascii="Times New Roman" w:hAnsi="Times New Roman" w:cs="Times New Roman"/>
          <w:b/>
          <w:i/>
          <w:sz w:val="28"/>
          <w:szCs w:val="28"/>
        </w:rPr>
        <w:t>Рис. 3</w:t>
      </w:r>
      <w:r w:rsidR="00B9231A" w:rsidRPr="0001191C">
        <w:rPr>
          <w:rFonts w:ascii="Times New Roman" w:hAnsi="Times New Roman" w:cs="Times New Roman"/>
          <w:b/>
          <w:i/>
          <w:sz w:val="28"/>
          <w:szCs w:val="28"/>
        </w:rPr>
        <w:t>. Счет текущих операций РФ в I квартале 2010-2016 годов, млрд. долл. США</w:t>
      </w:r>
    </w:p>
    <w:p w:rsidR="004B05E3" w:rsidRPr="004B411E" w:rsidRDefault="004B05E3" w:rsidP="00BD4F86">
      <w:pPr>
        <w:spacing w:after="0" w:line="360" w:lineRule="auto"/>
        <w:jc w:val="center"/>
        <w:rPr>
          <w:rFonts w:ascii="Times New Roman" w:hAnsi="Times New Roman" w:cs="Times New Roman"/>
          <w:b/>
          <w:sz w:val="28"/>
          <w:szCs w:val="28"/>
        </w:rPr>
      </w:pPr>
    </w:p>
    <w:p w:rsidR="00B9231A" w:rsidRDefault="00B9231A" w:rsidP="00BD4F86">
      <w:pPr>
        <w:spacing w:after="0" w:line="360" w:lineRule="auto"/>
        <w:ind w:firstLine="709"/>
        <w:jc w:val="both"/>
        <w:rPr>
          <w:rFonts w:ascii="Times New Roman" w:hAnsi="Times New Roman" w:cs="Times New Roman"/>
          <w:sz w:val="28"/>
          <w:szCs w:val="28"/>
        </w:rPr>
      </w:pPr>
      <w:r w:rsidRPr="00B62636">
        <w:rPr>
          <w:rFonts w:ascii="Times New Roman" w:hAnsi="Times New Roman" w:cs="Times New Roman"/>
          <w:sz w:val="28"/>
          <w:szCs w:val="28"/>
        </w:rPr>
        <w:lastRenderedPageBreak/>
        <w:t>Сокращение объемов торговли России с зарубежными странами связано с неблагоприятной внешнеэкономической конъюнктурой для основных позиций российского экспорта и девальвацией российского рубля относительно доллара США. Экспорт сократился почти на треть и составил 60,4 млрд. долл. США. В частности цены на товары российского экспорта упали на 30%. При этом в большей степени снизились цены на энергоносители, в том числе на нефтепродукты - на 42,6%, на сырую нефть - на 40,6% и на при</w:t>
      </w:r>
      <w:r>
        <w:rPr>
          <w:rFonts w:ascii="Times New Roman" w:hAnsi="Times New Roman" w:cs="Times New Roman"/>
          <w:sz w:val="28"/>
          <w:szCs w:val="28"/>
        </w:rPr>
        <w:t>родный газ - на 36,3%</w:t>
      </w:r>
      <w:r w:rsidR="00F74213">
        <w:rPr>
          <w:rFonts w:ascii="Times New Roman" w:hAnsi="Times New Roman" w:cs="Times New Roman"/>
          <w:sz w:val="28"/>
          <w:szCs w:val="28"/>
        </w:rPr>
        <w:t xml:space="preserve"> </w:t>
      </w:r>
      <w:r w:rsidR="000360EC" w:rsidRPr="000360EC">
        <w:rPr>
          <w:rFonts w:ascii="Times New Roman" w:hAnsi="Times New Roman" w:cs="Times New Roman"/>
          <w:sz w:val="28"/>
          <w:szCs w:val="28"/>
        </w:rPr>
        <w:t>[26]</w:t>
      </w:r>
      <w:r w:rsidRPr="00B62636">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sidRPr="004B411E">
        <w:rPr>
          <w:rFonts w:ascii="Times New Roman" w:hAnsi="Times New Roman" w:cs="Times New Roman"/>
          <w:sz w:val="28"/>
          <w:szCs w:val="28"/>
        </w:rPr>
        <w:t>Снижение торгового баланса в I квартале 2016 года не было компенсировано сокращением дефицита других составляющих счета текущих операций. Снизившиеся ресурсы, которые аккумулируются по счету текущих операций, в какой-то мере были возмещены отвлечением средств из иностранных активов банков. Не смотря на это, они были достаточными для обеспечения выплат по внешним обязательствам экономики. Стоит отметить, что ресурсы предоставили возможным кредитным организациям продолжить погашение задолженности перед ЦБ РФ, что посодействовало наращиванию международных резервов</w:t>
      </w:r>
      <w:r w:rsidR="00F74213">
        <w:rPr>
          <w:rFonts w:ascii="Times New Roman" w:hAnsi="Times New Roman" w:cs="Times New Roman"/>
          <w:sz w:val="28"/>
          <w:szCs w:val="28"/>
        </w:rPr>
        <w:t xml:space="preserve"> </w:t>
      </w:r>
      <w:r w:rsidR="000360EC" w:rsidRPr="000360EC">
        <w:rPr>
          <w:rFonts w:ascii="Times New Roman" w:hAnsi="Times New Roman" w:cs="Times New Roman"/>
          <w:sz w:val="28"/>
          <w:szCs w:val="28"/>
        </w:rPr>
        <w:t>[</w:t>
      </w:r>
      <w:r w:rsidR="000360EC">
        <w:rPr>
          <w:rFonts w:ascii="Times New Roman" w:hAnsi="Times New Roman" w:cs="Times New Roman"/>
          <w:sz w:val="28"/>
          <w:szCs w:val="28"/>
        </w:rPr>
        <w:t>17,</w:t>
      </w:r>
      <w:r w:rsidR="00BF4176">
        <w:rPr>
          <w:rFonts w:ascii="Times New Roman" w:hAnsi="Times New Roman" w:cs="Times New Roman"/>
          <w:sz w:val="28"/>
          <w:szCs w:val="28"/>
        </w:rPr>
        <w:t xml:space="preserve"> с</w:t>
      </w:r>
      <w:r w:rsidR="000360EC" w:rsidRPr="000360EC">
        <w:rPr>
          <w:rFonts w:ascii="Times New Roman" w:hAnsi="Times New Roman" w:cs="Times New Roman"/>
          <w:sz w:val="28"/>
          <w:szCs w:val="28"/>
        </w:rPr>
        <w:t>. 363]</w:t>
      </w:r>
      <w:r w:rsidRPr="004B411E">
        <w:rPr>
          <w:rFonts w:ascii="Times New Roman" w:hAnsi="Times New Roman" w:cs="Times New Roman"/>
          <w:sz w:val="28"/>
          <w:szCs w:val="28"/>
        </w:rPr>
        <w:t>.</w:t>
      </w:r>
    </w:p>
    <w:p w:rsidR="00B9231A" w:rsidRPr="00104D46"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В соответствии с опубликованной Банком России предварительной оценкой платежного баланса РФ за 2016 г. положительное сальдо счета текущих операций составило 22,2 млрд. долл., сократившись по сравнению с 2015 г. на 46.8</w:t>
      </w:r>
      <w:r w:rsidRPr="00104D46">
        <w:rPr>
          <w:rFonts w:ascii="Times New Roman" w:hAnsi="Times New Roman" w:cs="Times New Roman"/>
          <w:sz w:val="28"/>
          <w:szCs w:val="28"/>
        </w:rPr>
        <w:tab/>
        <w:t>млрд. долл. (-68%)</w:t>
      </w:r>
      <w:r w:rsidR="00F74213">
        <w:rPr>
          <w:rFonts w:ascii="Times New Roman" w:hAnsi="Times New Roman" w:cs="Times New Roman"/>
          <w:sz w:val="28"/>
          <w:szCs w:val="28"/>
        </w:rPr>
        <w:t xml:space="preserve"> </w:t>
      </w:r>
      <w:r w:rsidR="000360EC" w:rsidRPr="00653494">
        <w:rPr>
          <w:rFonts w:ascii="Times New Roman" w:hAnsi="Times New Roman" w:cs="Times New Roman"/>
          <w:sz w:val="28"/>
          <w:szCs w:val="28"/>
        </w:rPr>
        <w:t>[19]</w:t>
      </w:r>
      <w:r w:rsidRPr="00104D46">
        <w:rPr>
          <w:rFonts w:ascii="Times New Roman" w:hAnsi="Times New Roman" w:cs="Times New Roman"/>
          <w:sz w:val="28"/>
          <w:szCs w:val="28"/>
        </w:rPr>
        <w:t>. Определяющую роль в этом изменении сыграло уменьшение положительного сальдо торгового баланса на 62,3 млрд. долл. (с 148,5 млрд. долл. в 2015 г.</w:t>
      </w:r>
      <w:r>
        <w:rPr>
          <w:rFonts w:ascii="Times New Roman" w:hAnsi="Times New Roman" w:cs="Times New Roman"/>
          <w:sz w:val="28"/>
          <w:szCs w:val="28"/>
        </w:rPr>
        <w:t xml:space="preserve"> до 87.8</w:t>
      </w:r>
      <w:r>
        <w:rPr>
          <w:rFonts w:ascii="Times New Roman" w:hAnsi="Times New Roman" w:cs="Times New Roman"/>
          <w:sz w:val="28"/>
          <w:szCs w:val="28"/>
        </w:rPr>
        <w:tab/>
        <w:t xml:space="preserve">млрд. долл. в 2016 г.), </w:t>
      </w:r>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 xml:space="preserve">Сокращение стоимостных объемов топливно-сырьевого экспорта (нефть, газ, нефтепродукты) составило в истекшем году 48 млрд. долл. (-24% по сравнению с 2015 г.), однако и остальной экспорт также снизился на 14,3 млрд. долл. (-10%). Уменьшение объемов </w:t>
      </w:r>
      <w:proofErr w:type="spellStart"/>
      <w:r w:rsidRPr="00104D46">
        <w:rPr>
          <w:rFonts w:ascii="Times New Roman" w:hAnsi="Times New Roman" w:cs="Times New Roman"/>
          <w:sz w:val="28"/>
          <w:szCs w:val="28"/>
        </w:rPr>
        <w:t>несырьевого</w:t>
      </w:r>
      <w:proofErr w:type="spellEnd"/>
      <w:r w:rsidRPr="00104D46">
        <w:rPr>
          <w:rFonts w:ascii="Times New Roman" w:hAnsi="Times New Roman" w:cs="Times New Roman"/>
          <w:sz w:val="28"/>
          <w:szCs w:val="28"/>
        </w:rPr>
        <w:t xml:space="preserve"> экспорта связано с падением цен на пшеницу, металлы, удобрения, а также с тем, что</w:t>
      </w:r>
      <w:r>
        <w:rPr>
          <w:rFonts w:ascii="Times New Roman" w:hAnsi="Times New Roman" w:cs="Times New Roman"/>
          <w:sz w:val="28"/>
          <w:szCs w:val="28"/>
        </w:rPr>
        <w:t xml:space="preserve"> </w:t>
      </w:r>
      <w:r w:rsidRPr="00104D46">
        <w:rPr>
          <w:rFonts w:ascii="Times New Roman" w:hAnsi="Times New Roman" w:cs="Times New Roman"/>
          <w:sz w:val="28"/>
          <w:szCs w:val="28"/>
        </w:rPr>
        <w:lastRenderedPageBreak/>
        <w:t>российской обрабатывающей промышленности не удалось нарастить физические объемы поставок своей продукции за рубеж</w:t>
      </w:r>
      <w:r w:rsidR="00F74213">
        <w:rPr>
          <w:rFonts w:ascii="Times New Roman" w:hAnsi="Times New Roman" w:cs="Times New Roman"/>
          <w:sz w:val="28"/>
          <w:szCs w:val="28"/>
        </w:rPr>
        <w:t xml:space="preserve"> </w:t>
      </w:r>
      <w:r w:rsidR="000360EC" w:rsidRPr="000360EC">
        <w:rPr>
          <w:rFonts w:ascii="Times New Roman" w:hAnsi="Times New Roman" w:cs="Times New Roman"/>
          <w:sz w:val="28"/>
          <w:szCs w:val="28"/>
        </w:rPr>
        <w:t>[</w:t>
      </w:r>
      <w:r w:rsidR="000360EC">
        <w:rPr>
          <w:rFonts w:ascii="Times New Roman" w:hAnsi="Times New Roman" w:cs="Times New Roman"/>
          <w:sz w:val="28"/>
          <w:szCs w:val="28"/>
        </w:rPr>
        <w:t>12,</w:t>
      </w:r>
      <w:r w:rsidR="000360EC" w:rsidRPr="000360EC">
        <w:rPr>
          <w:rFonts w:ascii="Times New Roman" w:hAnsi="Times New Roman" w:cs="Times New Roman"/>
          <w:sz w:val="28"/>
          <w:szCs w:val="28"/>
        </w:rPr>
        <w:t xml:space="preserve"> </w:t>
      </w:r>
      <w:r w:rsidR="00BF4176">
        <w:rPr>
          <w:rFonts w:ascii="Times New Roman" w:hAnsi="Times New Roman" w:cs="Times New Roman"/>
          <w:sz w:val="28"/>
          <w:szCs w:val="28"/>
        </w:rPr>
        <w:t>с</w:t>
      </w:r>
      <w:r w:rsidR="000360EC">
        <w:rPr>
          <w:rFonts w:ascii="Times New Roman" w:hAnsi="Times New Roman" w:cs="Times New Roman"/>
          <w:sz w:val="28"/>
          <w:szCs w:val="28"/>
        </w:rPr>
        <w:t xml:space="preserve">. </w:t>
      </w:r>
      <w:r w:rsidR="000360EC" w:rsidRPr="000360EC">
        <w:rPr>
          <w:rFonts w:ascii="Times New Roman" w:hAnsi="Times New Roman" w:cs="Times New Roman"/>
          <w:sz w:val="28"/>
          <w:szCs w:val="28"/>
        </w:rPr>
        <w:t>17]</w:t>
      </w:r>
      <w:r w:rsidRPr="00104D46">
        <w:rPr>
          <w:rFonts w:ascii="Times New Roman" w:hAnsi="Times New Roman" w:cs="Times New Roman"/>
          <w:sz w:val="28"/>
          <w:szCs w:val="28"/>
        </w:rPr>
        <w:t>.</w:t>
      </w:r>
    </w:p>
    <w:p w:rsidR="00B9231A" w:rsidRPr="00104D46" w:rsidRDefault="00B9231A" w:rsidP="00BD4F86">
      <w:pPr>
        <w:spacing w:after="0" w:line="360" w:lineRule="auto"/>
        <w:ind w:firstLine="709"/>
        <w:jc w:val="both"/>
        <w:rPr>
          <w:rFonts w:ascii="Times New Roman" w:hAnsi="Times New Roman" w:cs="Times New Roman"/>
          <w:sz w:val="28"/>
          <w:szCs w:val="28"/>
        </w:rPr>
      </w:pPr>
      <w:proofErr w:type="gramStart"/>
      <w:r w:rsidRPr="00104D46">
        <w:rPr>
          <w:rFonts w:ascii="Times New Roman" w:hAnsi="Times New Roman" w:cs="Times New Roman"/>
          <w:sz w:val="28"/>
          <w:szCs w:val="28"/>
        </w:rPr>
        <w:t xml:space="preserve">Одна из причин стагнации </w:t>
      </w:r>
      <w:proofErr w:type="spellStart"/>
      <w:r w:rsidRPr="00104D46">
        <w:rPr>
          <w:rFonts w:ascii="Times New Roman" w:hAnsi="Times New Roman" w:cs="Times New Roman"/>
          <w:sz w:val="28"/>
          <w:szCs w:val="28"/>
        </w:rPr>
        <w:t>несырьевого</w:t>
      </w:r>
      <w:proofErr w:type="spellEnd"/>
      <w:r w:rsidRPr="00104D46">
        <w:rPr>
          <w:rFonts w:ascii="Times New Roman" w:hAnsi="Times New Roman" w:cs="Times New Roman"/>
          <w:sz w:val="28"/>
          <w:szCs w:val="28"/>
        </w:rPr>
        <w:t xml:space="preserve"> экспорта - с</w:t>
      </w:r>
      <w:r>
        <w:rPr>
          <w:rFonts w:ascii="Times New Roman" w:hAnsi="Times New Roman" w:cs="Times New Roman"/>
          <w:sz w:val="28"/>
          <w:szCs w:val="28"/>
        </w:rPr>
        <w:t>табилизация реального курса на</w:t>
      </w:r>
      <w:r w:rsidRPr="00104D46">
        <w:rPr>
          <w:rFonts w:ascii="Times New Roman" w:hAnsi="Times New Roman" w:cs="Times New Roman"/>
          <w:sz w:val="28"/>
          <w:szCs w:val="28"/>
        </w:rPr>
        <w:t>циональной валюты: согласно данным Банка России индекс реального эффективного курса рубля к иностранным валютам в 2016 г. по отношению к предыдущему году составил -0,4%. В среднем за истекший год реальный курс рубля изменился незначительно относительно 2015 г., что обусловило сохранение стоимостных объемов импорта практически на прежнем уровне.</w:t>
      </w:r>
      <w:proofErr w:type="gramEnd"/>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Сокращение импорта составило 1,6 млрд. долл. (-0,8%), причем он постепенно начал восстанавливаться: если в первом квартале 2016 г. его стоимостные объемы составили 85% от уровня аналогичного периода 2015 г., то в четвёртом квартале - уже 108%.</w:t>
      </w:r>
    </w:p>
    <w:p w:rsidR="00B9231A" w:rsidRDefault="00B9231A" w:rsidP="00BD4F8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3B386D85" wp14:editId="7ECE4A39">
                <wp:extent cx="5935345" cy="3657600"/>
                <wp:effectExtent l="0" t="0" r="8255" b="0"/>
                <wp:docPr id="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76000"/>
                                    </a14:imgEffect>
                                  </a14:imgLayer>
                                </a14:imgProps>
                              </a:ext>
                              <a:ext uri="{28A0092B-C50C-407E-A947-70E740481C1C}">
                                <a14:useLocalDpi xmlns:a14="http://schemas.microsoft.com/office/drawing/2010/main" val="0"/>
                              </a:ext>
                            </a:extLst>
                          </a:blip>
                          <a:srcRect/>
                          <a:stretch>
                            <a:fillRect/>
                          </a:stretch>
                        </pic:blipFill>
                        <pic:spPr bwMode="auto">
                          <a:xfrm>
                            <a:off x="0" y="0"/>
                            <a:ext cx="5941060"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4" o:spid="_x0000_s1026" editas="canvas" style="width:467.35pt;height:4in;mso-position-horizontal-relative:char;mso-position-vertical-relative:line" coordsize="59353,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">
                <v:shape id="_x0000_s1027" type="#_x0000_t75" style="position:absolute;width:59353;height:36576;visibility:visible;mso-wrap-style:square">
                  <v:fill o:detectmouseclick="t"/>
                  <v:path o:connecttype="none"/>
                </v:shape>
                <v:shape id="Picture 5" o:spid="_x0000_s1028" type="#_x0000_t75" style="position:absolute;width:59410;height:36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od7BAAAA2gAAAA8AAABkcnMvZG93bnJldi54bWxEj9GKwjAURN8F/yFcYd80dQWVrlGWRZcV&#10;n6x+wKW5NrXNTWmidv16Iwg+DjNzhlmsOluLK7W+dKxgPEpAEOdOl1woOB42wzkIH5A11o5JwT95&#10;WC37vQWm2t14T9csFCJC2KeowITQpFL63JBFP3INcfROrrUYomwLqVu8Rbit5WeSTKXFkuOCwYZ+&#10;DOVVdrEKDttqNr6vT52h8+88O7u1nuwqpT4G3fcXiEBdeIdf7T+tYALPK/EG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ood7BAAAA2gAAAA8AAAAAAAAAAAAAAAAAnwIA&#10;AGRycy9kb3ducmV2LnhtbFBLBQYAAAAABAAEAPcAAACNAwAAAAA=&#10;">
                  <v:imagedata r:id="rId16" o:title=""/>
                </v:shape>
                <w10:anchorlock/>
              </v:group>
            </w:pict>
          </mc:Fallback>
        </mc:AlternateContent>
      </w:r>
    </w:p>
    <w:p w:rsidR="004B05E3" w:rsidRDefault="004B05E3" w:rsidP="00BD4F86">
      <w:pPr>
        <w:spacing w:after="0" w:line="360" w:lineRule="auto"/>
        <w:jc w:val="both"/>
        <w:rPr>
          <w:rFonts w:ascii="Times New Roman" w:hAnsi="Times New Roman" w:cs="Times New Roman"/>
          <w:sz w:val="28"/>
          <w:szCs w:val="28"/>
        </w:rPr>
      </w:pPr>
    </w:p>
    <w:p w:rsidR="00B9231A" w:rsidRPr="0001191C" w:rsidRDefault="00FC11D1" w:rsidP="00BD4F86">
      <w:pPr>
        <w:spacing w:after="0" w:line="360" w:lineRule="auto"/>
        <w:jc w:val="center"/>
        <w:rPr>
          <w:rFonts w:ascii="Times New Roman" w:hAnsi="Times New Roman" w:cs="Times New Roman"/>
          <w:b/>
          <w:i/>
          <w:sz w:val="28"/>
          <w:szCs w:val="28"/>
        </w:rPr>
      </w:pPr>
      <w:r w:rsidRPr="0001191C">
        <w:rPr>
          <w:rFonts w:ascii="Times New Roman" w:hAnsi="Times New Roman" w:cs="Times New Roman"/>
          <w:b/>
          <w:i/>
          <w:sz w:val="28"/>
          <w:szCs w:val="28"/>
        </w:rPr>
        <w:t>Рис. 4</w:t>
      </w:r>
      <w:r w:rsidR="00B9231A" w:rsidRPr="0001191C">
        <w:rPr>
          <w:rFonts w:ascii="Times New Roman" w:hAnsi="Times New Roman" w:cs="Times New Roman"/>
          <w:b/>
          <w:i/>
          <w:sz w:val="28"/>
          <w:szCs w:val="28"/>
        </w:rPr>
        <w:t>. Торговый баланс РФ и индекс мировых цен на нефть в 2006-2016 гг.</w:t>
      </w:r>
    </w:p>
    <w:p w:rsidR="004B05E3" w:rsidRPr="004C6F9A" w:rsidRDefault="004B05E3" w:rsidP="00BD4F86">
      <w:pPr>
        <w:spacing w:after="0" w:line="360" w:lineRule="auto"/>
        <w:jc w:val="center"/>
        <w:rPr>
          <w:rFonts w:ascii="Times New Roman" w:hAnsi="Times New Roman" w:cs="Times New Roman"/>
          <w:b/>
          <w:sz w:val="28"/>
          <w:szCs w:val="28"/>
        </w:rPr>
      </w:pPr>
    </w:p>
    <w:p w:rsidR="00B9231A" w:rsidRPr="00104D46"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Одновременно произошло снижение импорта услуг на 14,3 млрд. долл. (с 88,6 млрд. долл. в 2015 г. до 74,3 млрд. долл. в 2016 г.) -</w:t>
      </w:r>
      <w:r>
        <w:rPr>
          <w:rFonts w:ascii="Times New Roman" w:hAnsi="Times New Roman" w:cs="Times New Roman"/>
          <w:sz w:val="28"/>
          <w:szCs w:val="28"/>
        </w:rPr>
        <w:t xml:space="preserve"> </w:t>
      </w:r>
      <w:r w:rsidRPr="00104D46">
        <w:rPr>
          <w:rFonts w:ascii="Times New Roman" w:hAnsi="Times New Roman" w:cs="Times New Roman"/>
          <w:sz w:val="28"/>
          <w:szCs w:val="28"/>
        </w:rPr>
        <w:t xml:space="preserve">частично в </w:t>
      </w:r>
      <w:r w:rsidRPr="00104D46">
        <w:rPr>
          <w:rFonts w:ascii="Times New Roman" w:hAnsi="Times New Roman" w:cs="Times New Roman"/>
          <w:sz w:val="28"/>
          <w:szCs w:val="28"/>
        </w:rPr>
        <w:lastRenderedPageBreak/>
        <w:t>результате уменьшения объемов импорта транспортных услуг, но главным образом вследствие сокращения поездок россиян за рубеж (-11,2 млрд. долл.). Вместе с сохранением экспорта услуг на прежнем уровне (примерно 50 млрд. долл.) такая динамика их импорта обусловила уменьшение отрицательного сальдо баланса торговли услугами с -36,9 млрд. долл. в 2015 г. до -24,3 м</w:t>
      </w:r>
      <w:r>
        <w:rPr>
          <w:rFonts w:ascii="Times New Roman" w:hAnsi="Times New Roman" w:cs="Times New Roman"/>
          <w:sz w:val="28"/>
          <w:szCs w:val="28"/>
        </w:rPr>
        <w:t>лрд. долл. в 2016 г. (рис. 2</w:t>
      </w:r>
      <w:r w:rsidRPr="00104D46">
        <w:rPr>
          <w:rFonts w:ascii="Times New Roman" w:hAnsi="Times New Roman" w:cs="Times New Roman"/>
          <w:sz w:val="28"/>
          <w:szCs w:val="28"/>
        </w:rPr>
        <w:t>.)</w:t>
      </w:r>
      <w:r>
        <w:rPr>
          <w:rFonts w:ascii="Times New Roman" w:hAnsi="Times New Roman" w:cs="Times New Roman"/>
          <w:sz w:val="28"/>
          <w:szCs w:val="28"/>
        </w:rPr>
        <w:t xml:space="preserve"> </w:t>
      </w:r>
      <w:r w:rsidRPr="00104D46">
        <w:rPr>
          <w:rFonts w:ascii="Times New Roman" w:hAnsi="Times New Roman" w:cs="Times New Roman"/>
          <w:sz w:val="28"/>
          <w:szCs w:val="28"/>
        </w:rPr>
        <w:t>Таким образом, основными факторами, определяющими величину сальдо по счету текущих операций, являются баланс торговли услугами и торговый баланс, сальдо которого в значительной степени зависит от динамики цен на углеводороды.</w:t>
      </w:r>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Снижение профицита счета текущих операций сопровождалось в прошедшем году сопоставимым сокращением дефицита финансового счета, который в 2016 г. равнялся 12,3 млрд. долл. (против 70,9 млрд. долл. в 2015 г.). Чистый отток капитала из негосударственного сектора российской экономики за 2016 г. составил 15,4 млрд. долл., сократившись по сравнению с 2015 г. в 3,7 раза</w:t>
      </w:r>
      <w:r w:rsidR="00F74213">
        <w:rPr>
          <w:rFonts w:ascii="Times New Roman" w:hAnsi="Times New Roman" w:cs="Times New Roman"/>
          <w:sz w:val="28"/>
          <w:szCs w:val="28"/>
        </w:rPr>
        <w:t xml:space="preserve"> </w:t>
      </w:r>
      <w:r w:rsidR="000360EC" w:rsidRPr="000360EC">
        <w:rPr>
          <w:rFonts w:ascii="Times New Roman" w:hAnsi="Times New Roman" w:cs="Times New Roman"/>
          <w:sz w:val="28"/>
          <w:szCs w:val="28"/>
        </w:rPr>
        <w:t>[19]</w:t>
      </w:r>
      <w:r>
        <w:rPr>
          <w:rFonts w:ascii="Times New Roman" w:hAnsi="Times New Roman" w:cs="Times New Roman"/>
          <w:sz w:val="28"/>
          <w:szCs w:val="28"/>
        </w:rPr>
        <w:t xml:space="preserve"> (</w:t>
      </w:r>
      <w:r w:rsidR="00FB5634">
        <w:rPr>
          <w:rFonts w:ascii="Times New Roman" w:hAnsi="Times New Roman" w:cs="Times New Roman"/>
          <w:sz w:val="28"/>
          <w:szCs w:val="28"/>
        </w:rPr>
        <w:t>Р</w:t>
      </w:r>
      <w:r>
        <w:rPr>
          <w:rFonts w:ascii="Times New Roman" w:hAnsi="Times New Roman" w:cs="Times New Roman"/>
          <w:sz w:val="28"/>
          <w:szCs w:val="28"/>
        </w:rPr>
        <w:t xml:space="preserve">ис. </w:t>
      </w:r>
      <w:r w:rsidR="00FB5634">
        <w:rPr>
          <w:rFonts w:ascii="Times New Roman" w:hAnsi="Times New Roman" w:cs="Times New Roman"/>
          <w:sz w:val="28"/>
          <w:szCs w:val="28"/>
        </w:rPr>
        <w:t>5</w:t>
      </w:r>
      <w:r w:rsidRPr="00104D46">
        <w:rPr>
          <w:rFonts w:ascii="Times New Roman" w:hAnsi="Times New Roman" w:cs="Times New Roman"/>
          <w:sz w:val="28"/>
          <w:szCs w:val="28"/>
        </w:rPr>
        <w:t>)</w:t>
      </w:r>
    </w:p>
    <w:p w:rsidR="00B9231A" w:rsidRDefault="00B9231A" w:rsidP="00BD4F8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c">
            <w:drawing>
              <wp:inline distT="0" distB="0" distL="0" distR="0" wp14:anchorId="4B0274C7" wp14:editId="3846CABD">
                <wp:extent cx="6011384" cy="3699314"/>
                <wp:effectExtent l="0" t="0" r="0" b="0"/>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9"/>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82000"/>
                                    </a14:imgEffect>
                                  </a14:imgLayer>
                                </a14:imgProps>
                              </a:ext>
                              <a:ext uri="{28A0092B-C50C-407E-A947-70E740481C1C}">
                                <a14:useLocalDpi xmlns:a14="http://schemas.microsoft.com/office/drawing/2010/main" val="0"/>
                              </a:ext>
                            </a:extLst>
                          </a:blip>
                          <a:srcRect/>
                          <a:stretch>
                            <a:fillRect/>
                          </a:stretch>
                        </pic:blipFill>
                        <pic:spPr bwMode="auto">
                          <a:xfrm>
                            <a:off x="0" y="0"/>
                            <a:ext cx="5949315" cy="366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7" o:spid="_x0000_s1026" editas="canvas" style="width:473.35pt;height:291.3pt;mso-position-horizontal-relative:char;mso-position-vertical-relative:line" coordsize="60109,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">
                <v:shape id="_x0000_s1027" type="#_x0000_t75" style="position:absolute;width:60109;height:36988;visibility:visible;mso-wrap-style:square">
                  <v:fill o:detectmouseclick="t"/>
                  <v:path o:connecttype="none"/>
                </v:shape>
                <v:shape id="Picture 9" o:spid="_x0000_s1028" type="#_x0000_t75" style="position:absolute;width:59493;height:36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YXHBAAAA2gAAAA8AAABkcnMvZG93bnJldi54bWxEj0+LwjAUxO8LfofwBG9rqogr1ShS8M9x&#10;rR48PppnW2xeapNq++3NgrDHYWZ+w6w2nanEkxpXWlYwGUcgiDOrS84VXM677wUI55E1VpZJQU8O&#10;NuvB1wpjbV98omfqcxEg7GJUUHhfx1K6rCCDbmxr4uDdbGPQB9nkUjf4CnBTyWkUzaXBksNCgTUl&#10;BWX3tDUKfrZWZ8l1P+t3mLRpe3389gdUajTstksQnjr/H/60j1rBHP6uhBs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GYXHBAAAA2gAAAA8AAAAAAAAAAAAAAAAAnwIA&#10;AGRycy9kb3ducmV2LnhtbFBLBQYAAAAABAAEAPcAAACNAwAAAAA=&#10;">
                  <v:imagedata r:id="rId19" o:title=""/>
                </v:shape>
                <w10:anchorlock/>
              </v:group>
            </w:pict>
          </mc:Fallback>
        </mc:AlternateContent>
      </w:r>
    </w:p>
    <w:p w:rsidR="004B05E3" w:rsidRPr="004C6F9A" w:rsidRDefault="004B05E3" w:rsidP="00BD4F86">
      <w:pPr>
        <w:spacing w:after="0" w:line="360" w:lineRule="auto"/>
        <w:jc w:val="both"/>
        <w:rPr>
          <w:rFonts w:ascii="Times New Roman" w:hAnsi="Times New Roman" w:cs="Times New Roman"/>
          <w:b/>
          <w:sz w:val="28"/>
          <w:szCs w:val="28"/>
        </w:rPr>
      </w:pPr>
    </w:p>
    <w:p w:rsidR="00B9231A" w:rsidRPr="0001191C" w:rsidRDefault="00FC11D1" w:rsidP="00BD4F86">
      <w:pPr>
        <w:spacing w:after="0" w:line="360" w:lineRule="auto"/>
        <w:jc w:val="center"/>
        <w:rPr>
          <w:rFonts w:ascii="Times New Roman" w:hAnsi="Times New Roman" w:cs="Times New Roman"/>
          <w:b/>
          <w:i/>
          <w:sz w:val="28"/>
          <w:szCs w:val="28"/>
        </w:rPr>
      </w:pPr>
      <w:r w:rsidRPr="0001191C">
        <w:rPr>
          <w:rFonts w:ascii="Times New Roman" w:hAnsi="Times New Roman" w:cs="Times New Roman"/>
          <w:b/>
          <w:i/>
          <w:sz w:val="28"/>
          <w:szCs w:val="28"/>
        </w:rPr>
        <w:t>Рис. 5</w:t>
      </w:r>
      <w:r w:rsidR="00B9231A" w:rsidRPr="0001191C">
        <w:rPr>
          <w:rFonts w:ascii="Times New Roman" w:hAnsi="Times New Roman" w:cs="Times New Roman"/>
          <w:b/>
          <w:i/>
          <w:sz w:val="28"/>
          <w:szCs w:val="28"/>
        </w:rPr>
        <w:t>. Чистый отток капитала из частного сектора в 2005-2016 гг.</w:t>
      </w:r>
    </w:p>
    <w:p w:rsidR="004B05E3" w:rsidRPr="004C6F9A" w:rsidRDefault="004B05E3" w:rsidP="00BD4F86">
      <w:pPr>
        <w:spacing w:after="0" w:line="360" w:lineRule="auto"/>
        <w:jc w:val="center"/>
        <w:rPr>
          <w:rFonts w:ascii="Times New Roman" w:hAnsi="Times New Roman" w:cs="Times New Roman"/>
          <w:b/>
          <w:sz w:val="28"/>
          <w:szCs w:val="28"/>
        </w:rPr>
      </w:pPr>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lastRenderedPageBreak/>
        <w:t xml:space="preserve">Динамика оттока капитала во многом связана с операциями банковского сектора. </w:t>
      </w:r>
      <w:proofErr w:type="gramStart"/>
      <w:r w:rsidRPr="00104D46">
        <w:rPr>
          <w:rFonts w:ascii="Times New Roman" w:hAnsi="Times New Roman" w:cs="Times New Roman"/>
          <w:sz w:val="28"/>
          <w:szCs w:val="28"/>
        </w:rPr>
        <w:t>В частности, величина чистого вывоза капитала банками снизилась за истекший год в 6,5 раза - с 34,2 млрд. долл. в 2015 г. до 5,3 млрд. долл. Наибольшее воздействие на динамику сальдо операций банков с внешним миром имело замедление погашения внешних банковских обязательств: за 2016 г. обязательства банков перед нерезидентами сократились на 27,4 млрд. долл., тогда как годом ранее - на 60,0 млрд</w:t>
      </w:r>
      <w:proofErr w:type="gramEnd"/>
      <w:r w:rsidRPr="00104D46">
        <w:rPr>
          <w:rFonts w:ascii="Times New Roman" w:hAnsi="Times New Roman" w:cs="Times New Roman"/>
          <w:sz w:val="28"/>
          <w:szCs w:val="28"/>
        </w:rPr>
        <w:t>. долл. Погашение внешней задолженности банковского сектора частично финансировалось продажей иностранных активов. Так, величина иностранных активов банков за 2016 г. уменьшилась на 22,1 млрд. долл. (-25,8 млрд. долл. в 2015 г.). Помимо этого сокращение иностранных активов банковского сектора было обусловлено возвратом банками валютных кредитов по операциям РЕПО с Банком России (9,8</w:t>
      </w:r>
      <w:r>
        <w:rPr>
          <w:rFonts w:ascii="Times New Roman" w:hAnsi="Times New Roman" w:cs="Times New Roman"/>
          <w:sz w:val="28"/>
          <w:szCs w:val="28"/>
        </w:rPr>
        <w:t xml:space="preserve"> млрд. долл. по итогам 2016 г.)</w:t>
      </w:r>
    </w:p>
    <w:p w:rsidR="00B9231A" w:rsidRPr="004A4E4C" w:rsidRDefault="00B9231A" w:rsidP="00BD4F86">
      <w:pPr>
        <w:spacing w:after="0" w:line="360" w:lineRule="auto"/>
        <w:ind w:firstLine="709"/>
        <w:jc w:val="both"/>
        <w:rPr>
          <w:rFonts w:ascii="Times New Roman" w:hAnsi="Times New Roman" w:cs="Times New Roman"/>
          <w:sz w:val="28"/>
          <w:szCs w:val="28"/>
        </w:rPr>
      </w:pPr>
      <w:r w:rsidRPr="004A4E4C">
        <w:rPr>
          <w:rFonts w:ascii="Times New Roman" w:hAnsi="Times New Roman" w:cs="Times New Roman"/>
          <w:sz w:val="28"/>
          <w:szCs w:val="28"/>
        </w:rPr>
        <w:t xml:space="preserve">Непосредственно в банковском секторе в 2016 г. наблюдалось сокращение активов на 3,5%, что отчасти связано с укреплением рубля (рублёвый эквивалент активов в валюте заметно сократился). С поправкой на валютную переоценку банковские активы показали слабый рост (2,1%). Процесс отзыва банковских лицензий также оказывает влияние на динамику активов (размер активов банков с отозванными за 2015-2016 гг. лицензиями составил 2,3 </w:t>
      </w:r>
      <w:proofErr w:type="gramStart"/>
      <w:r w:rsidRPr="004A4E4C">
        <w:rPr>
          <w:rFonts w:ascii="Times New Roman" w:hAnsi="Times New Roman" w:cs="Times New Roman"/>
          <w:sz w:val="28"/>
          <w:szCs w:val="28"/>
        </w:rPr>
        <w:t>трлн</w:t>
      </w:r>
      <w:proofErr w:type="gramEnd"/>
      <w:r w:rsidRPr="004A4E4C">
        <w:rPr>
          <w:rFonts w:ascii="Times New Roman" w:hAnsi="Times New Roman" w:cs="Times New Roman"/>
          <w:sz w:val="28"/>
          <w:szCs w:val="28"/>
        </w:rPr>
        <w:t xml:space="preserve"> руб.).</w:t>
      </w:r>
    </w:p>
    <w:p w:rsidR="00B9231A" w:rsidRDefault="00B9231A" w:rsidP="00BD4F86">
      <w:pPr>
        <w:spacing w:after="0" w:line="360" w:lineRule="auto"/>
        <w:ind w:firstLine="709"/>
        <w:jc w:val="both"/>
        <w:rPr>
          <w:rFonts w:ascii="Times New Roman" w:hAnsi="Times New Roman" w:cs="Times New Roman"/>
          <w:sz w:val="28"/>
          <w:szCs w:val="28"/>
        </w:rPr>
      </w:pPr>
      <w:r w:rsidRPr="004A4E4C">
        <w:rPr>
          <w:rFonts w:ascii="Times New Roman" w:hAnsi="Times New Roman" w:cs="Times New Roman"/>
          <w:sz w:val="28"/>
          <w:szCs w:val="28"/>
        </w:rPr>
        <w:t xml:space="preserve">Объем депозитов населения в банках с отозванными лицензиями в 2016 г. достиг 478 </w:t>
      </w:r>
      <w:proofErr w:type="gramStart"/>
      <w:r w:rsidRPr="004A4E4C">
        <w:rPr>
          <w:rFonts w:ascii="Times New Roman" w:hAnsi="Times New Roman" w:cs="Times New Roman"/>
          <w:sz w:val="28"/>
          <w:szCs w:val="28"/>
        </w:rPr>
        <w:t>млрд</w:t>
      </w:r>
      <w:proofErr w:type="gramEnd"/>
      <w:r w:rsidRPr="004A4E4C">
        <w:rPr>
          <w:rFonts w:ascii="Times New Roman" w:hAnsi="Times New Roman" w:cs="Times New Roman"/>
          <w:sz w:val="28"/>
          <w:szCs w:val="28"/>
        </w:rPr>
        <w:t xml:space="preserve"> руб., 87% этой суммы подлежали возмещению Агентством по страхованию вкладов. В 2014-2016 гг. это соотношение остается стабильным, чему способствовало произведенное в конце</w:t>
      </w:r>
      <w:r>
        <w:rPr>
          <w:rFonts w:ascii="Times New Roman" w:hAnsi="Times New Roman" w:cs="Times New Roman"/>
          <w:sz w:val="28"/>
          <w:szCs w:val="28"/>
        </w:rPr>
        <w:t xml:space="preserve"> </w:t>
      </w:r>
      <w:r w:rsidRPr="004A4E4C">
        <w:rPr>
          <w:rFonts w:ascii="Times New Roman" w:hAnsi="Times New Roman" w:cs="Times New Roman"/>
          <w:sz w:val="28"/>
          <w:szCs w:val="28"/>
        </w:rPr>
        <w:t>2014</w:t>
      </w:r>
      <w:r>
        <w:rPr>
          <w:rFonts w:ascii="Times New Roman" w:hAnsi="Times New Roman" w:cs="Times New Roman"/>
          <w:sz w:val="28"/>
          <w:szCs w:val="28"/>
        </w:rPr>
        <w:t xml:space="preserve"> </w:t>
      </w:r>
      <w:r w:rsidRPr="004A4E4C">
        <w:rPr>
          <w:rFonts w:ascii="Times New Roman" w:hAnsi="Times New Roman" w:cs="Times New Roman"/>
          <w:sz w:val="28"/>
          <w:szCs w:val="28"/>
        </w:rPr>
        <w:t>г. удвоение максимального размера возмещения.</w:t>
      </w:r>
    </w:p>
    <w:p w:rsidR="00B9231A" w:rsidRDefault="00B9231A" w:rsidP="00BD4F86">
      <w:pPr>
        <w:spacing w:after="0" w:line="360" w:lineRule="auto"/>
        <w:ind w:firstLine="709"/>
        <w:jc w:val="both"/>
        <w:rPr>
          <w:rFonts w:ascii="Times New Roman" w:hAnsi="Times New Roman" w:cs="Times New Roman"/>
          <w:sz w:val="28"/>
          <w:szCs w:val="28"/>
        </w:rPr>
      </w:pPr>
      <w:r w:rsidRPr="004A4E4C">
        <w:rPr>
          <w:rFonts w:ascii="Times New Roman" w:hAnsi="Times New Roman" w:cs="Times New Roman"/>
          <w:sz w:val="28"/>
          <w:szCs w:val="28"/>
        </w:rPr>
        <w:t xml:space="preserve">Банковская прибыль в 2016 г. составила 930 млрд. руб. Главный фактор ее роста - резкое замедление отчислений в резервы на возможные потери (например, в 2015 г. эти резервы выросли на 1352 </w:t>
      </w:r>
      <w:proofErr w:type="gramStart"/>
      <w:r w:rsidRPr="004A4E4C">
        <w:rPr>
          <w:rFonts w:ascii="Times New Roman" w:hAnsi="Times New Roman" w:cs="Times New Roman"/>
          <w:sz w:val="28"/>
          <w:szCs w:val="28"/>
        </w:rPr>
        <w:t>млрд</w:t>
      </w:r>
      <w:proofErr w:type="gramEnd"/>
      <w:r w:rsidRPr="004A4E4C">
        <w:rPr>
          <w:rFonts w:ascii="Times New Roman" w:hAnsi="Times New Roman" w:cs="Times New Roman"/>
          <w:sz w:val="28"/>
          <w:szCs w:val="28"/>
        </w:rPr>
        <w:t xml:space="preserve"> руб., а в 2016 г. - только на 188 млрд). Замедлился также рост плохих активов. Особенно </w:t>
      </w:r>
      <w:r w:rsidRPr="004A4E4C">
        <w:rPr>
          <w:rFonts w:ascii="Times New Roman" w:hAnsi="Times New Roman" w:cs="Times New Roman"/>
          <w:sz w:val="28"/>
          <w:szCs w:val="28"/>
        </w:rPr>
        <w:lastRenderedPageBreak/>
        <w:t>заметно улучшение качества кредитов в розничном секторе рынка. Доля просроченных кредитов физическим лицам, достигавшая в середине года 9%, снизилась по его итогам до 8,3%.</w:t>
      </w:r>
    </w:p>
    <w:p w:rsidR="00B9231A" w:rsidRPr="00104D46" w:rsidRDefault="00B9231A" w:rsidP="00BD4F86">
      <w:pPr>
        <w:spacing w:after="0" w:line="360" w:lineRule="auto"/>
        <w:ind w:firstLine="709"/>
        <w:jc w:val="both"/>
        <w:rPr>
          <w:rFonts w:ascii="Times New Roman" w:hAnsi="Times New Roman" w:cs="Times New Roman"/>
          <w:sz w:val="28"/>
          <w:szCs w:val="28"/>
        </w:rPr>
      </w:pPr>
      <w:r w:rsidRPr="004C410B">
        <w:rPr>
          <w:rFonts w:ascii="Times New Roman" w:hAnsi="Times New Roman" w:cs="Times New Roman"/>
          <w:sz w:val="28"/>
          <w:szCs w:val="28"/>
        </w:rPr>
        <w:t>12 октября 2016 г. на инвестиционном форуме «Россия зовет» в ходе обсуждения было озвучено, что отток капитала из Росс</w:t>
      </w:r>
      <w:r>
        <w:rPr>
          <w:rFonts w:ascii="Times New Roman" w:hAnsi="Times New Roman" w:cs="Times New Roman"/>
          <w:sz w:val="28"/>
          <w:szCs w:val="28"/>
        </w:rPr>
        <w:t>ии в 2016 г. сократился в 5 раз,</w:t>
      </w:r>
      <w:r w:rsidRPr="004C410B">
        <w:rPr>
          <w:rFonts w:ascii="Times New Roman" w:hAnsi="Times New Roman" w:cs="Times New Roman"/>
          <w:sz w:val="28"/>
          <w:szCs w:val="28"/>
        </w:rPr>
        <w:t xml:space="preserve"> по сравнению с аналогичным периодом 2015 г. Имеется точка зрения о нецелесообразности введения мер контроля над оттоком</w:t>
      </w:r>
      <w:r>
        <w:rPr>
          <w:rFonts w:ascii="Times New Roman" w:hAnsi="Times New Roman" w:cs="Times New Roman"/>
          <w:sz w:val="28"/>
          <w:szCs w:val="28"/>
        </w:rPr>
        <w:t xml:space="preserve"> капитала. Конечно же, введение </w:t>
      </w:r>
      <w:r w:rsidRPr="004C410B">
        <w:rPr>
          <w:rFonts w:ascii="Times New Roman" w:hAnsi="Times New Roman" w:cs="Times New Roman"/>
          <w:sz w:val="28"/>
          <w:szCs w:val="28"/>
        </w:rPr>
        <w:t xml:space="preserve">ограничительных мер может не поддерживаться деловым сообществом, однако может сократить спекулятивный вывоз капитала. </w:t>
      </w:r>
      <w:r>
        <w:rPr>
          <w:rFonts w:ascii="Times New Roman" w:hAnsi="Times New Roman" w:cs="Times New Roman"/>
          <w:sz w:val="28"/>
          <w:szCs w:val="28"/>
        </w:rPr>
        <w:t xml:space="preserve">Однако </w:t>
      </w:r>
      <w:proofErr w:type="gramStart"/>
      <w:r>
        <w:rPr>
          <w:rFonts w:ascii="Times New Roman" w:hAnsi="Times New Roman" w:cs="Times New Roman"/>
          <w:sz w:val="28"/>
          <w:szCs w:val="28"/>
        </w:rPr>
        <w:t>большинство специалистов</w:t>
      </w:r>
      <w:r w:rsidRPr="004C410B">
        <w:rPr>
          <w:rFonts w:ascii="Times New Roman" w:hAnsi="Times New Roman" w:cs="Times New Roman"/>
          <w:sz w:val="28"/>
          <w:szCs w:val="28"/>
        </w:rPr>
        <w:t xml:space="preserve"> полагает введение отдельных мер целесообразным</w:t>
      </w:r>
      <w:proofErr w:type="gramEnd"/>
      <w:r w:rsidRPr="004C410B">
        <w:rPr>
          <w:rFonts w:ascii="Times New Roman" w:hAnsi="Times New Roman" w:cs="Times New Roman"/>
          <w:sz w:val="28"/>
          <w:szCs w:val="28"/>
        </w:rPr>
        <w:t>, поскольку уменьшение оттока капитала в одном периоде может смениться увеличением в другом</w:t>
      </w:r>
      <w:r w:rsidR="00F74213">
        <w:rPr>
          <w:rFonts w:ascii="Times New Roman" w:hAnsi="Times New Roman" w:cs="Times New Roman"/>
          <w:sz w:val="28"/>
          <w:szCs w:val="28"/>
        </w:rPr>
        <w:t xml:space="preserve"> </w:t>
      </w:r>
      <w:r w:rsidR="00BF4176">
        <w:rPr>
          <w:rFonts w:ascii="Times New Roman" w:hAnsi="Times New Roman" w:cs="Times New Roman"/>
          <w:sz w:val="28"/>
          <w:szCs w:val="28"/>
        </w:rPr>
        <w:t>[10, с</w:t>
      </w:r>
      <w:r w:rsidR="000360EC" w:rsidRPr="000360EC">
        <w:rPr>
          <w:rFonts w:ascii="Times New Roman" w:hAnsi="Times New Roman" w:cs="Times New Roman"/>
          <w:sz w:val="28"/>
          <w:szCs w:val="28"/>
        </w:rPr>
        <w:t>. 71]</w:t>
      </w:r>
      <w:r w:rsidRPr="004C410B">
        <w:rPr>
          <w:rFonts w:ascii="Times New Roman" w:hAnsi="Times New Roman" w:cs="Times New Roman"/>
          <w:sz w:val="28"/>
          <w:szCs w:val="28"/>
        </w:rPr>
        <w:t>.</w:t>
      </w:r>
    </w:p>
    <w:p w:rsidR="00B9231A" w:rsidRPr="00104D46" w:rsidRDefault="00B9231A" w:rsidP="00BD4F86">
      <w:pPr>
        <w:spacing w:after="0" w:line="360" w:lineRule="auto"/>
        <w:ind w:firstLine="709"/>
        <w:jc w:val="both"/>
        <w:rPr>
          <w:rFonts w:ascii="Times New Roman" w:hAnsi="Times New Roman" w:cs="Times New Roman"/>
          <w:sz w:val="28"/>
          <w:szCs w:val="28"/>
        </w:rPr>
      </w:pPr>
      <w:proofErr w:type="gramStart"/>
      <w:r w:rsidRPr="00104D46">
        <w:rPr>
          <w:rFonts w:ascii="Times New Roman" w:hAnsi="Times New Roman" w:cs="Times New Roman"/>
          <w:sz w:val="28"/>
          <w:szCs w:val="28"/>
        </w:rPr>
        <w:t>Внешние обязательства небанковского сектора увеличились на 21,0 млрд. долл., тогда как в 2015 г. наблюдалось их сокращение на 5,8 млрд. долл.</w:t>
      </w:r>
      <w:r>
        <w:rPr>
          <w:rFonts w:ascii="Times New Roman" w:hAnsi="Times New Roman" w:cs="Times New Roman"/>
          <w:sz w:val="28"/>
          <w:szCs w:val="28"/>
        </w:rPr>
        <w:t xml:space="preserve"> </w:t>
      </w:r>
      <w:r w:rsidRPr="00104D46">
        <w:rPr>
          <w:rFonts w:ascii="Times New Roman" w:hAnsi="Times New Roman" w:cs="Times New Roman"/>
          <w:sz w:val="28"/>
          <w:szCs w:val="28"/>
        </w:rPr>
        <w:t>При этом произошли изменения в структуре прироста внешних обязательств небанковского сектора: привлечение прямых инвестиций составило 25,8 млрд. долл. (5,9 млрд. долл. в 2015 г.), приток портфельных инвестиций — 0,7 млрд. долл. (-4,7 млрд. долл.), размер ссуд и займов снизился на</w:t>
      </w:r>
      <w:proofErr w:type="gramEnd"/>
      <w:r w:rsidRPr="00104D46">
        <w:rPr>
          <w:rFonts w:ascii="Times New Roman" w:hAnsi="Times New Roman" w:cs="Times New Roman"/>
          <w:sz w:val="28"/>
          <w:szCs w:val="28"/>
        </w:rPr>
        <w:t xml:space="preserve"> </w:t>
      </w:r>
      <w:proofErr w:type="gramStart"/>
      <w:r w:rsidRPr="00104D46">
        <w:rPr>
          <w:rFonts w:ascii="Times New Roman" w:hAnsi="Times New Roman" w:cs="Times New Roman"/>
          <w:sz w:val="28"/>
          <w:szCs w:val="28"/>
        </w:rPr>
        <w:t>7,5 млрд. долл. (-4,8 млрд. долл..) и одновременно на 4,3 млрд. долл. увеличились прочие обязательства (отток в 2,2 млрд. долл. за 2015 г. сменился притоком в 2,1 млрд. долл. за 2016 г.)</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[26]</w:t>
      </w:r>
      <w:r w:rsidRPr="00104D46">
        <w:rPr>
          <w:rFonts w:ascii="Times New Roman" w:hAnsi="Times New Roman" w:cs="Times New Roman"/>
          <w:sz w:val="28"/>
          <w:szCs w:val="28"/>
        </w:rPr>
        <w:t>.</w:t>
      </w:r>
      <w:proofErr w:type="gramEnd"/>
    </w:p>
    <w:p w:rsidR="00B9231A" w:rsidRPr="00104D46"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Столь масштабное увеличение входящих прямых иностранных инвестиций, скорее всего, обусловлено сделкой по продаже 19,5% акций «Роснефти» на сумму 10,5 млрд. евро.</w:t>
      </w:r>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В целом положительный прирост иностранных обязатель</w:t>
      </w:r>
      <w:proofErr w:type="gramStart"/>
      <w:r w:rsidRPr="00104D46">
        <w:rPr>
          <w:rFonts w:ascii="Times New Roman" w:hAnsi="Times New Roman" w:cs="Times New Roman"/>
          <w:sz w:val="28"/>
          <w:szCs w:val="28"/>
        </w:rPr>
        <w:t>ств св</w:t>
      </w:r>
      <w:proofErr w:type="gramEnd"/>
      <w:r w:rsidRPr="00104D46">
        <w:rPr>
          <w:rFonts w:ascii="Times New Roman" w:hAnsi="Times New Roman" w:cs="Times New Roman"/>
          <w:sz w:val="28"/>
          <w:szCs w:val="28"/>
        </w:rPr>
        <w:t>идетельствует о том,</w:t>
      </w:r>
      <w:r>
        <w:rPr>
          <w:rFonts w:ascii="Times New Roman" w:hAnsi="Times New Roman" w:cs="Times New Roman"/>
          <w:sz w:val="28"/>
          <w:szCs w:val="28"/>
        </w:rPr>
        <w:t xml:space="preserve"> </w:t>
      </w:r>
      <w:r w:rsidRPr="00104D46">
        <w:rPr>
          <w:rFonts w:ascii="Times New Roman" w:hAnsi="Times New Roman" w:cs="Times New Roman"/>
          <w:sz w:val="28"/>
          <w:szCs w:val="28"/>
        </w:rPr>
        <w:t>что в 2016 г. небанковскому сектору удалось привлечь средств из-за рубежа в существенно большем объеме, нежели требовалось для осуществления выплат по внешнему долгу.</w:t>
      </w:r>
      <w:r>
        <w:rPr>
          <w:rFonts w:ascii="Times New Roman" w:hAnsi="Times New Roman" w:cs="Times New Roman"/>
          <w:sz w:val="28"/>
          <w:szCs w:val="28"/>
        </w:rPr>
        <w:t xml:space="preserve"> </w:t>
      </w:r>
      <w:r w:rsidRPr="00104D46">
        <w:rPr>
          <w:rFonts w:ascii="Times New Roman" w:hAnsi="Times New Roman" w:cs="Times New Roman"/>
          <w:sz w:val="28"/>
          <w:szCs w:val="28"/>
        </w:rPr>
        <w:t xml:space="preserve">Этому также способствовало успешное рефинансирование небанковским сектором </w:t>
      </w:r>
      <w:r w:rsidRPr="00104D46">
        <w:rPr>
          <w:rFonts w:ascii="Times New Roman" w:hAnsi="Times New Roman" w:cs="Times New Roman"/>
          <w:sz w:val="28"/>
          <w:szCs w:val="28"/>
        </w:rPr>
        <w:lastRenderedPageBreak/>
        <w:t>внешнего долга, несмотря на ограниченный доступ к мирово</w:t>
      </w:r>
      <w:r>
        <w:rPr>
          <w:rFonts w:ascii="Times New Roman" w:hAnsi="Times New Roman" w:cs="Times New Roman"/>
          <w:sz w:val="28"/>
          <w:szCs w:val="28"/>
        </w:rPr>
        <w:t>му рынку капитала в связи с про</w:t>
      </w:r>
      <w:r w:rsidRPr="00104D46">
        <w:rPr>
          <w:rFonts w:ascii="Times New Roman" w:hAnsi="Times New Roman" w:cs="Times New Roman"/>
          <w:sz w:val="28"/>
          <w:szCs w:val="28"/>
        </w:rPr>
        <w:t>должающимися санкциями.</w:t>
      </w:r>
    </w:p>
    <w:p w:rsidR="00B9231A" w:rsidRPr="00104D46"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 xml:space="preserve">Баланс оплаты труда изменился незначительно (-2,5 млрд. долл. в 2016 г. против -5,1 млрд. долл. в 2015 г.). </w:t>
      </w:r>
      <w:proofErr w:type="gramStart"/>
      <w:r w:rsidRPr="00104D46">
        <w:rPr>
          <w:rFonts w:ascii="Times New Roman" w:hAnsi="Times New Roman" w:cs="Times New Roman"/>
          <w:sz w:val="28"/>
          <w:szCs w:val="28"/>
        </w:rPr>
        <w:t>Остальные составляющие счета текущих операций - баланс инвестиционных доходов (около -32 млрд. долл.), баланс вторичных доходов (около -32 млрд. долл.), баланс ренты (около 0 млрд. долл.) - остались практически неизменными.</w:t>
      </w:r>
      <w:proofErr w:type="gramEnd"/>
    </w:p>
    <w:p w:rsidR="00B9231A" w:rsidRPr="00104D46"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В соответствии с данными платежного баланса увеличение международных резервных активов за 2016 г. составило 8,2 млрд. долл. (1,7 млрд. долл. в 2015 г.), что объясняется погашением валютной задолженности банковского сектора перед ЦБ РФ.</w:t>
      </w:r>
    </w:p>
    <w:p w:rsidR="00B9231A" w:rsidRDefault="00B9231A" w:rsidP="00BD4F86">
      <w:pPr>
        <w:spacing w:after="0" w:line="360" w:lineRule="auto"/>
        <w:ind w:firstLine="709"/>
        <w:jc w:val="both"/>
        <w:rPr>
          <w:rFonts w:ascii="Times New Roman" w:hAnsi="Times New Roman" w:cs="Times New Roman"/>
          <w:sz w:val="28"/>
          <w:szCs w:val="28"/>
        </w:rPr>
      </w:pPr>
      <w:r w:rsidRPr="00104D46">
        <w:rPr>
          <w:rFonts w:ascii="Times New Roman" w:hAnsi="Times New Roman" w:cs="Times New Roman"/>
          <w:sz w:val="28"/>
          <w:szCs w:val="28"/>
        </w:rPr>
        <w:t>Таким образом, в 2016 г. понижательное давление на рубль, вызванное сокращением положительного сальдо текущего счета, было компенсировано масштабным снижением оттока капитала, особенно из банковского сектора.</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w:t>
      </w:r>
      <w:r w:rsidRPr="00B62636">
        <w:rPr>
          <w:rFonts w:ascii="Times New Roman" w:hAnsi="Times New Roman" w:cs="Times New Roman"/>
          <w:sz w:val="28"/>
          <w:szCs w:val="28"/>
        </w:rPr>
        <w:t xml:space="preserve"> можно сделать вывод, что платежный баланс является важнейшим отчетным документом, отражающим внешнеэкономическую деятельность страны, который теоретически в итоге всегда уравновешен. Стоит отметить, что платежный баланс по своей структуре не может быть постоянно пассивен или активен. Поляризация их состояния обостряет состояние нестабильности валютных курсов, постоянные переливы капитала, особенно «горячих денег». В том числе неблагоприятно влияет на денежное обращение и, в конце концов, на экономику. Именно поэтому уравновешивание международных расчетов требует разработку и осуществление целенаправленных государственных мероприятий. Платежный баланс, таким образом, рассмотрен как один из основных экономических показателей страны, который характеризует внешнеэкономические связи. Международные расчеты являются важнейшими ресурсами определяющими положение макроэкономической ситуации в стране.</w:t>
      </w:r>
    </w:p>
    <w:p w:rsidR="004B05E3" w:rsidRDefault="004B05E3" w:rsidP="00BD4F86">
      <w:pPr>
        <w:spacing w:after="0" w:line="360" w:lineRule="auto"/>
        <w:ind w:firstLine="709"/>
        <w:jc w:val="both"/>
        <w:rPr>
          <w:rFonts w:ascii="Times New Roman" w:hAnsi="Times New Roman" w:cs="Times New Roman"/>
          <w:sz w:val="28"/>
          <w:szCs w:val="28"/>
        </w:rPr>
      </w:pPr>
    </w:p>
    <w:p w:rsidR="00B9231A" w:rsidRDefault="00B9231A" w:rsidP="00BD4F86">
      <w:pPr>
        <w:spacing w:after="0" w:line="360" w:lineRule="auto"/>
        <w:ind w:firstLine="709"/>
        <w:jc w:val="both"/>
        <w:rPr>
          <w:rFonts w:ascii="Times New Roman" w:hAnsi="Times New Roman" w:cs="Times New Roman"/>
          <w:b/>
          <w:color w:val="000000"/>
          <w:sz w:val="28"/>
          <w:szCs w:val="28"/>
          <w:shd w:val="clear" w:color="auto" w:fill="FFFFFF"/>
        </w:rPr>
      </w:pPr>
      <w:r w:rsidRPr="00A94356">
        <w:rPr>
          <w:rFonts w:ascii="Times New Roman" w:hAnsi="Times New Roman" w:cs="Times New Roman"/>
          <w:b/>
          <w:color w:val="000000"/>
          <w:sz w:val="28"/>
          <w:szCs w:val="28"/>
          <w:shd w:val="clear" w:color="auto" w:fill="FFFFFF"/>
        </w:rPr>
        <w:lastRenderedPageBreak/>
        <w:t>2.2 Методы государственного регулирования платежного баланса в России</w:t>
      </w:r>
    </w:p>
    <w:p w:rsidR="004B05E3" w:rsidRDefault="004B05E3" w:rsidP="00BD4F86">
      <w:pPr>
        <w:spacing w:after="0" w:line="360" w:lineRule="auto"/>
        <w:jc w:val="center"/>
        <w:rPr>
          <w:rFonts w:ascii="Times New Roman" w:hAnsi="Times New Roman" w:cs="Times New Roman"/>
          <w:b/>
          <w:color w:val="000000"/>
          <w:sz w:val="28"/>
          <w:szCs w:val="28"/>
          <w:shd w:val="clear" w:color="auto" w:fill="FFFFFF"/>
        </w:rPr>
      </w:pPr>
    </w:p>
    <w:p w:rsidR="00B9231A" w:rsidRDefault="00B9231A" w:rsidP="00BD4F86">
      <w:pPr>
        <w:spacing w:after="0" w:line="360" w:lineRule="auto"/>
        <w:ind w:firstLine="709"/>
        <w:jc w:val="both"/>
        <w:rPr>
          <w:rFonts w:ascii="Times New Roman" w:hAnsi="Times New Roman" w:cs="Times New Roman"/>
          <w:sz w:val="28"/>
          <w:szCs w:val="28"/>
        </w:rPr>
      </w:pPr>
      <w:r w:rsidRPr="00557CB2">
        <w:rPr>
          <w:rFonts w:ascii="Times New Roman" w:hAnsi="Times New Roman" w:cs="Times New Roman"/>
          <w:sz w:val="28"/>
          <w:szCs w:val="28"/>
        </w:rPr>
        <w:t>Рассмотрим методы государственного регулирования платежного баланса в России, которые применялись в разные периоды, выявим основные  механизмы и направления каждого метода за исследуемые периоды и подведем итоги, результаты  применяемых методов регулирования платежного баланса.</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последнем десятилетии ушедшего столетия государство в качестве основного метода</w:t>
      </w:r>
      <w:r w:rsidRPr="00557CB2">
        <w:t xml:space="preserve"> </w:t>
      </w:r>
      <w:r w:rsidRPr="00557CB2">
        <w:rPr>
          <w:rFonts w:ascii="Times New Roman" w:hAnsi="Times New Roman" w:cs="Times New Roman"/>
          <w:sz w:val="28"/>
          <w:szCs w:val="28"/>
        </w:rPr>
        <w:t>регулирования платежного баланса</w:t>
      </w:r>
      <w:r>
        <w:rPr>
          <w:rFonts w:ascii="Times New Roman" w:hAnsi="Times New Roman" w:cs="Times New Roman"/>
          <w:sz w:val="28"/>
          <w:szCs w:val="28"/>
        </w:rPr>
        <w:t xml:space="preserve"> активно использовало</w:t>
      </w:r>
      <w:r w:rsidRPr="00557CB2">
        <w:t xml:space="preserve"> </w:t>
      </w:r>
      <w:r>
        <w:rPr>
          <w:rFonts w:ascii="Times New Roman" w:hAnsi="Times New Roman" w:cs="Times New Roman"/>
          <w:sz w:val="28"/>
          <w:szCs w:val="28"/>
        </w:rPr>
        <w:t>дефляционную политику. Так, в самом начале 90-х применялись такие механизмы государственного регулирования как  п</w:t>
      </w:r>
      <w:r w:rsidRPr="00557CB2">
        <w:rPr>
          <w:rFonts w:ascii="Times New Roman" w:hAnsi="Times New Roman" w:cs="Times New Roman"/>
          <w:sz w:val="28"/>
          <w:szCs w:val="28"/>
        </w:rPr>
        <w:t>оддержание высокой ставки по кредитам; задержки по выплате из бюджета; понижение курса доллара по отношению к ценам отечественных товаров; сокращение дефицита государственного бюджета</w:t>
      </w:r>
      <w:r>
        <w:rPr>
          <w:rFonts w:ascii="Times New Roman" w:hAnsi="Times New Roman" w:cs="Times New Roman"/>
          <w:sz w:val="28"/>
          <w:szCs w:val="28"/>
        </w:rPr>
        <w:t>. В результате государство стало</w:t>
      </w:r>
      <w:r w:rsidRPr="00557CB2">
        <w:rPr>
          <w:rFonts w:ascii="Times New Roman" w:hAnsi="Times New Roman" w:cs="Times New Roman"/>
          <w:sz w:val="28"/>
          <w:szCs w:val="28"/>
        </w:rPr>
        <w:t xml:space="preserve"> главным инициатором неплатежей в стране. Отсрочка платежей привела к сокращению инфляции, вызвала дезорганизацию производства и его спад. Наблюдалось замещение отечественных товаров </w:t>
      </w:r>
      <w:proofErr w:type="gramStart"/>
      <w:r w:rsidRPr="00557CB2">
        <w:rPr>
          <w:rFonts w:ascii="Times New Roman" w:hAnsi="Times New Roman" w:cs="Times New Roman"/>
          <w:sz w:val="28"/>
          <w:szCs w:val="28"/>
        </w:rPr>
        <w:t>импортными</w:t>
      </w:r>
      <w:proofErr w:type="gramEnd"/>
      <w:r w:rsidRPr="00557CB2">
        <w:rPr>
          <w:rFonts w:ascii="Times New Roman" w:hAnsi="Times New Roman" w:cs="Times New Roman"/>
          <w:sz w:val="28"/>
          <w:szCs w:val="28"/>
        </w:rPr>
        <w:t xml:space="preserve">, </w:t>
      </w:r>
      <w:proofErr w:type="spellStart"/>
      <w:r w:rsidRPr="00557CB2">
        <w:rPr>
          <w:rFonts w:ascii="Times New Roman" w:hAnsi="Times New Roman" w:cs="Times New Roman"/>
          <w:sz w:val="28"/>
          <w:szCs w:val="28"/>
        </w:rPr>
        <w:t>бартеризация</w:t>
      </w:r>
      <w:proofErr w:type="spellEnd"/>
      <w:r w:rsidRPr="00557CB2">
        <w:rPr>
          <w:rFonts w:ascii="Times New Roman" w:hAnsi="Times New Roman" w:cs="Times New Roman"/>
          <w:sz w:val="28"/>
          <w:szCs w:val="28"/>
        </w:rPr>
        <w:t xml:space="preserve"> экономики</w:t>
      </w:r>
      <w:r>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57CB2">
        <w:rPr>
          <w:rFonts w:ascii="Times New Roman" w:hAnsi="Times New Roman" w:cs="Times New Roman"/>
          <w:sz w:val="28"/>
          <w:szCs w:val="28"/>
        </w:rPr>
        <w:t>1995-1998</w:t>
      </w:r>
      <w:r>
        <w:rPr>
          <w:rFonts w:ascii="Times New Roman" w:hAnsi="Times New Roman" w:cs="Times New Roman"/>
          <w:sz w:val="28"/>
          <w:szCs w:val="28"/>
        </w:rPr>
        <w:t xml:space="preserve"> д</w:t>
      </w:r>
      <w:r w:rsidRPr="00557CB2">
        <w:rPr>
          <w:rFonts w:ascii="Times New Roman" w:hAnsi="Times New Roman" w:cs="Times New Roman"/>
          <w:sz w:val="28"/>
          <w:szCs w:val="28"/>
        </w:rPr>
        <w:t>ефляционная политика</w:t>
      </w:r>
      <w:r>
        <w:rPr>
          <w:rFonts w:ascii="Times New Roman" w:hAnsi="Times New Roman" w:cs="Times New Roman"/>
          <w:sz w:val="28"/>
          <w:szCs w:val="28"/>
        </w:rPr>
        <w:t xml:space="preserve"> нашла свое выражение в сокращении</w:t>
      </w:r>
      <w:r w:rsidRPr="00557CB2">
        <w:rPr>
          <w:rFonts w:ascii="Times New Roman" w:hAnsi="Times New Roman" w:cs="Times New Roman"/>
          <w:sz w:val="28"/>
          <w:szCs w:val="28"/>
        </w:rPr>
        <w:t xml:space="preserve"> денежного предложения в экономике (невыполнение финансовых обязательств перед бюджетными организациями, неоплата продукции по госзаказу, задержки выплат, пенсий); использование завышенного обменного курса рубля; использования высоких налоговых ставок</w:t>
      </w:r>
      <w:r>
        <w:rPr>
          <w:rFonts w:ascii="Times New Roman" w:hAnsi="Times New Roman" w:cs="Times New Roman"/>
          <w:sz w:val="28"/>
          <w:szCs w:val="28"/>
        </w:rPr>
        <w:t>. Закономерным итогом стало д</w:t>
      </w:r>
      <w:r w:rsidRPr="00557CB2">
        <w:rPr>
          <w:rFonts w:ascii="Times New Roman" w:hAnsi="Times New Roman" w:cs="Times New Roman"/>
          <w:sz w:val="28"/>
          <w:szCs w:val="28"/>
        </w:rPr>
        <w:t>альнейшее сокращение объемов инвестиций в экономику страны. Завышенный курс рубля снижает конкурентоспособность товаров отечественного производства. Непрекращающийся спад производства, утечка капиталов из страны, низкий уровень жизни населения страны</w:t>
      </w:r>
      <w:r>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конце рассматриваемого десятилетия в рамках той же политики сохранилось </w:t>
      </w:r>
      <w:r w:rsidRPr="00557CB2">
        <w:rPr>
          <w:rFonts w:ascii="Times New Roman" w:hAnsi="Times New Roman" w:cs="Times New Roman"/>
          <w:sz w:val="28"/>
          <w:szCs w:val="28"/>
        </w:rPr>
        <w:t>ограничение денежного предложения</w:t>
      </w:r>
      <w:r>
        <w:rPr>
          <w:rFonts w:ascii="Times New Roman" w:hAnsi="Times New Roman" w:cs="Times New Roman"/>
          <w:sz w:val="28"/>
          <w:szCs w:val="28"/>
        </w:rPr>
        <w:t xml:space="preserve"> был взят курс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w:t>
      </w:r>
      <w:r w:rsidRPr="00557CB2">
        <w:rPr>
          <w:rFonts w:ascii="Times New Roman" w:hAnsi="Times New Roman" w:cs="Times New Roman"/>
          <w:sz w:val="28"/>
          <w:szCs w:val="28"/>
        </w:rPr>
        <w:t xml:space="preserve">ыночное </w:t>
      </w:r>
      <w:proofErr w:type="spellStart"/>
      <w:r w:rsidRPr="00557CB2">
        <w:rPr>
          <w:rFonts w:ascii="Times New Roman" w:hAnsi="Times New Roman" w:cs="Times New Roman"/>
          <w:sz w:val="28"/>
          <w:szCs w:val="28"/>
        </w:rPr>
        <w:t>курсообразование</w:t>
      </w:r>
      <w:proofErr w:type="spellEnd"/>
      <w:r w:rsidRPr="00557CB2">
        <w:rPr>
          <w:rFonts w:ascii="Times New Roman" w:hAnsi="Times New Roman" w:cs="Times New Roman"/>
          <w:sz w:val="28"/>
          <w:szCs w:val="28"/>
        </w:rPr>
        <w:t xml:space="preserve"> рубля</w:t>
      </w:r>
      <w:r>
        <w:rPr>
          <w:rFonts w:ascii="Times New Roman" w:hAnsi="Times New Roman" w:cs="Times New Roman"/>
          <w:sz w:val="28"/>
          <w:szCs w:val="28"/>
        </w:rPr>
        <w:t xml:space="preserve">. </w:t>
      </w:r>
      <w:r w:rsidR="00527C26">
        <w:rPr>
          <w:rFonts w:ascii="Times New Roman" w:hAnsi="Times New Roman" w:cs="Times New Roman"/>
          <w:sz w:val="28"/>
          <w:szCs w:val="28"/>
        </w:rPr>
        <w:t xml:space="preserve"> </w:t>
      </w:r>
      <w:proofErr w:type="gramStart"/>
      <w:r w:rsidRPr="003F25A1">
        <w:rPr>
          <w:rFonts w:ascii="Times New Roman" w:hAnsi="Times New Roman" w:cs="Times New Roman"/>
          <w:sz w:val="28"/>
          <w:szCs w:val="28"/>
        </w:rPr>
        <w:t xml:space="preserve">Переход к рыночному </w:t>
      </w:r>
      <w:proofErr w:type="spellStart"/>
      <w:r w:rsidRPr="003F25A1">
        <w:rPr>
          <w:rFonts w:ascii="Times New Roman" w:hAnsi="Times New Roman" w:cs="Times New Roman"/>
          <w:sz w:val="28"/>
          <w:szCs w:val="28"/>
        </w:rPr>
        <w:t>курсообразованию</w:t>
      </w:r>
      <w:proofErr w:type="spellEnd"/>
      <w:r w:rsidRPr="003F25A1">
        <w:rPr>
          <w:rFonts w:ascii="Times New Roman" w:hAnsi="Times New Roman" w:cs="Times New Roman"/>
          <w:sz w:val="28"/>
          <w:szCs w:val="28"/>
        </w:rPr>
        <w:t xml:space="preserve"> рубля привел к удорожанию импортных товаров и как следствие увеличение конкурентоспособности российский производителей как внутри страны, так и за рубежом.</w:t>
      </w:r>
      <w:proofErr w:type="gramEnd"/>
      <w:r w:rsidRPr="003F25A1">
        <w:rPr>
          <w:rFonts w:ascii="Times New Roman" w:hAnsi="Times New Roman" w:cs="Times New Roman"/>
          <w:sz w:val="28"/>
          <w:szCs w:val="28"/>
        </w:rPr>
        <w:t xml:space="preserve"> Государство стремилось сократить задержки по зарплатам, пенсиям, пособиям. Полный отказ от практики невыполнения финансовых обязательств перед предприятиями со стороны государства. Демонтаж пирамиды ГКО-ОФЗ способствовал росту инвестиций в товарные активы, то есть финансовые ресурсы были перенаправлены в реальный сектор, что стало одной из причин возобновления производства</w:t>
      </w:r>
      <w:r>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Нельзя оставить без внимания и девальвацию 1998 года. В тот непростой для России год было осуществлено о</w:t>
      </w:r>
      <w:r w:rsidRPr="003F25A1">
        <w:rPr>
          <w:rFonts w:ascii="Times New Roman" w:hAnsi="Times New Roman" w:cs="Times New Roman"/>
          <w:sz w:val="28"/>
          <w:szCs w:val="28"/>
        </w:rPr>
        <w:t>фициальное снижение официального курса рубля по отношению к иностранным валютам; замораживание банковских счетов; введение одностороннего моратория на все банковские операции; отказ государства в одностороннем порядке от краткосрочных обязательств по ценным бумагам</w:t>
      </w:r>
      <w:r>
        <w:rPr>
          <w:rFonts w:ascii="Times New Roman" w:hAnsi="Times New Roman" w:cs="Times New Roman"/>
          <w:sz w:val="28"/>
          <w:szCs w:val="28"/>
        </w:rPr>
        <w:t>. С одной стороны, это привело к повышению</w:t>
      </w:r>
      <w:r w:rsidRPr="00894385">
        <w:rPr>
          <w:rFonts w:ascii="Times New Roman" w:hAnsi="Times New Roman" w:cs="Times New Roman"/>
          <w:sz w:val="28"/>
          <w:szCs w:val="28"/>
        </w:rPr>
        <w:t xml:space="preserve"> </w:t>
      </w:r>
      <w:proofErr w:type="spellStart"/>
      <w:r w:rsidRPr="00894385">
        <w:rPr>
          <w:rFonts w:ascii="Times New Roman" w:hAnsi="Times New Roman" w:cs="Times New Roman"/>
          <w:sz w:val="28"/>
          <w:szCs w:val="28"/>
        </w:rPr>
        <w:t>конкурентоспобности</w:t>
      </w:r>
      <w:proofErr w:type="spellEnd"/>
      <w:r w:rsidRPr="00894385">
        <w:rPr>
          <w:rFonts w:ascii="Times New Roman" w:hAnsi="Times New Roman" w:cs="Times New Roman"/>
          <w:sz w:val="28"/>
          <w:szCs w:val="28"/>
        </w:rPr>
        <w:t xml:space="preserve"> российской экономики, поскольку цены на импортные товары выросли внутри страны, а цены на отечественные товары за границей упали. </w:t>
      </w:r>
      <w:r>
        <w:rPr>
          <w:rFonts w:ascii="Times New Roman" w:hAnsi="Times New Roman" w:cs="Times New Roman"/>
          <w:sz w:val="28"/>
          <w:szCs w:val="28"/>
        </w:rPr>
        <w:t>И в тоже время п</w:t>
      </w:r>
      <w:r w:rsidRPr="003F25A1">
        <w:rPr>
          <w:rFonts w:ascii="Times New Roman" w:hAnsi="Times New Roman" w:cs="Times New Roman"/>
          <w:sz w:val="28"/>
          <w:szCs w:val="28"/>
        </w:rPr>
        <w:t>роизошел паралич банковской системы, банкротство многих предприятий, банков, резкое падение уровня доходов и жизни населения, подрыв доверия к банковской системе России</w:t>
      </w:r>
      <w:r>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ноябре 2008 г.- январе</w:t>
      </w:r>
      <w:r w:rsidRPr="003F25A1">
        <w:rPr>
          <w:rFonts w:ascii="Times New Roman" w:hAnsi="Times New Roman" w:cs="Times New Roman"/>
          <w:sz w:val="28"/>
          <w:szCs w:val="28"/>
        </w:rPr>
        <w:t xml:space="preserve"> 2009 г.</w:t>
      </w:r>
      <w:r>
        <w:rPr>
          <w:rFonts w:ascii="Times New Roman" w:hAnsi="Times New Roman" w:cs="Times New Roman"/>
          <w:sz w:val="28"/>
          <w:szCs w:val="28"/>
        </w:rPr>
        <w:t xml:space="preserve"> наше государство также прибегало к девальвации. Снова был официально снижен официальный курс</w:t>
      </w:r>
      <w:r w:rsidRPr="003F25A1">
        <w:rPr>
          <w:rFonts w:ascii="Times New Roman" w:hAnsi="Times New Roman" w:cs="Times New Roman"/>
          <w:sz w:val="28"/>
          <w:szCs w:val="28"/>
        </w:rPr>
        <w:t xml:space="preserve"> рубля по отношению </w:t>
      </w:r>
      <w:r>
        <w:rPr>
          <w:rFonts w:ascii="Times New Roman" w:hAnsi="Times New Roman" w:cs="Times New Roman"/>
          <w:sz w:val="28"/>
          <w:szCs w:val="28"/>
        </w:rPr>
        <w:t>к иностранным валютам, повышены</w:t>
      </w:r>
      <w:r w:rsidRPr="003F25A1">
        <w:rPr>
          <w:rFonts w:ascii="Times New Roman" w:hAnsi="Times New Roman" w:cs="Times New Roman"/>
          <w:sz w:val="28"/>
          <w:szCs w:val="28"/>
        </w:rPr>
        <w:t xml:space="preserve"> ставки рефинансирования ЦБ РФ</w:t>
      </w:r>
      <w:r>
        <w:rPr>
          <w:rFonts w:ascii="Times New Roman" w:hAnsi="Times New Roman" w:cs="Times New Roman"/>
          <w:sz w:val="28"/>
          <w:szCs w:val="28"/>
        </w:rPr>
        <w:t xml:space="preserve">. </w:t>
      </w:r>
      <w:r w:rsidRPr="003F25A1">
        <w:rPr>
          <w:rFonts w:ascii="Times New Roman" w:hAnsi="Times New Roman" w:cs="Times New Roman"/>
          <w:sz w:val="28"/>
          <w:szCs w:val="28"/>
        </w:rPr>
        <w:t xml:space="preserve">К положительным последствиям можно отнести – замедление расходования средств из резервных фондов и стимуляцию экспорта, к отрицательным – рост валютных вкладов и потери в бюджете производителей, бравших кредиты на развития бизнеса за рубежом. </w:t>
      </w:r>
      <w:r w:rsidRPr="003F25A1">
        <w:rPr>
          <w:rFonts w:ascii="Times New Roman" w:hAnsi="Times New Roman" w:cs="Times New Roman"/>
          <w:sz w:val="28"/>
          <w:szCs w:val="28"/>
        </w:rPr>
        <w:lastRenderedPageBreak/>
        <w:t>Преодоление спада производства не произошло, что существенным образом сказалось на доходах сотрудников предприятий и привело к сокращению внутреннего спроса на потребительском рынке</w:t>
      </w:r>
      <w:r>
        <w:rPr>
          <w:rFonts w:ascii="Times New Roman" w:hAnsi="Times New Roman" w:cs="Times New Roman"/>
          <w:sz w:val="28"/>
          <w:szCs w:val="28"/>
        </w:rPr>
        <w:t>.</w:t>
      </w:r>
    </w:p>
    <w:p w:rsidR="00B9231A" w:rsidRPr="003F25A1"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Подытожив вышесказанное, </w:t>
      </w:r>
      <w:r w:rsidRPr="003F25A1">
        <w:rPr>
          <w:rFonts w:ascii="Times New Roman" w:hAnsi="Times New Roman" w:cs="Times New Roman"/>
          <w:sz w:val="28"/>
          <w:szCs w:val="28"/>
        </w:rPr>
        <w:t xml:space="preserve">можно сказать, что основными методами регулирования платежного баланса стали – дефляционная политика и девальвация. </w:t>
      </w:r>
    </w:p>
    <w:p w:rsidR="00B9231A" w:rsidRPr="003F25A1" w:rsidRDefault="00B9231A" w:rsidP="00BD4F86">
      <w:pPr>
        <w:spacing w:after="0" w:line="360" w:lineRule="auto"/>
        <w:ind w:firstLine="709"/>
        <w:jc w:val="both"/>
        <w:rPr>
          <w:rFonts w:ascii="Times New Roman" w:hAnsi="Times New Roman" w:cs="Times New Roman"/>
          <w:sz w:val="28"/>
          <w:szCs w:val="28"/>
        </w:rPr>
      </w:pPr>
      <w:r w:rsidRPr="003F25A1">
        <w:rPr>
          <w:rFonts w:ascii="Times New Roman" w:hAnsi="Times New Roman" w:cs="Times New Roman"/>
          <w:sz w:val="28"/>
          <w:szCs w:val="28"/>
        </w:rPr>
        <w:t xml:space="preserve">Дефляционная политика в разные периоды оказала неодинаковое воздействие на экономику страны. Так в периоды 1991-1994 гг. и 1995-1998 гг. такая политика привела к отрицательным последствиям – спад производства, сокращение инвестиций в экономику страны, низкий уровень жизни населения страны. В 1998 – 1999 г. правительство перешло к рыночному </w:t>
      </w:r>
      <w:proofErr w:type="spellStart"/>
      <w:r w:rsidRPr="003F25A1">
        <w:rPr>
          <w:rFonts w:ascii="Times New Roman" w:hAnsi="Times New Roman" w:cs="Times New Roman"/>
          <w:sz w:val="28"/>
          <w:szCs w:val="28"/>
        </w:rPr>
        <w:t>курсообразованию</w:t>
      </w:r>
      <w:proofErr w:type="spellEnd"/>
      <w:r w:rsidRPr="003F25A1">
        <w:rPr>
          <w:rFonts w:ascii="Times New Roman" w:hAnsi="Times New Roman" w:cs="Times New Roman"/>
          <w:sz w:val="28"/>
          <w:szCs w:val="28"/>
        </w:rPr>
        <w:t xml:space="preserve"> рубля, что привело к росту производства, повышению конкурентоспособности отечественных производителей.</w:t>
      </w:r>
    </w:p>
    <w:p w:rsidR="00B9231A" w:rsidRDefault="00B9231A" w:rsidP="00BD4F86">
      <w:pPr>
        <w:spacing w:after="0" w:line="360" w:lineRule="auto"/>
        <w:ind w:firstLine="709"/>
        <w:jc w:val="both"/>
        <w:rPr>
          <w:rFonts w:ascii="Times New Roman" w:hAnsi="Times New Roman" w:cs="Times New Roman"/>
          <w:sz w:val="28"/>
          <w:szCs w:val="28"/>
        </w:rPr>
      </w:pPr>
      <w:r w:rsidRPr="003F25A1">
        <w:rPr>
          <w:rFonts w:ascii="Times New Roman" w:hAnsi="Times New Roman" w:cs="Times New Roman"/>
          <w:sz w:val="28"/>
          <w:szCs w:val="28"/>
        </w:rPr>
        <w:t xml:space="preserve">Девальвация в стране также принесла как негативные, так и положительные последствия в разные периоды истории.  Так в 1998 году девальвация привела к резкому росту промышленного производства, а в 2008 году девальвация спад производства не прекратился. В исследуемых периодах происходит падение уровня жизни населения страны.  По мнению аналитиков торговой баланс страны за этот период также не улучшился. </w:t>
      </w:r>
    </w:p>
    <w:p w:rsidR="00B9231A" w:rsidRDefault="00B9231A" w:rsidP="00BD4F86">
      <w:pPr>
        <w:spacing w:after="0" w:line="360" w:lineRule="auto"/>
        <w:ind w:firstLine="709"/>
        <w:jc w:val="both"/>
        <w:rPr>
          <w:rFonts w:ascii="Times New Roman" w:hAnsi="Times New Roman" w:cs="Times New Roman"/>
          <w:sz w:val="28"/>
          <w:szCs w:val="28"/>
        </w:rPr>
      </w:pPr>
      <w:r w:rsidRPr="00312A5D">
        <w:rPr>
          <w:rFonts w:ascii="Times New Roman" w:hAnsi="Times New Roman" w:cs="Times New Roman"/>
          <w:sz w:val="28"/>
          <w:szCs w:val="28"/>
        </w:rPr>
        <w:t>В течение всего периода</w:t>
      </w:r>
      <w:r>
        <w:rPr>
          <w:rFonts w:ascii="Times New Roman" w:hAnsi="Times New Roman" w:cs="Times New Roman"/>
          <w:sz w:val="28"/>
          <w:szCs w:val="28"/>
        </w:rPr>
        <w:t xml:space="preserve"> с </w:t>
      </w:r>
      <w:r w:rsidRPr="00312A5D">
        <w:rPr>
          <w:rFonts w:ascii="Times New Roman" w:hAnsi="Times New Roman" w:cs="Times New Roman"/>
          <w:sz w:val="28"/>
          <w:szCs w:val="28"/>
        </w:rPr>
        <w:t>2009-2014 гг. сохранялось достаточно большое</w:t>
      </w:r>
      <w:r>
        <w:rPr>
          <w:rFonts w:ascii="Times New Roman" w:hAnsi="Times New Roman" w:cs="Times New Roman"/>
          <w:sz w:val="28"/>
          <w:szCs w:val="28"/>
        </w:rPr>
        <w:t xml:space="preserve"> </w:t>
      </w:r>
      <w:r w:rsidRPr="00312A5D">
        <w:rPr>
          <w:rFonts w:ascii="Times New Roman" w:hAnsi="Times New Roman" w:cs="Times New Roman"/>
          <w:sz w:val="28"/>
          <w:szCs w:val="28"/>
        </w:rPr>
        <w:t>положительное сальдо торгового баланса и вследствие этого положительное сальдо</w:t>
      </w:r>
      <w:r>
        <w:rPr>
          <w:rFonts w:ascii="Times New Roman" w:hAnsi="Times New Roman" w:cs="Times New Roman"/>
          <w:sz w:val="28"/>
          <w:szCs w:val="28"/>
        </w:rPr>
        <w:t xml:space="preserve"> </w:t>
      </w:r>
      <w:r w:rsidRPr="00312A5D">
        <w:rPr>
          <w:rFonts w:ascii="Times New Roman" w:hAnsi="Times New Roman" w:cs="Times New Roman"/>
          <w:sz w:val="28"/>
          <w:szCs w:val="28"/>
        </w:rPr>
        <w:t>счета текущих операций. Устойчивое положительное сальдо торгового баланса</w:t>
      </w:r>
      <w:r>
        <w:rPr>
          <w:rFonts w:ascii="Times New Roman" w:hAnsi="Times New Roman" w:cs="Times New Roman"/>
          <w:sz w:val="28"/>
          <w:szCs w:val="28"/>
        </w:rPr>
        <w:t xml:space="preserve"> </w:t>
      </w:r>
      <w:r w:rsidRPr="00312A5D">
        <w:rPr>
          <w:rFonts w:ascii="Times New Roman" w:hAnsi="Times New Roman" w:cs="Times New Roman"/>
          <w:sz w:val="28"/>
          <w:szCs w:val="28"/>
        </w:rPr>
        <w:t>России формируется в подавляющей степени благодаря экспорту невозобновляемых</w:t>
      </w:r>
      <w:r>
        <w:rPr>
          <w:rFonts w:ascii="Times New Roman" w:hAnsi="Times New Roman" w:cs="Times New Roman"/>
          <w:sz w:val="28"/>
          <w:szCs w:val="28"/>
        </w:rPr>
        <w:t xml:space="preserve"> </w:t>
      </w:r>
      <w:r w:rsidRPr="00312A5D">
        <w:rPr>
          <w:rFonts w:ascii="Times New Roman" w:hAnsi="Times New Roman" w:cs="Times New Roman"/>
          <w:sz w:val="28"/>
          <w:szCs w:val="28"/>
        </w:rPr>
        <w:t>ресурсов – минерального сырья (в большей степени – энергоносителей). Причем</w:t>
      </w:r>
      <w:r>
        <w:rPr>
          <w:rFonts w:ascii="Times New Roman" w:hAnsi="Times New Roman" w:cs="Times New Roman"/>
          <w:sz w:val="28"/>
          <w:szCs w:val="28"/>
        </w:rPr>
        <w:t xml:space="preserve"> </w:t>
      </w:r>
      <w:r w:rsidRPr="00312A5D">
        <w:rPr>
          <w:rFonts w:ascii="Times New Roman" w:hAnsi="Times New Roman" w:cs="Times New Roman"/>
          <w:sz w:val="28"/>
          <w:szCs w:val="28"/>
        </w:rPr>
        <w:t>доля энергетических товаров в российском экспорте за рассматриваемый период</w:t>
      </w:r>
      <w:r>
        <w:rPr>
          <w:rFonts w:ascii="Times New Roman" w:hAnsi="Times New Roman" w:cs="Times New Roman"/>
          <w:sz w:val="28"/>
          <w:szCs w:val="28"/>
        </w:rPr>
        <w:t xml:space="preserve"> </w:t>
      </w:r>
      <w:r w:rsidRPr="00312A5D">
        <w:rPr>
          <w:rFonts w:ascii="Times New Roman" w:hAnsi="Times New Roman" w:cs="Times New Roman"/>
          <w:sz w:val="28"/>
          <w:szCs w:val="28"/>
        </w:rPr>
        <w:t>увеличилась с 64,1% в 2009 г. до 65,3% в 2014 г., т.е. на 1,2%</w:t>
      </w:r>
      <w:r w:rsidR="000360EC" w:rsidRPr="000360EC">
        <w:rPr>
          <w:rFonts w:ascii="Times New Roman" w:hAnsi="Times New Roman" w:cs="Times New Roman"/>
          <w:sz w:val="28"/>
          <w:szCs w:val="28"/>
        </w:rPr>
        <w:t xml:space="preserve"> [</w:t>
      </w:r>
      <w:r w:rsidR="000360EC">
        <w:rPr>
          <w:rFonts w:ascii="Times New Roman" w:hAnsi="Times New Roman" w:cs="Times New Roman"/>
          <w:sz w:val="28"/>
          <w:szCs w:val="28"/>
        </w:rPr>
        <w:t>20,</w:t>
      </w:r>
      <w:r w:rsidR="000360EC" w:rsidRPr="000360EC">
        <w:rPr>
          <w:rFonts w:ascii="Times New Roman" w:hAnsi="Times New Roman" w:cs="Times New Roman"/>
          <w:sz w:val="28"/>
          <w:szCs w:val="28"/>
        </w:rPr>
        <w:t xml:space="preserve"> </w:t>
      </w:r>
      <w:r w:rsidR="00ED41AB">
        <w:rPr>
          <w:rFonts w:ascii="Times New Roman" w:hAnsi="Times New Roman" w:cs="Times New Roman"/>
          <w:sz w:val="28"/>
          <w:szCs w:val="28"/>
        </w:rPr>
        <w:t>с</w:t>
      </w:r>
      <w:r w:rsidR="000360EC">
        <w:rPr>
          <w:rFonts w:ascii="Times New Roman" w:hAnsi="Times New Roman" w:cs="Times New Roman"/>
          <w:sz w:val="28"/>
          <w:szCs w:val="28"/>
        </w:rPr>
        <w:t>.</w:t>
      </w:r>
      <w:r w:rsidR="000360EC" w:rsidRPr="000360EC">
        <w:rPr>
          <w:rFonts w:ascii="Times New Roman" w:hAnsi="Times New Roman" w:cs="Times New Roman"/>
          <w:sz w:val="28"/>
          <w:szCs w:val="28"/>
        </w:rPr>
        <w:t>160]</w:t>
      </w:r>
      <w:r w:rsidRPr="00312A5D">
        <w:rPr>
          <w:rFonts w:ascii="Times New Roman" w:hAnsi="Times New Roman" w:cs="Times New Roman"/>
          <w:sz w:val="28"/>
          <w:szCs w:val="28"/>
        </w:rPr>
        <w:t>.</w:t>
      </w:r>
      <w:r>
        <w:rPr>
          <w:rFonts w:ascii="Times New Roman" w:hAnsi="Times New Roman" w:cs="Times New Roman"/>
          <w:sz w:val="28"/>
          <w:szCs w:val="28"/>
        </w:rPr>
        <w:t xml:space="preserve"> </w:t>
      </w:r>
      <w:r w:rsidRPr="00312A5D">
        <w:rPr>
          <w:rFonts w:ascii="Times New Roman" w:hAnsi="Times New Roman" w:cs="Times New Roman"/>
          <w:sz w:val="28"/>
          <w:szCs w:val="28"/>
        </w:rPr>
        <w:t>Импорт товаров за рассматриваемый период вырос с 183,9 млрд. долл. в 2009 г. до</w:t>
      </w:r>
      <w:r>
        <w:rPr>
          <w:rFonts w:ascii="Times New Roman" w:hAnsi="Times New Roman" w:cs="Times New Roman"/>
          <w:sz w:val="28"/>
          <w:szCs w:val="28"/>
        </w:rPr>
        <w:t xml:space="preserve"> </w:t>
      </w:r>
      <w:r w:rsidRPr="00312A5D">
        <w:rPr>
          <w:rFonts w:ascii="Times New Roman" w:hAnsi="Times New Roman" w:cs="Times New Roman"/>
          <w:sz w:val="28"/>
          <w:szCs w:val="28"/>
        </w:rPr>
        <w:t>308 млрд. долл. в 2014 г., или на 67,5%.</w:t>
      </w:r>
      <w:r>
        <w:rPr>
          <w:rFonts w:ascii="Times New Roman" w:hAnsi="Times New Roman" w:cs="Times New Roman"/>
          <w:sz w:val="28"/>
          <w:szCs w:val="28"/>
        </w:rPr>
        <w:t xml:space="preserve"> </w:t>
      </w:r>
      <w:r w:rsidRPr="00312A5D">
        <w:rPr>
          <w:rFonts w:ascii="Times New Roman" w:hAnsi="Times New Roman" w:cs="Times New Roman"/>
          <w:sz w:val="28"/>
          <w:szCs w:val="28"/>
        </w:rPr>
        <w:t xml:space="preserve">Начиная </w:t>
      </w:r>
      <w:proofErr w:type="gramStart"/>
      <w:r w:rsidRPr="00312A5D">
        <w:rPr>
          <w:rFonts w:ascii="Times New Roman" w:hAnsi="Times New Roman" w:cs="Times New Roman"/>
          <w:sz w:val="28"/>
          <w:szCs w:val="28"/>
        </w:rPr>
        <w:t>с</w:t>
      </w:r>
      <w:proofErr w:type="gramEnd"/>
      <w:r w:rsidRPr="00312A5D">
        <w:rPr>
          <w:rFonts w:ascii="Times New Roman" w:hAnsi="Times New Roman" w:cs="Times New Roman"/>
          <w:sz w:val="28"/>
          <w:szCs w:val="28"/>
        </w:rPr>
        <w:t xml:space="preserve"> 2000 г. </w:t>
      </w:r>
      <w:proofErr w:type="gramStart"/>
      <w:r w:rsidRPr="00312A5D">
        <w:rPr>
          <w:rFonts w:ascii="Times New Roman" w:hAnsi="Times New Roman" w:cs="Times New Roman"/>
          <w:sz w:val="28"/>
          <w:szCs w:val="28"/>
        </w:rPr>
        <w:t>в</w:t>
      </w:r>
      <w:proofErr w:type="gramEnd"/>
      <w:r w:rsidRPr="00312A5D">
        <w:rPr>
          <w:rFonts w:ascii="Times New Roman" w:hAnsi="Times New Roman" w:cs="Times New Roman"/>
          <w:sz w:val="28"/>
          <w:szCs w:val="28"/>
        </w:rPr>
        <w:t xml:space="preserve"> России каждый год отмечался рост золото-валютных резервов</w:t>
      </w:r>
      <w:r>
        <w:rPr>
          <w:rFonts w:ascii="Times New Roman" w:hAnsi="Times New Roman" w:cs="Times New Roman"/>
          <w:sz w:val="28"/>
          <w:szCs w:val="28"/>
        </w:rPr>
        <w:t xml:space="preserve"> страны</w:t>
      </w:r>
      <w:r w:rsidRPr="00312A5D">
        <w:rPr>
          <w:rFonts w:ascii="Times New Roman" w:hAnsi="Times New Roman" w:cs="Times New Roman"/>
          <w:sz w:val="28"/>
          <w:szCs w:val="28"/>
        </w:rPr>
        <w:t xml:space="preserve">. Исключением явился </w:t>
      </w:r>
      <w:r w:rsidRPr="00312A5D">
        <w:rPr>
          <w:rFonts w:ascii="Times New Roman" w:hAnsi="Times New Roman" w:cs="Times New Roman"/>
          <w:sz w:val="28"/>
          <w:szCs w:val="28"/>
        </w:rPr>
        <w:lastRenderedPageBreak/>
        <w:t>только кризисны</w:t>
      </w:r>
      <w:r>
        <w:rPr>
          <w:rFonts w:ascii="Times New Roman" w:hAnsi="Times New Roman" w:cs="Times New Roman"/>
          <w:sz w:val="28"/>
          <w:szCs w:val="28"/>
        </w:rPr>
        <w:t>й 2008 г., минуя который золото</w:t>
      </w:r>
      <w:r w:rsidRPr="00312A5D">
        <w:rPr>
          <w:rFonts w:ascii="Times New Roman" w:hAnsi="Times New Roman" w:cs="Times New Roman"/>
          <w:sz w:val="28"/>
          <w:szCs w:val="28"/>
        </w:rPr>
        <w:t xml:space="preserve">валютные резервы страны уже в 2009 г. показали прирост в 3,4 млрд. </w:t>
      </w:r>
      <w:r w:rsidR="004B05E3" w:rsidRPr="00312A5D">
        <w:rPr>
          <w:rFonts w:ascii="Times New Roman" w:hAnsi="Times New Roman" w:cs="Times New Roman"/>
          <w:sz w:val="28"/>
          <w:szCs w:val="28"/>
        </w:rPr>
        <w:t>долл.</w:t>
      </w:r>
      <w:r w:rsidR="004B05E3">
        <w:rPr>
          <w:rFonts w:ascii="Times New Roman" w:hAnsi="Times New Roman" w:cs="Times New Roman"/>
          <w:sz w:val="28"/>
          <w:szCs w:val="28"/>
        </w:rPr>
        <w:t xml:space="preserve"> </w:t>
      </w:r>
      <w:r w:rsidR="00ED41AB">
        <w:rPr>
          <w:rFonts w:ascii="Times New Roman" w:hAnsi="Times New Roman" w:cs="Times New Roman"/>
          <w:sz w:val="28"/>
          <w:szCs w:val="28"/>
        </w:rPr>
        <w:t>[30, с.</w:t>
      </w:r>
      <w:r w:rsidR="0052132D">
        <w:rPr>
          <w:rFonts w:ascii="Times New Roman" w:hAnsi="Times New Roman" w:cs="Times New Roman"/>
          <w:sz w:val="28"/>
          <w:szCs w:val="28"/>
        </w:rPr>
        <w:t xml:space="preserve"> </w:t>
      </w:r>
      <w:r w:rsidR="000360EC" w:rsidRPr="000360EC">
        <w:rPr>
          <w:rFonts w:ascii="Times New Roman" w:hAnsi="Times New Roman" w:cs="Times New Roman"/>
          <w:sz w:val="28"/>
          <w:szCs w:val="28"/>
        </w:rPr>
        <w:t>106]</w:t>
      </w:r>
      <w:r w:rsidRPr="00312A5D">
        <w:rPr>
          <w:rFonts w:ascii="Times New Roman" w:hAnsi="Times New Roman" w:cs="Times New Roman"/>
          <w:sz w:val="28"/>
          <w:szCs w:val="28"/>
        </w:rPr>
        <w:t>. Однако в</w:t>
      </w:r>
      <w:r>
        <w:rPr>
          <w:rFonts w:ascii="Times New Roman" w:hAnsi="Times New Roman" w:cs="Times New Roman"/>
          <w:sz w:val="28"/>
          <w:szCs w:val="28"/>
        </w:rPr>
        <w:t xml:space="preserve"> </w:t>
      </w:r>
      <w:r w:rsidRPr="00312A5D">
        <w:rPr>
          <w:rFonts w:ascii="Times New Roman" w:hAnsi="Times New Roman" w:cs="Times New Roman"/>
          <w:sz w:val="28"/>
          <w:szCs w:val="28"/>
        </w:rPr>
        <w:t>2013-14 гг. вновь наблюдается сокращении резервных активов страны. Причем в</w:t>
      </w:r>
      <w:r>
        <w:rPr>
          <w:rFonts w:ascii="Times New Roman" w:hAnsi="Times New Roman" w:cs="Times New Roman"/>
          <w:sz w:val="28"/>
          <w:szCs w:val="28"/>
        </w:rPr>
        <w:t xml:space="preserve"> </w:t>
      </w:r>
      <w:r w:rsidRPr="00312A5D">
        <w:rPr>
          <w:rFonts w:ascii="Times New Roman" w:hAnsi="Times New Roman" w:cs="Times New Roman"/>
          <w:sz w:val="28"/>
          <w:szCs w:val="28"/>
        </w:rPr>
        <w:t>2014 г. эта величина достигла 107,4 млрд. долл. Такое сокращение стало</w:t>
      </w:r>
      <w:r>
        <w:rPr>
          <w:rFonts w:ascii="Times New Roman" w:hAnsi="Times New Roman" w:cs="Times New Roman"/>
          <w:sz w:val="28"/>
          <w:szCs w:val="28"/>
        </w:rPr>
        <w:t xml:space="preserve"> </w:t>
      </w:r>
      <w:r w:rsidRPr="00312A5D">
        <w:rPr>
          <w:rFonts w:ascii="Times New Roman" w:hAnsi="Times New Roman" w:cs="Times New Roman"/>
          <w:sz w:val="28"/>
          <w:szCs w:val="28"/>
        </w:rPr>
        <w:t>результатом активных интервенций Банка России на внутреннем валютном рынке,</w:t>
      </w:r>
      <w:r>
        <w:rPr>
          <w:rFonts w:ascii="Times New Roman" w:hAnsi="Times New Roman" w:cs="Times New Roman"/>
          <w:sz w:val="28"/>
          <w:szCs w:val="28"/>
        </w:rPr>
        <w:t xml:space="preserve"> </w:t>
      </w:r>
      <w:r w:rsidRPr="00312A5D">
        <w:rPr>
          <w:rFonts w:ascii="Times New Roman" w:hAnsi="Times New Roman" w:cs="Times New Roman"/>
          <w:sz w:val="28"/>
          <w:szCs w:val="28"/>
        </w:rPr>
        <w:t>платежи Минфина России по внешнему долгу и другие факторы.</w:t>
      </w:r>
    </w:p>
    <w:p w:rsidR="00B9231A" w:rsidRPr="003F25A1" w:rsidRDefault="00B9231A" w:rsidP="00BD4F86">
      <w:pPr>
        <w:spacing w:after="0" w:line="360" w:lineRule="auto"/>
        <w:ind w:firstLine="709"/>
        <w:jc w:val="both"/>
        <w:rPr>
          <w:rFonts w:ascii="Times New Roman" w:hAnsi="Times New Roman" w:cs="Times New Roman"/>
          <w:sz w:val="28"/>
          <w:szCs w:val="28"/>
        </w:rPr>
      </w:pPr>
      <w:r w:rsidRPr="003F25A1">
        <w:rPr>
          <w:rFonts w:ascii="Times New Roman" w:hAnsi="Times New Roman" w:cs="Times New Roman"/>
          <w:sz w:val="28"/>
          <w:szCs w:val="28"/>
        </w:rPr>
        <w:t>Рассмотрим перспективы платежного баланса РФ за период с 201</w:t>
      </w:r>
      <w:r>
        <w:rPr>
          <w:rFonts w:ascii="Times New Roman" w:hAnsi="Times New Roman" w:cs="Times New Roman"/>
          <w:sz w:val="28"/>
          <w:szCs w:val="28"/>
        </w:rPr>
        <w:t>7</w:t>
      </w:r>
      <w:r w:rsidRPr="003F25A1">
        <w:rPr>
          <w:rFonts w:ascii="Times New Roman" w:hAnsi="Times New Roman" w:cs="Times New Roman"/>
          <w:sz w:val="28"/>
          <w:szCs w:val="28"/>
        </w:rPr>
        <w:t xml:space="preserve"> по 201</w:t>
      </w:r>
      <w:r>
        <w:rPr>
          <w:rFonts w:ascii="Times New Roman" w:hAnsi="Times New Roman" w:cs="Times New Roman"/>
          <w:sz w:val="28"/>
          <w:szCs w:val="28"/>
        </w:rPr>
        <w:t>9</w:t>
      </w:r>
      <w:r w:rsidRPr="003F25A1">
        <w:rPr>
          <w:rFonts w:ascii="Times New Roman" w:hAnsi="Times New Roman" w:cs="Times New Roman"/>
          <w:sz w:val="28"/>
          <w:szCs w:val="28"/>
        </w:rPr>
        <w:t xml:space="preserve"> гг., используя данные проекта «Основные направления единой государственной денежно-кредитной политики на 201</w:t>
      </w:r>
      <w:r>
        <w:rPr>
          <w:rFonts w:ascii="Times New Roman" w:hAnsi="Times New Roman" w:cs="Times New Roman"/>
          <w:sz w:val="28"/>
          <w:szCs w:val="28"/>
        </w:rPr>
        <w:t>7</w:t>
      </w:r>
      <w:r w:rsidRPr="003F25A1">
        <w:rPr>
          <w:rFonts w:ascii="Times New Roman" w:hAnsi="Times New Roman" w:cs="Times New Roman"/>
          <w:sz w:val="28"/>
          <w:szCs w:val="28"/>
        </w:rPr>
        <w:t xml:space="preserve"> год и период 201</w:t>
      </w:r>
      <w:r>
        <w:rPr>
          <w:rFonts w:ascii="Times New Roman" w:hAnsi="Times New Roman" w:cs="Times New Roman"/>
          <w:sz w:val="28"/>
          <w:szCs w:val="28"/>
        </w:rPr>
        <w:t>8</w:t>
      </w:r>
      <w:r w:rsidRPr="003F25A1">
        <w:rPr>
          <w:rFonts w:ascii="Times New Roman" w:hAnsi="Times New Roman" w:cs="Times New Roman"/>
          <w:sz w:val="28"/>
          <w:szCs w:val="28"/>
        </w:rPr>
        <w:t xml:space="preserve"> и 201</w:t>
      </w:r>
      <w:r>
        <w:rPr>
          <w:rFonts w:ascii="Times New Roman" w:hAnsi="Times New Roman" w:cs="Times New Roman"/>
          <w:sz w:val="28"/>
          <w:szCs w:val="28"/>
        </w:rPr>
        <w:t>9</w:t>
      </w:r>
      <w:r w:rsidRPr="003F25A1">
        <w:rPr>
          <w:rFonts w:ascii="Times New Roman" w:hAnsi="Times New Roman" w:cs="Times New Roman"/>
          <w:sz w:val="28"/>
          <w:szCs w:val="28"/>
        </w:rPr>
        <w:t xml:space="preserve"> годы» через сценарий макроэкономического развития РФ</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[22]</w:t>
      </w:r>
      <w:r w:rsidRPr="003F25A1">
        <w:rPr>
          <w:rFonts w:ascii="Times New Roman" w:hAnsi="Times New Roman" w:cs="Times New Roman"/>
          <w:sz w:val="28"/>
          <w:szCs w:val="28"/>
        </w:rPr>
        <w:t>.</w:t>
      </w:r>
    </w:p>
    <w:p w:rsidR="002D3253" w:rsidRDefault="00B9231A" w:rsidP="00BD4F86">
      <w:pPr>
        <w:spacing w:after="0" w:line="360" w:lineRule="auto"/>
        <w:ind w:firstLine="709"/>
        <w:jc w:val="both"/>
        <w:rPr>
          <w:rFonts w:ascii="Times New Roman" w:hAnsi="Times New Roman" w:cs="Times New Roman"/>
          <w:sz w:val="28"/>
          <w:szCs w:val="28"/>
        </w:rPr>
      </w:pPr>
      <w:r w:rsidRPr="00C836F1">
        <w:rPr>
          <w:rFonts w:ascii="Times New Roman" w:hAnsi="Times New Roman" w:cs="Times New Roman"/>
          <w:sz w:val="28"/>
          <w:szCs w:val="28"/>
        </w:rPr>
        <w:t xml:space="preserve">Базовый сценарий, который по оценкам банка России является наиболее вероятным, предполагает, </w:t>
      </w:r>
      <w:proofErr w:type="gramStart"/>
      <w:r w:rsidRPr="00C836F1">
        <w:rPr>
          <w:rFonts w:ascii="Times New Roman" w:hAnsi="Times New Roman" w:cs="Times New Roman"/>
          <w:sz w:val="28"/>
          <w:szCs w:val="28"/>
        </w:rPr>
        <w:t>что</w:t>
      </w:r>
      <w:proofErr w:type="gramEnd"/>
      <w:r w:rsidRPr="00C836F1">
        <w:rPr>
          <w:rFonts w:ascii="Times New Roman" w:hAnsi="Times New Roman" w:cs="Times New Roman"/>
          <w:sz w:val="28"/>
          <w:szCs w:val="28"/>
        </w:rPr>
        <w:t xml:space="preserve"> несмотря на</w:t>
      </w:r>
      <w:r>
        <w:rPr>
          <w:rFonts w:ascii="Times New Roman" w:hAnsi="Times New Roman" w:cs="Times New Roman"/>
          <w:sz w:val="28"/>
          <w:szCs w:val="28"/>
        </w:rPr>
        <w:t xml:space="preserve"> наличие </w:t>
      </w:r>
      <w:r w:rsidRPr="00C836F1">
        <w:rPr>
          <w:rFonts w:ascii="Times New Roman" w:hAnsi="Times New Roman" w:cs="Times New Roman"/>
          <w:sz w:val="28"/>
          <w:szCs w:val="28"/>
        </w:rPr>
        <w:t>сдерживающих</w:t>
      </w:r>
      <w:r>
        <w:rPr>
          <w:rFonts w:ascii="Times New Roman" w:hAnsi="Times New Roman" w:cs="Times New Roman"/>
          <w:sz w:val="28"/>
          <w:szCs w:val="28"/>
        </w:rPr>
        <w:t xml:space="preserve"> внутренних и внешних факторов, сохранение общей стабильности в сфере финансов, последовательность и предсказуемость бюджетной и </w:t>
      </w:r>
      <w:r w:rsidRPr="00C836F1">
        <w:rPr>
          <w:rFonts w:ascii="Times New Roman" w:hAnsi="Times New Roman" w:cs="Times New Roman"/>
          <w:sz w:val="28"/>
          <w:szCs w:val="28"/>
        </w:rPr>
        <w:t>денежно-кредитной</w:t>
      </w:r>
      <w:r>
        <w:rPr>
          <w:rFonts w:ascii="Times New Roman" w:hAnsi="Times New Roman" w:cs="Times New Roman"/>
          <w:sz w:val="28"/>
          <w:szCs w:val="28"/>
        </w:rPr>
        <w:t xml:space="preserve"> политики, а также </w:t>
      </w:r>
      <w:r w:rsidRPr="00C82A2C">
        <w:rPr>
          <w:rFonts w:ascii="Times New Roman" w:hAnsi="Times New Roman" w:cs="Times New Roman"/>
          <w:sz w:val="28"/>
          <w:szCs w:val="28"/>
        </w:rPr>
        <w:t>адаптация субъектов экономики</w:t>
      </w:r>
      <w:r>
        <w:rPr>
          <w:rFonts w:ascii="Times New Roman" w:hAnsi="Times New Roman" w:cs="Times New Roman"/>
          <w:sz w:val="28"/>
          <w:szCs w:val="28"/>
        </w:rPr>
        <w:t xml:space="preserve"> к ожидаемому изменению внешних условий (в частности благодаря свободному </w:t>
      </w:r>
      <w:proofErr w:type="spellStart"/>
      <w:r>
        <w:rPr>
          <w:rFonts w:ascii="Times New Roman" w:hAnsi="Times New Roman" w:cs="Times New Roman"/>
          <w:sz w:val="28"/>
          <w:szCs w:val="28"/>
        </w:rPr>
        <w:t>курсообразованию</w:t>
      </w:r>
      <w:proofErr w:type="spellEnd"/>
      <w:r>
        <w:rPr>
          <w:rFonts w:ascii="Times New Roman" w:hAnsi="Times New Roman" w:cs="Times New Roman"/>
          <w:sz w:val="28"/>
          <w:szCs w:val="28"/>
        </w:rPr>
        <w:t xml:space="preserve">) сформирует необходимые условия для плавного улучшения настроений, обновления инвестиционного и потребительского спроса и оживления экономического роста. </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что при базовом сценарии общий темп роста экономики РФ составит в 2017 г. примерно </w:t>
      </w:r>
      <w:r w:rsidRPr="00206340">
        <w:rPr>
          <w:rFonts w:ascii="Times New Roman" w:hAnsi="Times New Roman" w:cs="Times New Roman"/>
          <w:sz w:val="28"/>
          <w:szCs w:val="28"/>
        </w:rPr>
        <w:t xml:space="preserve">0,5-1,0% </w:t>
      </w:r>
      <w:r>
        <w:rPr>
          <w:rFonts w:ascii="Times New Roman" w:hAnsi="Times New Roman" w:cs="Times New Roman"/>
          <w:sz w:val="28"/>
          <w:szCs w:val="28"/>
        </w:rPr>
        <w:t xml:space="preserve">, а в дальнейшем </w:t>
      </w:r>
      <w:r w:rsidRPr="00206340">
        <w:rPr>
          <w:rFonts w:ascii="Times New Roman" w:hAnsi="Times New Roman" w:cs="Times New Roman"/>
          <w:sz w:val="28"/>
          <w:szCs w:val="28"/>
        </w:rPr>
        <w:t>в 2018-2019 годах</w:t>
      </w:r>
      <w:r>
        <w:rPr>
          <w:rFonts w:ascii="Times New Roman" w:hAnsi="Times New Roman" w:cs="Times New Roman"/>
          <w:sz w:val="28"/>
          <w:szCs w:val="28"/>
        </w:rPr>
        <w:t xml:space="preserve"> повысится до отметки </w:t>
      </w:r>
      <w:r w:rsidRPr="00206340">
        <w:rPr>
          <w:rFonts w:ascii="Times New Roman" w:hAnsi="Times New Roman" w:cs="Times New Roman"/>
          <w:sz w:val="28"/>
          <w:szCs w:val="28"/>
        </w:rPr>
        <w:t>1,5-2,0%</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[22]</w:t>
      </w:r>
      <w:r>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Предполагаемое </w:t>
      </w:r>
      <w:r w:rsidRPr="00206340">
        <w:rPr>
          <w:rFonts w:ascii="Times New Roman" w:hAnsi="Times New Roman" w:cs="Times New Roman"/>
          <w:sz w:val="28"/>
          <w:szCs w:val="28"/>
        </w:rPr>
        <w:t>замедление инфляции</w:t>
      </w:r>
      <w:r>
        <w:rPr>
          <w:rFonts w:ascii="Times New Roman" w:hAnsi="Times New Roman" w:cs="Times New Roman"/>
          <w:sz w:val="28"/>
          <w:szCs w:val="28"/>
        </w:rPr>
        <w:t xml:space="preserve"> в 2017 г. до </w:t>
      </w:r>
      <w:r w:rsidRPr="00206340">
        <w:rPr>
          <w:rFonts w:ascii="Times New Roman" w:hAnsi="Times New Roman" w:cs="Times New Roman"/>
          <w:sz w:val="28"/>
          <w:szCs w:val="28"/>
        </w:rPr>
        <w:t>4%</w:t>
      </w:r>
      <w:r>
        <w:rPr>
          <w:rFonts w:ascii="Times New Roman" w:hAnsi="Times New Roman" w:cs="Times New Roman"/>
          <w:sz w:val="28"/>
          <w:szCs w:val="28"/>
        </w:rPr>
        <w:t xml:space="preserve"> </w:t>
      </w:r>
      <w:r w:rsidRPr="00206340">
        <w:rPr>
          <w:rFonts w:ascii="Times New Roman" w:hAnsi="Times New Roman" w:cs="Times New Roman"/>
          <w:sz w:val="28"/>
          <w:szCs w:val="28"/>
        </w:rPr>
        <w:t xml:space="preserve">и ее стабилизация </w:t>
      </w:r>
      <w:r>
        <w:rPr>
          <w:rFonts w:ascii="Times New Roman" w:hAnsi="Times New Roman" w:cs="Times New Roman"/>
          <w:sz w:val="28"/>
          <w:szCs w:val="28"/>
        </w:rPr>
        <w:t>в пределах</w:t>
      </w:r>
      <w:r w:rsidRPr="00206340">
        <w:rPr>
          <w:rFonts w:ascii="Times New Roman" w:hAnsi="Times New Roman" w:cs="Times New Roman"/>
          <w:sz w:val="28"/>
          <w:szCs w:val="28"/>
        </w:rPr>
        <w:t xml:space="preserve"> целевого уровня</w:t>
      </w:r>
      <w:r>
        <w:rPr>
          <w:rFonts w:ascii="Times New Roman" w:hAnsi="Times New Roman" w:cs="Times New Roman"/>
          <w:sz w:val="28"/>
          <w:szCs w:val="28"/>
        </w:rPr>
        <w:t xml:space="preserve"> сформируют </w:t>
      </w:r>
      <w:r w:rsidRPr="00206340">
        <w:rPr>
          <w:rFonts w:ascii="Times New Roman" w:hAnsi="Times New Roman" w:cs="Times New Roman"/>
          <w:sz w:val="28"/>
          <w:szCs w:val="28"/>
        </w:rPr>
        <w:t>во второй половине трехлетнего</w:t>
      </w:r>
      <w:r>
        <w:rPr>
          <w:rFonts w:ascii="Times New Roman" w:hAnsi="Times New Roman" w:cs="Times New Roman"/>
          <w:sz w:val="28"/>
          <w:szCs w:val="28"/>
        </w:rPr>
        <w:t xml:space="preserve"> рассматриваемого периода </w:t>
      </w:r>
      <w:r w:rsidRPr="00206340">
        <w:rPr>
          <w:rFonts w:ascii="Times New Roman" w:hAnsi="Times New Roman" w:cs="Times New Roman"/>
          <w:sz w:val="28"/>
          <w:szCs w:val="28"/>
        </w:rPr>
        <w:t>условия для</w:t>
      </w:r>
      <w:r>
        <w:rPr>
          <w:rFonts w:ascii="Times New Roman" w:hAnsi="Times New Roman" w:cs="Times New Roman"/>
          <w:sz w:val="28"/>
          <w:szCs w:val="28"/>
        </w:rPr>
        <w:t xml:space="preserve"> последовательного ослабления </w:t>
      </w:r>
      <w:r w:rsidRPr="00206340">
        <w:rPr>
          <w:rFonts w:ascii="Times New Roman" w:hAnsi="Times New Roman" w:cs="Times New Roman"/>
          <w:sz w:val="28"/>
          <w:szCs w:val="28"/>
        </w:rPr>
        <w:t xml:space="preserve">денежно-кредитной политики. </w:t>
      </w:r>
      <w:r>
        <w:rPr>
          <w:rFonts w:ascii="Times New Roman" w:hAnsi="Times New Roman" w:cs="Times New Roman"/>
          <w:sz w:val="28"/>
          <w:szCs w:val="28"/>
        </w:rPr>
        <w:t xml:space="preserve">На таком фоне будет осуществляться сокращение </w:t>
      </w:r>
      <w:r w:rsidRPr="00206340">
        <w:rPr>
          <w:rFonts w:ascii="Times New Roman" w:hAnsi="Times New Roman" w:cs="Times New Roman"/>
          <w:sz w:val="28"/>
          <w:szCs w:val="28"/>
        </w:rPr>
        <w:t>кратко- и долгосрочных</w:t>
      </w:r>
      <w:r>
        <w:rPr>
          <w:rFonts w:ascii="Times New Roman" w:hAnsi="Times New Roman" w:cs="Times New Roman"/>
          <w:sz w:val="28"/>
          <w:szCs w:val="28"/>
        </w:rPr>
        <w:t xml:space="preserve"> </w:t>
      </w:r>
      <w:r w:rsidRPr="00206340">
        <w:rPr>
          <w:rFonts w:ascii="Times New Roman" w:hAnsi="Times New Roman" w:cs="Times New Roman"/>
          <w:sz w:val="28"/>
          <w:szCs w:val="28"/>
        </w:rPr>
        <w:t>процентных ставок</w:t>
      </w:r>
      <w:r>
        <w:rPr>
          <w:rFonts w:ascii="Times New Roman" w:hAnsi="Times New Roman" w:cs="Times New Roman"/>
          <w:sz w:val="28"/>
          <w:szCs w:val="28"/>
        </w:rPr>
        <w:t xml:space="preserve"> рынка не только в номинальном, но и в реальном выражении. В тоже время </w:t>
      </w:r>
      <w:r w:rsidRPr="00C82A2C">
        <w:rPr>
          <w:rFonts w:ascii="Times New Roman" w:hAnsi="Times New Roman" w:cs="Times New Roman"/>
          <w:sz w:val="28"/>
          <w:szCs w:val="28"/>
        </w:rPr>
        <w:t>уровень реальных процентных ставок</w:t>
      </w:r>
      <w:r>
        <w:rPr>
          <w:rFonts w:ascii="Times New Roman" w:hAnsi="Times New Roman" w:cs="Times New Roman"/>
          <w:sz w:val="28"/>
          <w:szCs w:val="28"/>
        </w:rPr>
        <w:t xml:space="preserve"> сохранится в целом </w:t>
      </w:r>
      <w:r w:rsidRPr="00C82A2C">
        <w:rPr>
          <w:rFonts w:ascii="Times New Roman" w:hAnsi="Times New Roman" w:cs="Times New Roman"/>
          <w:sz w:val="28"/>
          <w:szCs w:val="28"/>
        </w:rPr>
        <w:t xml:space="preserve">в положительной области, </w:t>
      </w:r>
      <w:r>
        <w:rPr>
          <w:rFonts w:ascii="Times New Roman" w:hAnsi="Times New Roman" w:cs="Times New Roman"/>
          <w:sz w:val="28"/>
          <w:szCs w:val="28"/>
        </w:rPr>
        <w:t xml:space="preserve">что, учитывая актуальные характеристики экономического развития, </w:t>
      </w:r>
      <w:r>
        <w:rPr>
          <w:rFonts w:ascii="Times New Roman" w:hAnsi="Times New Roman" w:cs="Times New Roman"/>
          <w:sz w:val="28"/>
          <w:szCs w:val="28"/>
        </w:rPr>
        <w:lastRenderedPageBreak/>
        <w:t xml:space="preserve">необходимо для поддержания кредитной и сберегательной активности. В качестве вспомогательного фактора ослабления </w:t>
      </w:r>
      <w:r w:rsidRPr="007D652A">
        <w:rPr>
          <w:rFonts w:ascii="Times New Roman" w:hAnsi="Times New Roman" w:cs="Times New Roman"/>
          <w:sz w:val="28"/>
          <w:szCs w:val="28"/>
        </w:rPr>
        <w:t>ценовых и неценовых условий кредитования</w:t>
      </w:r>
      <w:r>
        <w:rPr>
          <w:rFonts w:ascii="Times New Roman" w:hAnsi="Times New Roman" w:cs="Times New Roman"/>
          <w:sz w:val="28"/>
          <w:szCs w:val="28"/>
        </w:rPr>
        <w:t xml:space="preserve"> выступит прогнозируемая </w:t>
      </w:r>
      <w:r w:rsidRPr="007D652A">
        <w:rPr>
          <w:rFonts w:ascii="Times New Roman" w:hAnsi="Times New Roman" w:cs="Times New Roman"/>
          <w:sz w:val="28"/>
          <w:szCs w:val="28"/>
        </w:rPr>
        <w:t>нормализация долговой нагрузки</w:t>
      </w:r>
      <w:r>
        <w:rPr>
          <w:rFonts w:ascii="Times New Roman" w:hAnsi="Times New Roman" w:cs="Times New Roman"/>
          <w:sz w:val="28"/>
          <w:szCs w:val="28"/>
        </w:rPr>
        <w:t xml:space="preserve"> и постепенное уменьшение кредитных рисков. Обеспечение этого возможно при консервативном подходе </w:t>
      </w:r>
      <w:r w:rsidRPr="007D652A">
        <w:rPr>
          <w:rFonts w:ascii="Times New Roman" w:hAnsi="Times New Roman" w:cs="Times New Roman"/>
          <w:sz w:val="28"/>
          <w:szCs w:val="28"/>
        </w:rPr>
        <w:t>к изменению соотношения</w:t>
      </w:r>
      <w:r>
        <w:rPr>
          <w:rFonts w:ascii="Times New Roman" w:hAnsi="Times New Roman" w:cs="Times New Roman"/>
          <w:sz w:val="28"/>
          <w:szCs w:val="28"/>
        </w:rPr>
        <w:t xml:space="preserve"> </w:t>
      </w:r>
      <w:r w:rsidRPr="007D652A">
        <w:rPr>
          <w:rFonts w:ascii="Times New Roman" w:hAnsi="Times New Roman" w:cs="Times New Roman"/>
          <w:sz w:val="28"/>
          <w:szCs w:val="28"/>
        </w:rPr>
        <w:t>доходов заемщиков</w:t>
      </w:r>
      <w:r>
        <w:rPr>
          <w:rFonts w:ascii="Times New Roman" w:hAnsi="Times New Roman" w:cs="Times New Roman"/>
          <w:sz w:val="28"/>
          <w:szCs w:val="28"/>
        </w:rPr>
        <w:t xml:space="preserve"> и </w:t>
      </w:r>
      <w:r w:rsidRPr="007D652A">
        <w:rPr>
          <w:rFonts w:ascii="Times New Roman" w:hAnsi="Times New Roman" w:cs="Times New Roman"/>
          <w:sz w:val="28"/>
          <w:szCs w:val="28"/>
        </w:rPr>
        <w:t>кредитной задолженности</w:t>
      </w:r>
      <w:r>
        <w:rPr>
          <w:rFonts w:ascii="Times New Roman" w:hAnsi="Times New Roman" w:cs="Times New Roman"/>
          <w:sz w:val="28"/>
          <w:szCs w:val="28"/>
        </w:rPr>
        <w:t xml:space="preserve">. Специалисты Банка России прогнозируют, </w:t>
      </w:r>
      <w:r w:rsidRPr="00C82A2C">
        <w:rPr>
          <w:rFonts w:ascii="Times New Roman" w:hAnsi="Times New Roman" w:cs="Times New Roman"/>
          <w:sz w:val="28"/>
          <w:szCs w:val="28"/>
        </w:rPr>
        <w:t>годовой темп прироста</w:t>
      </w:r>
      <w:r>
        <w:rPr>
          <w:rFonts w:ascii="Times New Roman" w:hAnsi="Times New Roman" w:cs="Times New Roman"/>
          <w:sz w:val="28"/>
          <w:szCs w:val="28"/>
        </w:rPr>
        <w:t xml:space="preserve"> в экономике кредита </w:t>
      </w:r>
      <w:r w:rsidRPr="007D652A">
        <w:rPr>
          <w:rFonts w:ascii="Times New Roman" w:hAnsi="Times New Roman" w:cs="Times New Roman"/>
          <w:sz w:val="28"/>
          <w:szCs w:val="28"/>
        </w:rPr>
        <w:t>со стороны банковского сектора</w:t>
      </w:r>
      <w:r>
        <w:rPr>
          <w:rFonts w:ascii="Times New Roman" w:hAnsi="Times New Roman" w:cs="Times New Roman"/>
          <w:sz w:val="28"/>
          <w:szCs w:val="28"/>
        </w:rPr>
        <w:t xml:space="preserve"> достигнет в 2017 г. </w:t>
      </w:r>
      <w:r w:rsidRPr="007D652A">
        <w:rPr>
          <w:rFonts w:ascii="Times New Roman" w:hAnsi="Times New Roman" w:cs="Times New Roman"/>
          <w:sz w:val="28"/>
          <w:szCs w:val="28"/>
        </w:rPr>
        <w:t xml:space="preserve">4-6% </w:t>
      </w:r>
      <w:r>
        <w:rPr>
          <w:rFonts w:ascii="Times New Roman" w:hAnsi="Times New Roman" w:cs="Times New Roman"/>
          <w:sz w:val="28"/>
          <w:szCs w:val="28"/>
        </w:rPr>
        <w:t>, а в 201</w:t>
      </w:r>
      <w:r w:rsidRPr="00C82A2C">
        <w:rPr>
          <w:rFonts w:ascii="Times New Roman" w:hAnsi="Times New Roman" w:cs="Times New Roman"/>
          <w:sz w:val="28"/>
          <w:szCs w:val="28"/>
        </w:rPr>
        <w:t>8-2019 годах</w:t>
      </w:r>
      <w:r>
        <w:rPr>
          <w:rFonts w:ascii="Times New Roman" w:hAnsi="Times New Roman" w:cs="Times New Roman"/>
          <w:sz w:val="28"/>
          <w:szCs w:val="28"/>
        </w:rPr>
        <w:t xml:space="preserve"> ускорится вплоть до 7-11%. Ослабление кредитных условий </w:t>
      </w:r>
      <w:r w:rsidRPr="003372CB">
        <w:rPr>
          <w:rFonts w:ascii="Times New Roman" w:hAnsi="Times New Roman" w:cs="Times New Roman"/>
          <w:sz w:val="28"/>
          <w:szCs w:val="28"/>
        </w:rPr>
        <w:t>в совокупности</w:t>
      </w:r>
      <w:r>
        <w:rPr>
          <w:rFonts w:ascii="Times New Roman" w:hAnsi="Times New Roman" w:cs="Times New Roman"/>
          <w:sz w:val="28"/>
          <w:szCs w:val="28"/>
        </w:rPr>
        <w:t xml:space="preserve"> с </w:t>
      </w:r>
      <w:proofErr w:type="spellStart"/>
      <w:proofErr w:type="gramStart"/>
      <w:r w:rsidRPr="003372CB">
        <w:rPr>
          <w:rFonts w:ascii="Times New Roman" w:hAnsi="Times New Roman" w:cs="Times New Roman"/>
          <w:sz w:val="28"/>
          <w:szCs w:val="28"/>
        </w:rPr>
        <w:t>с</w:t>
      </w:r>
      <w:proofErr w:type="spellEnd"/>
      <w:proofErr w:type="gramEnd"/>
      <w:r w:rsidRPr="003372CB">
        <w:rPr>
          <w:rFonts w:ascii="Times New Roman" w:hAnsi="Times New Roman" w:cs="Times New Roman"/>
          <w:sz w:val="28"/>
          <w:szCs w:val="28"/>
        </w:rPr>
        <w:t xml:space="preserve"> улучшением экономических</w:t>
      </w:r>
      <w:r>
        <w:rPr>
          <w:rFonts w:ascii="Times New Roman" w:hAnsi="Times New Roman" w:cs="Times New Roman"/>
          <w:sz w:val="28"/>
          <w:szCs w:val="28"/>
        </w:rPr>
        <w:t xml:space="preserve"> ожиданий и настроений окажет существенное влияние на последовательное </w:t>
      </w:r>
      <w:r w:rsidRPr="003372CB">
        <w:rPr>
          <w:rFonts w:ascii="Times New Roman" w:hAnsi="Times New Roman" w:cs="Times New Roman"/>
          <w:sz w:val="28"/>
          <w:szCs w:val="28"/>
        </w:rPr>
        <w:t>восстановление роста как</w:t>
      </w:r>
      <w:r>
        <w:rPr>
          <w:rFonts w:ascii="Times New Roman" w:hAnsi="Times New Roman" w:cs="Times New Roman"/>
          <w:sz w:val="28"/>
          <w:szCs w:val="28"/>
        </w:rPr>
        <w:t xml:space="preserve"> инвестиционного, так и потребительского спроса.</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контексте составляющих совокупного спроса предполагается, что оживление экономики будет осуществляться относительно равномерно и постепенно, что способствует поддержанию </w:t>
      </w:r>
      <w:r w:rsidRPr="003372CB">
        <w:rPr>
          <w:rFonts w:ascii="Times New Roman" w:hAnsi="Times New Roman" w:cs="Times New Roman"/>
          <w:sz w:val="28"/>
          <w:szCs w:val="28"/>
        </w:rPr>
        <w:t xml:space="preserve">сохранению относительно стабильной структуры ВВП. </w:t>
      </w:r>
      <w:r>
        <w:rPr>
          <w:rFonts w:ascii="Times New Roman" w:hAnsi="Times New Roman" w:cs="Times New Roman"/>
          <w:sz w:val="28"/>
          <w:szCs w:val="28"/>
        </w:rPr>
        <w:t xml:space="preserve">Прогнозируется, что </w:t>
      </w:r>
      <w:r w:rsidRPr="003372CB">
        <w:rPr>
          <w:rFonts w:ascii="Times New Roman" w:hAnsi="Times New Roman" w:cs="Times New Roman"/>
          <w:sz w:val="28"/>
          <w:szCs w:val="28"/>
        </w:rPr>
        <w:t>годовые темпы прироста расходов на конечное потребление</w:t>
      </w:r>
      <w:r>
        <w:rPr>
          <w:rFonts w:ascii="Times New Roman" w:hAnsi="Times New Roman" w:cs="Times New Roman"/>
          <w:sz w:val="28"/>
          <w:szCs w:val="28"/>
        </w:rPr>
        <w:t xml:space="preserve"> в 2017 году будут равны </w:t>
      </w:r>
      <w:r w:rsidRPr="003372CB">
        <w:rPr>
          <w:rFonts w:ascii="Times New Roman" w:hAnsi="Times New Roman" w:cs="Times New Roman"/>
          <w:sz w:val="28"/>
          <w:szCs w:val="28"/>
        </w:rPr>
        <w:t xml:space="preserve">0,2-0,6% </w:t>
      </w:r>
      <w:r>
        <w:rPr>
          <w:rFonts w:ascii="Times New Roman" w:hAnsi="Times New Roman" w:cs="Times New Roman"/>
          <w:sz w:val="28"/>
          <w:szCs w:val="28"/>
        </w:rPr>
        <w:t xml:space="preserve">, а в </w:t>
      </w:r>
      <w:r w:rsidRPr="003372CB">
        <w:rPr>
          <w:rFonts w:ascii="Times New Roman" w:hAnsi="Times New Roman" w:cs="Times New Roman"/>
          <w:sz w:val="28"/>
          <w:szCs w:val="28"/>
        </w:rPr>
        <w:t xml:space="preserve">2018-2019 </w:t>
      </w:r>
      <w:r>
        <w:rPr>
          <w:rFonts w:ascii="Times New Roman" w:hAnsi="Times New Roman" w:cs="Times New Roman"/>
          <w:sz w:val="28"/>
          <w:szCs w:val="28"/>
        </w:rPr>
        <w:t xml:space="preserve">– </w:t>
      </w:r>
      <w:r w:rsidRPr="005B5755">
        <w:rPr>
          <w:rFonts w:ascii="Times New Roman" w:hAnsi="Times New Roman" w:cs="Times New Roman"/>
          <w:sz w:val="28"/>
          <w:szCs w:val="28"/>
        </w:rPr>
        <w:t xml:space="preserve">1,7-2,5% </w:t>
      </w:r>
      <w:r>
        <w:rPr>
          <w:rFonts w:ascii="Times New Roman" w:hAnsi="Times New Roman" w:cs="Times New Roman"/>
          <w:sz w:val="28"/>
          <w:szCs w:val="28"/>
        </w:rPr>
        <w:t xml:space="preserve">соответственно. На фоне поступательного улучшения финансовых условий, по мере укоренения у производителей уверенности </w:t>
      </w:r>
      <w:r w:rsidRPr="003372CB">
        <w:rPr>
          <w:rFonts w:ascii="Times New Roman" w:hAnsi="Times New Roman" w:cs="Times New Roman"/>
          <w:sz w:val="28"/>
          <w:szCs w:val="28"/>
        </w:rPr>
        <w:t xml:space="preserve">в </w:t>
      </w:r>
      <w:r>
        <w:rPr>
          <w:rFonts w:ascii="Times New Roman" w:hAnsi="Times New Roman" w:cs="Times New Roman"/>
          <w:sz w:val="28"/>
          <w:szCs w:val="28"/>
        </w:rPr>
        <w:t xml:space="preserve">реальном </w:t>
      </w:r>
      <w:r w:rsidRPr="003372CB">
        <w:rPr>
          <w:rFonts w:ascii="Times New Roman" w:hAnsi="Times New Roman" w:cs="Times New Roman"/>
          <w:sz w:val="28"/>
          <w:szCs w:val="28"/>
        </w:rPr>
        <w:t>восстановлении спроса</w:t>
      </w:r>
      <w:r>
        <w:rPr>
          <w:rFonts w:ascii="Times New Roman" w:hAnsi="Times New Roman" w:cs="Times New Roman"/>
          <w:sz w:val="28"/>
          <w:szCs w:val="28"/>
        </w:rPr>
        <w:t xml:space="preserve"> будет наблюдаться </w:t>
      </w:r>
      <w:r w:rsidRPr="005B5755">
        <w:rPr>
          <w:rFonts w:ascii="Times New Roman" w:hAnsi="Times New Roman" w:cs="Times New Roman"/>
          <w:sz w:val="28"/>
          <w:szCs w:val="28"/>
        </w:rPr>
        <w:t>оживление инвестиционной активности.</w:t>
      </w:r>
      <w:r>
        <w:rPr>
          <w:rFonts w:ascii="Times New Roman" w:hAnsi="Times New Roman" w:cs="Times New Roman"/>
          <w:sz w:val="28"/>
          <w:szCs w:val="28"/>
        </w:rPr>
        <w:t xml:space="preserve"> </w:t>
      </w:r>
      <w:r w:rsidRPr="003232BF">
        <w:rPr>
          <w:rFonts w:ascii="Times New Roman" w:hAnsi="Times New Roman" w:cs="Times New Roman"/>
          <w:sz w:val="28"/>
          <w:szCs w:val="28"/>
        </w:rPr>
        <w:t>Годовые темпы прироста валового накопления основного капитала в 2017 г. составят 1,2-1,7%, а в 2018-2019 гг. увеличатся до 2,7-3,2 и 3,2-3,7% соответственно</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[22]</w:t>
      </w:r>
      <w:r w:rsidRPr="003232BF">
        <w:rPr>
          <w:rFonts w:ascii="Times New Roman" w:hAnsi="Times New Roman" w:cs="Times New Roman"/>
          <w:sz w:val="28"/>
          <w:szCs w:val="28"/>
        </w:rPr>
        <w:t xml:space="preserve">. </w:t>
      </w:r>
      <w:r>
        <w:rPr>
          <w:rFonts w:ascii="Times New Roman" w:hAnsi="Times New Roman" w:cs="Times New Roman"/>
          <w:sz w:val="28"/>
          <w:szCs w:val="28"/>
        </w:rPr>
        <w:t xml:space="preserve">Между тем после </w:t>
      </w:r>
      <w:proofErr w:type="spellStart"/>
      <w:r>
        <w:rPr>
          <w:rFonts w:ascii="Times New Roman" w:hAnsi="Times New Roman" w:cs="Times New Roman"/>
          <w:sz w:val="28"/>
          <w:szCs w:val="28"/>
        </w:rPr>
        <w:t>возобновительного</w:t>
      </w:r>
      <w:proofErr w:type="spellEnd"/>
      <w:r>
        <w:rPr>
          <w:rFonts w:ascii="Times New Roman" w:hAnsi="Times New Roman" w:cs="Times New Roman"/>
          <w:sz w:val="28"/>
          <w:szCs w:val="28"/>
        </w:rPr>
        <w:t xml:space="preserve"> роста </w:t>
      </w:r>
      <w:r w:rsidRPr="003232BF">
        <w:rPr>
          <w:rFonts w:ascii="Times New Roman" w:hAnsi="Times New Roman" w:cs="Times New Roman"/>
          <w:sz w:val="28"/>
          <w:szCs w:val="28"/>
        </w:rPr>
        <w:t xml:space="preserve">инвестиционного спроса, </w:t>
      </w:r>
      <w:r>
        <w:rPr>
          <w:rFonts w:ascii="Times New Roman" w:hAnsi="Times New Roman" w:cs="Times New Roman"/>
          <w:sz w:val="28"/>
          <w:szCs w:val="28"/>
        </w:rPr>
        <w:t xml:space="preserve">который компенсирует его значительный </w:t>
      </w:r>
      <w:r w:rsidRPr="003232BF">
        <w:rPr>
          <w:rFonts w:ascii="Times New Roman" w:hAnsi="Times New Roman" w:cs="Times New Roman"/>
          <w:sz w:val="28"/>
          <w:szCs w:val="28"/>
        </w:rPr>
        <w:t xml:space="preserve">спад в предыдущие периоды, </w:t>
      </w:r>
      <w:r>
        <w:rPr>
          <w:rFonts w:ascii="Times New Roman" w:hAnsi="Times New Roman" w:cs="Times New Roman"/>
          <w:sz w:val="28"/>
          <w:szCs w:val="28"/>
        </w:rPr>
        <w:t xml:space="preserve">общий </w:t>
      </w:r>
      <w:r w:rsidRPr="003232BF">
        <w:rPr>
          <w:rFonts w:ascii="Times New Roman" w:hAnsi="Times New Roman" w:cs="Times New Roman"/>
          <w:sz w:val="28"/>
          <w:szCs w:val="28"/>
        </w:rPr>
        <w:t>темп роста инвестиций,</w:t>
      </w:r>
      <w:r>
        <w:rPr>
          <w:rFonts w:ascii="Times New Roman" w:hAnsi="Times New Roman" w:cs="Times New Roman"/>
          <w:sz w:val="28"/>
          <w:szCs w:val="28"/>
        </w:rPr>
        <w:t xml:space="preserve"> </w:t>
      </w:r>
      <w:r w:rsidRPr="003232BF">
        <w:rPr>
          <w:rFonts w:ascii="Times New Roman" w:hAnsi="Times New Roman" w:cs="Times New Roman"/>
          <w:sz w:val="28"/>
          <w:szCs w:val="28"/>
        </w:rPr>
        <w:t>ограничиваемый</w:t>
      </w:r>
      <w:r>
        <w:rPr>
          <w:rFonts w:ascii="Times New Roman" w:hAnsi="Times New Roman" w:cs="Times New Roman"/>
          <w:sz w:val="28"/>
          <w:szCs w:val="28"/>
        </w:rPr>
        <w:t xml:space="preserve"> спецификой экономики, </w:t>
      </w:r>
      <w:r w:rsidRPr="003232BF">
        <w:rPr>
          <w:rFonts w:ascii="Times New Roman" w:hAnsi="Times New Roman" w:cs="Times New Roman"/>
          <w:sz w:val="28"/>
          <w:szCs w:val="28"/>
        </w:rPr>
        <w:t xml:space="preserve">может </w:t>
      </w:r>
      <w:r>
        <w:rPr>
          <w:rFonts w:ascii="Times New Roman" w:hAnsi="Times New Roman" w:cs="Times New Roman"/>
          <w:sz w:val="28"/>
          <w:szCs w:val="28"/>
        </w:rPr>
        <w:t>снова</w:t>
      </w:r>
      <w:r w:rsidRPr="003232BF">
        <w:rPr>
          <w:rFonts w:ascii="Times New Roman" w:hAnsi="Times New Roman" w:cs="Times New Roman"/>
          <w:sz w:val="28"/>
          <w:szCs w:val="28"/>
        </w:rPr>
        <w:t xml:space="preserve"> замедлиться.</w:t>
      </w:r>
      <w:r>
        <w:rPr>
          <w:rFonts w:ascii="Times New Roman" w:hAnsi="Times New Roman" w:cs="Times New Roman"/>
          <w:sz w:val="28"/>
          <w:szCs w:val="28"/>
        </w:rPr>
        <w:t xml:space="preserve"> В условиях прогнозируемого последовательного оживления потребительского спроса д</w:t>
      </w:r>
      <w:r w:rsidRPr="003232BF">
        <w:rPr>
          <w:rFonts w:ascii="Times New Roman" w:hAnsi="Times New Roman" w:cs="Times New Roman"/>
          <w:sz w:val="28"/>
          <w:szCs w:val="28"/>
        </w:rPr>
        <w:t>инамика запасов</w:t>
      </w:r>
      <w:r>
        <w:rPr>
          <w:rFonts w:ascii="Times New Roman" w:hAnsi="Times New Roman" w:cs="Times New Roman"/>
          <w:sz w:val="28"/>
          <w:szCs w:val="28"/>
        </w:rPr>
        <w:t xml:space="preserve"> будет играть дополнительную роль в</w:t>
      </w:r>
      <w:r w:rsidRPr="003232BF">
        <w:rPr>
          <w:rFonts w:ascii="Times New Roman" w:hAnsi="Times New Roman" w:cs="Times New Roman"/>
          <w:sz w:val="28"/>
          <w:szCs w:val="28"/>
        </w:rPr>
        <w:t xml:space="preserve"> прирост</w:t>
      </w:r>
      <w:r>
        <w:rPr>
          <w:rFonts w:ascii="Times New Roman" w:hAnsi="Times New Roman" w:cs="Times New Roman"/>
          <w:sz w:val="28"/>
          <w:szCs w:val="28"/>
        </w:rPr>
        <w:t>е</w:t>
      </w:r>
      <w:r w:rsidRPr="003232BF">
        <w:rPr>
          <w:rFonts w:ascii="Times New Roman" w:hAnsi="Times New Roman" w:cs="Times New Roman"/>
          <w:sz w:val="28"/>
          <w:szCs w:val="28"/>
        </w:rPr>
        <w:t xml:space="preserve"> валового накопления</w:t>
      </w:r>
      <w:r>
        <w:rPr>
          <w:rFonts w:ascii="Times New Roman" w:hAnsi="Times New Roman" w:cs="Times New Roman"/>
          <w:sz w:val="28"/>
          <w:szCs w:val="28"/>
        </w:rPr>
        <w:t xml:space="preserve"> на период </w:t>
      </w:r>
      <w:r w:rsidRPr="003232BF">
        <w:rPr>
          <w:rFonts w:ascii="Times New Roman" w:hAnsi="Times New Roman" w:cs="Times New Roman"/>
          <w:sz w:val="28"/>
          <w:szCs w:val="28"/>
        </w:rPr>
        <w:t>2017-2018</w:t>
      </w:r>
      <w:r>
        <w:rPr>
          <w:rFonts w:ascii="Times New Roman" w:hAnsi="Times New Roman" w:cs="Times New Roman"/>
          <w:sz w:val="28"/>
          <w:szCs w:val="28"/>
        </w:rPr>
        <w:t xml:space="preserve"> гг.</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Планомерное восстановление инвестиционного и потребительского спроса при прогнозируемой </w:t>
      </w:r>
      <w:r w:rsidRPr="003232BF">
        <w:rPr>
          <w:rFonts w:ascii="Times New Roman" w:hAnsi="Times New Roman" w:cs="Times New Roman"/>
          <w:sz w:val="28"/>
          <w:szCs w:val="28"/>
        </w:rPr>
        <w:t>стабильности курсовой динамики</w:t>
      </w:r>
      <w:r>
        <w:rPr>
          <w:rFonts w:ascii="Times New Roman" w:hAnsi="Times New Roman" w:cs="Times New Roman"/>
          <w:sz w:val="28"/>
          <w:szCs w:val="28"/>
        </w:rPr>
        <w:t xml:space="preserve"> будет закономерно сопровождаться возобновительным ростом импорта. </w:t>
      </w:r>
      <w:r w:rsidRPr="00B73C42">
        <w:rPr>
          <w:rFonts w:ascii="Times New Roman" w:hAnsi="Times New Roman" w:cs="Times New Roman"/>
          <w:sz w:val="28"/>
          <w:szCs w:val="28"/>
        </w:rPr>
        <w:t>Вместе с тем</w:t>
      </w:r>
      <w:r>
        <w:rPr>
          <w:rFonts w:ascii="Times New Roman" w:hAnsi="Times New Roman" w:cs="Times New Roman"/>
          <w:sz w:val="28"/>
          <w:szCs w:val="28"/>
        </w:rPr>
        <w:t xml:space="preserve"> </w:t>
      </w:r>
      <w:r w:rsidRPr="00B73C42">
        <w:rPr>
          <w:rFonts w:ascii="Times New Roman" w:hAnsi="Times New Roman" w:cs="Times New Roman"/>
          <w:sz w:val="28"/>
          <w:szCs w:val="28"/>
        </w:rPr>
        <w:t>в зависимости от</w:t>
      </w:r>
      <w:r>
        <w:rPr>
          <w:rFonts w:ascii="Times New Roman" w:hAnsi="Times New Roman" w:cs="Times New Roman"/>
          <w:sz w:val="28"/>
          <w:szCs w:val="28"/>
        </w:rPr>
        <w:t xml:space="preserve"> ожидаемых </w:t>
      </w:r>
      <w:r w:rsidRPr="00B73C42">
        <w:rPr>
          <w:rFonts w:ascii="Times New Roman" w:hAnsi="Times New Roman" w:cs="Times New Roman"/>
          <w:sz w:val="28"/>
          <w:szCs w:val="28"/>
        </w:rPr>
        <w:t xml:space="preserve">показателей роста </w:t>
      </w:r>
      <w:r>
        <w:rPr>
          <w:rFonts w:ascii="Times New Roman" w:hAnsi="Times New Roman" w:cs="Times New Roman"/>
          <w:sz w:val="28"/>
          <w:szCs w:val="28"/>
        </w:rPr>
        <w:t>государств</w:t>
      </w:r>
      <w:r w:rsidRPr="00B73C42">
        <w:rPr>
          <w:rFonts w:ascii="Times New Roman" w:hAnsi="Times New Roman" w:cs="Times New Roman"/>
          <w:sz w:val="28"/>
          <w:szCs w:val="28"/>
        </w:rPr>
        <w:t xml:space="preserve"> - торговых партнеров</w:t>
      </w:r>
      <w:r>
        <w:rPr>
          <w:rFonts w:ascii="Times New Roman" w:hAnsi="Times New Roman" w:cs="Times New Roman"/>
          <w:sz w:val="28"/>
          <w:szCs w:val="28"/>
        </w:rPr>
        <w:t xml:space="preserve"> Российской Федерации, </w:t>
      </w:r>
      <w:r w:rsidRPr="00B73C42">
        <w:rPr>
          <w:rFonts w:ascii="Times New Roman" w:hAnsi="Times New Roman" w:cs="Times New Roman"/>
          <w:sz w:val="28"/>
          <w:szCs w:val="28"/>
        </w:rPr>
        <w:t>а также</w:t>
      </w:r>
      <w:r>
        <w:rPr>
          <w:rFonts w:ascii="Times New Roman" w:hAnsi="Times New Roman" w:cs="Times New Roman"/>
          <w:sz w:val="28"/>
          <w:szCs w:val="28"/>
        </w:rPr>
        <w:t xml:space="preserve"> существующих объективных ограничений для расширения экспорта сырья, обладающего значительным весом в общей структуре экспорта РФ</w:t>
      </w:r>
      <w:r w:rsidRPr="00B73C42">
        <w:rPr>
          <w:rFonts w:ascii="Times New Roman" w:hAnsi="Times New Roman" w:cs="Times New Roman"/>
          <w:sz w:val="28"/>
          <w:szCs w:val="28"/>
        </w:rPr>
        <w:t>,</w:t>
      </w:r>
      <w:r>
        <w:rPr>
          <w:rFonts w:ascii="Times New Roman" w:hAnsi="Times New Roman" w:cs="Times New Roman"/>
          <w:sz w:val="28"/>
          <w:szCs w:val="28"/>
        </w:rPr>
        <w:t xml:space="preserve"> </w:t>
      </w:r>
      <w:r w:rsidRPr="00B73C42">
        <w:rPr>
          <w:rFonts w:ascii="Times New Roman" w:hAnsi="Times New Roman" w:cs="Times New Roman"/>
          <w:sz w:val="28"/>
          <w:szCs w:val="28"/>
        </w:rPr>
        <w:t>годовые темпы роста экспорта в реальном выражении</w:t>
      </w:r>
      <w:r>
        <w:rPr>
          <w:rFonts w:ascii="Times New Roman" w:hAnsi="Times New Roman" w:cs="Times New Roman"/>
          <w:sz w:val="28"/>
          <w:szCs w:val="28"/>
        </w:rPr>
        <w:t xml:space="preserve"> сохранятся устойчивыми, </w:t>
      </w:r>
      <w:r w:rsidRPr="00B73C42">
        <w:rPr>
          <w:rFonts w:ascii="Times New Roman" w:hAnsi="Times New Roman" w:cs="Times New Roman"/>
          <w:sz w:val="28"/>
          <w:szCs w:val="28"/>
        </w:rPr>
        <w:t xml:space="preserve">но </w:t>
      </w:r>
      <w:r>
        <w:rPr>
          <w:rFonts w:ascii="Times New Roman" w:hAnsi="Times New Roman" w:cs="Times New Roman"/>
          <w:sz w:val="28"/>
          <w:szCs w:val="28"/>
        </w:rPr>
        <w:t>сравнительно</w:t>
      </w:r>
      <w:r w:rsidRPr="00B73C42">
        <w:rPr>
          <w:rFonts w:ascii="Times New Roman" w:hAnsi="Times New Roman" w:cs="Times New Roman"/>
          <w:sz w:val="28"/>
          <w:szCs w:val="28"/>
        </w:rPr>
        <w:t xml:space="preserve"> невысокими </w:t>
      </w:r>
      <w:r>
        <w:rPr>
          <w:rFonts w:ascii="Times New Roman" w:hAnsi="Times New Roman" w:cs="Times New Roman"/>
          <w:sz w:val="28"/>
          <w:szCs w:val="28"/>
        </w:rPr>
        <w:t>–</w:t>
      </w:r>
      <w:r w:rsidRPr="00B73C42">
        <w:rPr>
          <w:rFonts w:ascii="Times New Roman" w:hAnsi="Times New Roman" w:cs="Times New Roman"/>
          <w:sz w:val="28"/>
          <w:szCs w:val="28"/>
        </w:rPr>
        <w:t xml:space="preserve"> </w:t>
      </w:r>
      <w:r>
        <w:rPr>
          <w:rFonts w:ascii="Times New Roman" w:hAnsi="Times New Roman" w:cs="Times New Roman"/>
          <w:sz w:val="28"/>
          <w:szCs w:val="28"/>
        </w:rPr>
        <w:t xml:space="preserve">около </w:t>
      </w:r>
      <w:r w:rsidRPr="00B73C42">
        <w:rPr>
          <w:rFonts w:ascii="Times New Roman" w:hAnsi="Times New Roman" w:cs="Times New Roman"/>
          <w:sz w:val="28"/>
          <w:szCs w:val="28"/>
        </w:rPr>
        <w:t xml:space="preserve">1-2%. </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B73C42">
        <w:rPr>
          <w:rFonts w:ascii="Times New Roman" w:hAnsi="Times New Roman" w:cs="Times New Roman"/>
          <w:sz w:val="28"/>
          <w:szCs w:val="28"/>
        </w:rPr>
        <w:t xml:space="preserve"> учетом стабилизации цен на энергоносители</w:t>
      </w:r>
      <w:r>
        <w:rPr>
          <w:rFonts w:ascii="Times New Roman" w:hAnsi="Times New Roman" w:cs="Times New Roman"/>
          <w:sz w:val="28"/>
          <w:szCs w:val="28"/>
        </w:rPr>
        <w:t xml:space="preserve">, а также в условиях вышеописанной динамики  </w:t>
      </w:r>
      <w:r w:rsidRPr="00B73C42">
        <w:rPr>
          <w:rFonts w:ascii="Times New Roman" w:hAnsi="Times New Roman" w:cs="Times New Roman"/>
          <w:sz w:val="28"/>
          <w:szCs w:val="28"/>
        </w:rPr>
        <w:t>физических объемов</w:t>
      </w:r>
      <w:r>
        <w:rPr>
          <w:rFonts w:ascii="Times New Roman" w:hAnsi="Times New Roman" w:cs="Times New Roman"/>
          <w:sz w:val="28"/>
          <w:szCs w:val="28"/>
        </w:rPr>
        <w:t xml:space="preserve"> импорта и экспорта </w:t>
      </w:r>
      <w:r w:rsidRPr="00B73C42">
        <w:rPr>
          <w:rFonts w:ascii="Times New Roman" w:hAnsi="Times New Roman" w:cs="Times New Roman"/>
          <w:sz w:val="28"/>
          <w:szCs w:val="28"/>
        </w:rPr>
        <w:t>товаров и услуг</w:t>
      </w:r>
      <w:r>
        <w:rPr>
          <w:rFonts w:ascii="Times New Roman" w:hAnsi="Times New Roman" w:cs="Times New Roman"/>
          <w:sz w:val="28"/>
          <w:szCs w:val="28"/>
        </w:rPr>
        <w:t xml:space="preserve"> </w:t>
      </w:r>
      <w:r w:rsidRPr="00B73C42">
        <w:rPr>
          <w:rFonts w:ascii="Times New Roman" w:hAnsi="Times New Roman" w:cs="Times New Roman"/>
          <w:sz w:val="28"/>
          <w:szCs w:val="28"/>
        </w:rPr>
        <w:t>положительное сальдо текущего счета платежного баланса</w:t>
      </w:r>
      <w:r>
        <w:rPr>
          <w:rFonts w:ascii="Times New Roman" w:hAnsi="Times New Roman" w:cs="Times New Roman"/>
          <w:sz w:val="28"/>
          <w:szCs w:val="28"/>
        </w:rPr>
        <w:t xml:space="preserve"> на протяжении всего рассматриваемого периода </w:t>
      </w:r>
      <w:r w:rsidRPr="00B73C42">
        <w:rPr>
          <w:rFonts w:ascii="Times New Roman" w:hAnsi="Times New Roman" w:cs="Times New Roman"/>
          <w:sz w:val="28"/>
          <w:szCs w:val="28"/>
        </w:rPr>
        <w:t>будет постепенно</w:t>
      </w:r>
      <w:r>
        <w:rPr>
          <w:rFonts w:ascii="Times New Roman" w:hAnsi="Times New Roman" w:cs="Times New Roman"/>
          <w:sz w:val="28"/>
          <w:szCs w:val="28"/>
        </w:rPr>
        <w:t xml:space="preserve"> уменьшаться. Наряду с этим предполагается, что </w:t>
      </w:r>
      <w:r w:rsidRPr="008E5FBB">
        <w:rPr>
          <w:rFonts w:ascii="Times New Roman" w:hAnsi="Times New Roman" w:cs="Times New Roman"/>
          <w:sz w:val="28"/>
          <w:szCs w:val="28"/>
        </w:rPr>
        <w:t>чистый отток частного капитала</w:t>
      </w:r>
      <w:r>
        <w:rPr>
          <w:rFonts w:ascii="Times New Roman" w:hAnsi="Times New Roman" w:cs="Times New Roman"/>
          <w:sz w:val="28"/>
          <w:szCs w:val="28"/>
        </w:rPr>
        <w:t xml:space="preserve"> в трехлетний прогнозный период также останется на низком уровне – приблизительно </w:t>
      </w:r>
      <w:r w:rsidRPr="00C82A2C">
        <w:rPr>
          <w:rFonts w:ascii="Times New Roman" w:hAnsi="Times New Roman" w:cs="Times New Roman"/>
          <w:sz w:val="28"/>
          <w:szCs w:val="28"/>
        </w:rPr>
        <w:t xml:space="preserve">2% ВВП. </w:t>
      </w:r>
      <w:r>
        <w:rPr>
          <w:rFonts w:ascii="Times New Roman" w:hAnsi="Times New Roman" w:cs="Times New Roman"/>
          <w:sz w:val="28"/>
          <w:szCs w:val="28"/>
        </w:rPr>
        <w:t>Э</w:t>
      </w:r>
      <w:r w:rsidRPr="008E5FBB">
        <w:rPr>
          <w:rFonts w:ascii="Times New Roman" w:hAnsi="Times New Roman" w:cs="Times New Roman"/>
          <w:sz w:val="28"/>
          <w:szCs w:val="28"/>
        </w:rPr>
        <w:t>то будет обусловлено</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первую очередь ожидаемым сокращением </w:t>
      </w:r>
      <w:r w:rsidRPr="008E5FBB">
        <w:rPr>
          <w:rFonts w:ascii="Times New Roman" w:hAnsi="Times New Roman" w:cs="Times New Roman"/>
          <w:sz w:val="28"/>
          <w:szCs w:val="28"/>
        </w:rPr>
        <w:t>интенсивности выплат по внешнему долгу</w:t>
      </w:r>
      <w:r>
        <w:rPr>
          <w:rFonts w:ascii="Times New Roman" w:hAnsi="Times New Roman" w:cs="Times New Roman"/>
          <w:sz w:val="28"/>
          <w:szCs w:val="28"/>
        </w:rPr>
        <w:t xml:space="preserve"> в условиях раскрытия возможностей </w:t>
      </w:r>
      <w:r w:rsidRPr="008E5FBB">
        <w:rPr>
          <w:rFonts w:ascii="Times New Roman" w:hAnsi="Times New Roman" w:cs="Times New Roman"/>
          <w:sz w:val="28"/>
          <w:szCs w:val="28"/>
        </w:rPr>
        <w:t xml:space="preserve">по его </w:t>
      </w:r>
      <w:r>
        <w:rPr>
          <w:rFonts w:ascii="Times New Roman" w:hAnsi="Times New Roman" w:cs="Times New Roman"/>
          <w:sz w:val="28"/>
          <w:szCs w:val="28"/>
        </w:rPr>
        <w:t xml:space="preserve">непосредственному </w:t>
      </w:r>
      <w:r w:rsidRPr="008E5FBB">
        <w:rPr>
          <w:rFonts w:ascii="Times New Roman" w:hAnsi="Times New Roman" w:cs="Times New Roman"/>
          <w:sz w:val="28"/>
          <w:szCs w:val="28"/>
        </w:rPr>
        <w:t>рефинансированию на</w:t>
      </w:r>
      <w:r>
        <w:rPr>
          <w:rFonts w:ascii="Times New Roman" w:hAnsi="Times New Roman" w:cs="Times New Roman"/>
          <w:sz w:val="28"/>
          <w:szCs w:val="28"/>
        </w:rPr>
        <w:t xml:space="preserve"> мировых рынках</w:t>
      </w:r>
      <w:proofErr w:type="gramEnd"/>
      <w:r>
        <w:rPr>
          <w:rFonts w:ascii="Times New Roman" w:hAnsi="Times New Roman" w:cs="Times New Roman"/>
          <w:sz w:val="28"/>
          <w:szCs w:val="28"/>
        </w:rPr>
        <w:t xml:space="preserve">. В тоже время поддержание </w:t>
      </w:r>
      <w:r w:rsidRPr="008E5FBB">
        <w:rPr>
          <w:rFonts w:ascii="Times New Roman" w:hAnsi="Times New Roman" w:cs="Times New Roman"/>
          <w:sz w:val="28"/>
          <w:szCs w:val="28"/>
        </w:rPr>
        <w:t>внутренних процентных ставок</w:t>
      </w:r>
      <w:r>
        <w:rPr>
          <w:rFonts w:ascii="Times New Roman" w:hAnsi="Times New Roman" w:cs="Times New Roman"/>
          <w:sz w:val="28"/>
          <w:szCs w:val="28"/>
        </w:rPr>
        <w:t xml:space="preserve"> на более или менее высоком уровне в сравнении с аналогичными ставками на  </w:t>
      </w:r>
      <w:r w:rsidRPr="008E5FBB">
        <w:rPr>
          <w:rFonts w:ascii="Times New Roman" w:hAnsi="Times New Roman" w:cs="Times New Roman"/>
          <w:sz w:val="28"/>
          <w:szCs w:val="28"/>
        </w:rPr>
        <w:t xml:space="preserve">внешних рынках, </w:t>
      </w:r>
      <w:r>
        <w:rPr>
          <w:rFonts w:ascii="Times New Roman" w:hAnsi="Times New Roman" w:cs="Times New Roman"/>
          <w:sz w:val="28"/>
          <w:szCs w:val="28"/>
        </w:rPr>
        <w:t xml:space="preserve">а также прогнозируемое возобновление </w:t>
      </w:r>
      <w:r w:rsidRPr="008E5FBB">
        <w:rPr>
          <w:rFonts w:ascii="Times New Roman" w:hAnsi="Times New Roman" w:cs="Times New Roman"/>
          <w:sz w:val="28"/>
          <w:szCs w:val="28"/>
        </w:rPr>
        <w:t>экономической активности в</w:t>
      </w:r>
      <w:r>
        <w:rPr>
          <w:rFonts w:ascii="Times New Roman" w:hAnsi="Times New Roman" w:cs="Times New Roman"/>
          <w:sz w:val="28"/>
          <w:szCs w:val="28"/>
        </w:rPr>
        <w:t xml:space="preserve"> нашей стране и проведение продуманной </w:t>
      </w:r>
      <w:r w:rsidRPr="008E5FBB">
        <w:rPr>
          <w:rFonts w:ascii="Times New Roman" w:hAnsi="Times New Roman" w:cs="Times New Roman"/>
          <w:sz w:val="28"/>
          <w:szCs w:val="28"/>
        </w:rPr>
        <w:t>макроэкономической политики</w:t>
      </w:r>
      <w:r>
        <w:rPr>
          <w:rFonts w:ascii="Times New Roman" w:hAnsi="Times New Roman" w:cs="Times New Roman"/>
          <w:sz w:val="28"/>
          <w:szCs w:val="28"/>
        </w:rPr>
        <w:t xml:space="preserve"> способствуют поддержке привлекательности </w:t>
      </w:r>
      <w:r w:rsidRPr="008E5FBB">
        <w:rPr>
          <w:rFonts w:ascii="Times New Roman" w:hAnsi="Times New Roman" w:cs="Times New Roman"/>
          <w:sz w:val="28"/>
          <w:szCs w:val="28"/>
        </w:rPr>
        <w:t>рублевых вложений</w:t>
      </w:r>
      <w:r>
        <w:rPr>
          <w:rFonts w:ascii="Times New Roman" w:hAnsi="Times New Roman" w:cs="Times New Roman"/>
          <w:sz w:val="28"/>
          <w:szCs w:val="28"/>
        </w:rPr>
        <w:t xml:space="preserve"> не только для отечественных, но и для </w:t>
      </w:r>
      <w:r w:rsidRPr="008E5FBB">
        <w:rPr>
          <w:rFonts w:ascii="Times New Roman" w:hAnsi="Times New Roman" w:cs="Times New Roman"/>
          <w:sz w:val="28"/>
          <w:szCs w:val="28"/>
        </w:rPr>
        <w:t>глобальных инвесторов.</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базовым сценарием </w:t>
      </w:r>
      <w:r w:rsidRPr="00DB57AA">
        <w:rPr>
          <w:rFonts w:ascii="Times New Roman" w:hAnsi="Times New Roman" w:cs="Times New Roman"/>
          <w:sz w:val="28"/>
          <w:szCs w:val="28"/>
        </w:rPr>
        <w:t>в предстоящие годы</w:t>
      </w:r>
      <w:r>
        <w:rPr>
          <w:rFonts w:ascii="Times New Roman" w:hAnsi="Times New Roman" w:cs="Times New Roman"/>
          <w:sz w:val="28"/>
          <w:szCs w:val="28"/>
        </w:rPr>
        <w:t xml:space="preserve"> </w:t>
      </w:r>
      <w:r w:rsidRPr="00DB57AA">
        <w:rPr>
          <w:rFonts w:ascii="Times New Roman" w:hAnsi="Times New Roman" w:cs="Times New Roman"/>
          <w:sz w:val="28"/>
          <w:szCs w:val="28"/>
        </w:rPr>
        <w:t>поступлений по текущему счету</w:t>
      </w:r>
      <w:r>
        <w:rPr>
          <w:rFonts w:ascii="Times New Roman" w:hAnsi="Times New Roman" w:cs="Times New Roman"/>
          <w:sz w:val="28"/>
          <w:szCs w:val="28"/>
        </w:rPr>
        <w:t xml:space="preserve"> вполне хватит для обслуживания отечественными нефинансовыми и кредитными </w:t>
      </w:r>
      <w:r w:rsidRPr="009E1807">
        <w:rPr>
          <w:rFonts w:ascii="Times New Roman" w:hAnsi="Times New Roman" w:cs="Times New Roman"/>
          <w:sz w:val="28"/>
          <w:szCs w:val="28"/>
        </w:rPr>
        <w:t xml:space="preserve">организациями </w:t>
      </w:r>
      <w:r>
        <w:rPr>
          <w:rFonts w:ascii="Times New Roman" w:hAnsi="Times New Roman" w:cs="Times New Roman"/>
          <w:sz w:val="28"/>
          <w:szCs w:val="28"/>
        </w:rPr>
        <w:t xml:space="preserve">существующей </w:t>
      </w:r>
      <w:r w:rsidRPr="009E1807">
        <w:rPr>
          <w:rFonts w:ascii="Times New Roman" w:hAnsi="Times New Roman" w:cs="Times New Roman"/>
          <w:sz w:val="28"/>
          <w:szCs w:val="28"/>
        </w:rPr>
        <w:t>внешней задолженности.</w:t>
      </w:r>
      <w:r>
        <w:rPr>
          <w:rFonts w:ascii="Times New Roman" w:hAnsi="Times New Roman" w:cs="Times New Roman"/>
          <w:sz w:val="28"/>
          <w:szCs w:val="28"/>
        </w:rPr>
        <w:t xml:space="preserve"> В данных условиях Центральный Банк будет продолжать понемногу </w:t>
      </w:r>
      <w:r w:rsidRPr="009E1807">
        <w:rPr>
          <w:rFonts w:ascii="Times New Roman" w:hAnsi="Times New Roman" w:cs="Times New Roman"/>
          <w:sz w:val="28"/>
          <w:szCs w:val="28"/>
        </w:rPr>
        <w:t>сворачивать операции рефинансирования в иностранной валюте</w:t>
      </w:r>
      <w:r>
        <w:rPr>
          <w:rFonts w:ascii="Times New Roman" w:hAnsi="Times New Roman" w:cs="Times New Roman"/>
          <w:sz w:val="28"/>
          <w:szCs w:val="28"/>
        </w:rPr>
        <w:t xml:space="preserve"> и </w:t>
      </w:r>
      <w:r>
        <w:rPr>
          <w:rFonts w:ascii="Times New Roman" w:hAnsi="Times New Roman" w:cs="Times New Roman"/>
          <w:sz w:val="28"/>
          <w:szCs w:val="28"/>
        </w:rPr>
        <w:lastRenderedPageBreak/>
        <w:t xml:space="preserve">ожидать, что отмеченные кредитные организации окажутся в силах целиком погасить задолженность по указанным операциям к концу 2017 года. Учитывая сочетание вышеописанных тенденций, в прогнозной перспективе </w:t>
      </w:r>
      <w:proofErr w:type="gramStart"/>
      <w:r>
        <w:rPr>
          <w:rFonts w:ascii="Times New Roman" w:hAnsi="Times New Roman" w:cs="Times New Roman"/>
          <w:sz w:val="28"/>
          <w:szCs w:val="28"/>
        </w:rPr>
        <w:t>ожидается</w:t>
      </w:r>
      <w:proofErr w:type="gramEnd"/>
      <w:r>
        <w:rPr>
          <w:rFonts w:ascii="Times New Roman" w:hAnsi="Times New Roman" w:cs="Times New Roman"/>
          <w:sz w:val="28"/>
          <w:szCs w:val="28"/>
        </w:rPr>
        <w:t xml:space="preserve"> в общем сохранение </w:t>
      </w:r>
      <w:r w:rsidRPr="009E1807">
        <w:rPr>
          <w:rFonts w:ascii="Times New Roman" w:hAnsi="Times New Roman" w:cs="Times New Roman"/>
          <w:sz w:val="28"/>
          <w:szCs w:val="28"/>
        </w:rPr>
        <w:t>стабильной динамики курса рубля,</w:t>
      </w:r>
      <w:r>
        <w:rPr>
          <w:rFonts w:ascii="Times New Roman" w:hAnsi="Times New Roman" w:cs="Times New Roman"/>
          <w:sz w:val="28"/>
          <w:szCs w:val="28"/>
        </w:rPr>
        <w:t xml:space="preserve"> что предопределит отсутствие </w:t>
      </w:r>
      <w:r w:rsidRPr="009E1807">
        <w:rPr>
          <w:rFonts w:ascii="Times New Roman" w:hAnsi="Times New Roman" w:cs="Times New Roman"/>
          <w:sz w:val="28"/>
          <w:szCs w:val="28"/>
        </w:rPr>
        <w:t xml:space="preserve">дополнительного </w:t>
      </w:r>
      <w:proofErr w:type="spellStart"/>
      <w:r>
        <w:rPr>
          <w:rFonts w:ascii="Times New Roman" w:hAnsi="Times New Roman" w:cs="Times New Roman"/>
          <w:sz w:val="28"/>
          <w:szCs w:val="28"/>
        </w:rPr>
        <w:t>нежелаемого</w:t>
      </w:r>
      <w:proofErr w:type="spellEnd"/>
      <w:r>
        <w:rPr>
          <w:rFonts w:ascii="Times New Roman" w:hAnsi="Times New Roman" w:cs="Times New Roman"/>
          <w:sz w:val="28"/>
          <w:szCs w:val="28"/>
        </w:rPr>
        <w:t xml:space="preserve"> </w:t>
      </w:r>
      <w:r w:rsidRPr="009E1807">
        <w:rPr>
          <w:rFonts w:ascii="Times New Roman" w:hAnsi="Times New Roman" w:cs="Times New Roman"/>
          <w:sz w:val="28"/>
          <w:szCs w:val="28"/>
        </w:rPr>
        <w:t>инфляционного давления</w:t>
      </w:r>
      <w:r>
        <w:rPr>
          <w:rFonts w:ascii="Times New Roman" w:hAnsi="Times New Roman" w:cs="Times New Roman"/>
          <w:sz w:val="28"/>
          <w:szCs w:val="28"/>
        </w:rPr>
        <w:t xml:space="preserve"> со стороны данного фактора</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[22]</w:t>
      </w:r>
      <w:r w:rsidRPr="00C82A2C">
        <w:rPr>
          <w:rFonts w:ascii="Times New Roman" w:hAnsi="Times New Roman" w:cs="Times New Roman"/>
          <w:sz w:val="28"/>
          <w:szCs w:val="28"/>
        </w:rPr>
        <w:t>.</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Хотелось бы особо остановиться на таком методе регулирования платежного баланса как </w:t>
      </w:r>
      <w:r w:rsidRPr="00D335C5">
        <w:rPr>
          <w:rFonts w:ascii="Times New Roman" w:hAnsi="Times New Roman" w:cs="Times New Roman"/>
          <w:sz w:val="28"/>
          <w:szCs w:val="28"/>
        </w:rPr>
        <w:t>изменения обменного курса</w:t>
      </w:r>
      <w:r>
        <w:rPr>
          <w:rFonts w:ascii="Times New Roman" w:hAnsi="Times New Roman" w:cs="Times New Roman"/>
          <w:sz w:val="28"/>
          <w:szCs w:val="28"/>
        </w:rPr>
        <w:t xml:space="preserve">. Применяя данный метод для регулирования </w:t>
      </w:r>
      <w:r w:rsidRPr="00D335C5">
        <w:rPr>
          <w:rFonts w:ascii="Times New Roman" w:hAnsi="Times New Roman" w:cs="Times New Roman"/>
          <w:sz w:val="28"/>
          <w:szCs w:val="28"/>
        </w:rPr>
        <w:t>равновесие платежного баланса,</w:t>
      </w:r>
      <w:r>
        <w:rPr>
          <w:rFonts w:ascii="Times New Roman" w:hAnsi="Times New Roman" w:cs="Times New Roman"/>
          <w:sz w:val="28"/>
          <w:szCs w:val="28"/>
        </w:rPr>
        <w:t xml:space="preserve"> следует помнить, что эффект от девальвации/ревальвации ослабляется </w:t>
      </w:r>
      <w:r w:rsidRPr="00D335C5">
        <w:rPr>
          <w:rFonts w:ascii="Times New Roman" w:hAnsi="Times New Roman" w:cs="Times New Roman"/>
          <w:sz w:val="28"/>
          <w:szCs w:val="28"/>
        </w:rPr>
        <w:t>эластичностью</w:t>
      </w:r>
      <w:r>
        <w:rPr>
          <w:rFonts w:ascii="Times New Roman" w:hAnsi="Times New Roman" w:cs="Times New Roman"/>
          <w:sz w:val="28"/>
          <w:szCs w:val="28"/>
        </w:rPr>
        <w:t xml:space="preserve"> импорта и экспорта, </w:t>
      </w:r>
      <w:r w:rsidRPr="00CF73D7">
        <w:rPr>
          <w:rFonts w:ascii="Times New Roman" w:hAnsi="Times New Roman" w:cs="Times New Roman"/>
          <w:sz w:val="28"/>
          <w:szCs w:val="28"/>
        </w:rPr>
        <w:t xml:space="preserve">а также </w:t>
      </w:r>
      <w:r>
        <w:rPr>
          <w:rFonts w:ascii="Times New Roman" w:hAnsi="Times New Roman" w:cs="Times New Roman"/>
          <w:sz w:val="28"/>
          <w:szCs w:val="28"/>
        </w:rPr>
        <w:t xml:space="preserve">общей </w:t>
      </w:r>
      <w:r w:rsidRPr="00CF73D7">
        <w:rPr>
          <w:rFonts w:ascii="Times New Roman" w:hAnsi="Times New Roman" w:cs="Times New Roman"/>
          <w:sz w:val="28"/>
          <w:szCs w:val="28"/>
        </w:rPr>
        <w:t>инерцией внешнеторговых потоков</w:t>
      </w:r>
      <w:r w:rsidR="004B05E3">
        <w:rPr>
          <w:rFonts w:ascii="Times New Roman" w:hAnsi="Times New Roman" w:cs="Times New Roman"/>
          <w:sz w:val="28"/>
          <w:szCs w:val="28"/>
        </w:rPr>
        <w:t xml:space="preserve"> </w:t>
      </w:r>
      <w:r w:rsidR="000360EC" w:rsidRPr="000360EC">
        <w:rPr>
          <w:rFonts w:ascii="Times New Roman" w:hAnsi="Times New Roman" w:cs="Times New Roman"/>
          <w:sz w:val="28"/>
          <w:szCs w:val="28"/>
        </w:rPr>
        <w:t>[</w:t>
      </w:r>
      <w:r w:rsidR="00ED41AB">
        <w:rPr>
          <w:rFonts w:ascii="Times New Roman" w:hAnsi="Times New Roman" w:cs="Times New Roman"/>
          <w:sz w:val="28"/>
          <w:szCs w:val="28"/>
        </w:rPr>
        <w:t>7, с</w:t>
      </w:r>
      <w:r w:rsidR="00DF7DD5" w:rsidRPr="00DF7DD5">
        <w:rPr>
          <w:rFonts w:ascii="Times New Roman" w:hAnsi="Times New Roman" w:cs="Times New Roman"/>
          <w:sz w:val="28"/>
          <w:szCs w:val="28"/>
        </w:rPr>
        <w:t>.</w:t>
      </w:r>
      <w:r w:rsidR="0052132D">
        <w:rPr>
          <w:rFonts w:ascii="Times New Roman" w:hAnsi="Times New Roman" w:cs="Times New Roman"/>
          <w:sz w:val="28"/>
          <w:szCs w:val="28"/>
        </w:rPr>
        <w:t xml:space="preserve"> </w:t>
      </w:r>
      <w:r w:rsidR="00DF7DD5" w:rsidRPr="00DF7DD5">
        <w:rPr>
          <w:rFonts w:ascii="Times New Roman" w:hAnsi="Times New Roman" w:cs="Times New Roman"/>
          <w:sz w:val="28"/>
          <w:szCs w:val="28"/>
        </w:rPr>
        <w:t>605</w:t>
      </w:r>
      <w:r w:rsidR="000360EC" w:rsidRPr="000360EC">
        <w:rPr>
          <w:rFonts w:ascii="Times New Roman" w:hAnsi="Times New Roman" w:cs="Times New Roman"/>
          <w:sz w:val="28"/>
          <w:szCs w:val="28"/>
        </w:rPr>
        <w:t>]</w:t>
      </w:r>
      <w:r w:rsidRPr="00CF73D7">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Россия в ответ на введённые санкции намерена в ближайшем будущем </w:t>
      </w:r>
      <w:r w:rsidRPr="00D335C5">
        <w:rPr>
          <w:rFonts w:ascii="Times New Roman" w:hAnsi="Times New Roman" w:cs="Times New Roman"/>
          <w:sz w:val="28"/>
          <w:szCs w:val="28"/>
        </w:rPr>
        <w:t>принимать оплату</w:t>
      </w:r>
      <w:r>
        <w:rPr>
          <w:rFonts w:ascii="Times New Roman" w:hAnsi="Times New Roman" w:cs="Times New Roman"/>
          <w:sz w:val="28"/>
          <w:szCs w:val="28"/>
        </w:rPr>
        <w:t xml:space="preserve"> за российские газ и нефть исключительно в рублях.</w:t>
      </w:r>
      <w:proofErr w:type="gramEnd"/>
      <w:r w:rsidRPr="00D335C5">
        <w:t xml:space="preserve"> </w:t>
      </w:r>
      <w:r w:rsidRPr="00D335C5">
        <w:rPr>
          <w:rFonts w:ascii="Times New Roman" w:hAnsi="Times New Roman" w:cs="Times New Roman"/>
          <w:sz w:val="28"/>
          <w:szCs w:val="28"/>
        </w:rPr>
        <w:t xml:space="preserve">Расчеты в рублях за нефть и газ будут означать огромный выброс нашей национальной валюты на рынок, а также необходимость крупнейших нефтяных импортеров отказываться от привычного доллара и запасаться рублями. </w:t>
      </w:r>
      <w:r>
        <w:rPr>
          <w:rFonts w:ascii="Times New Roman" w:hAnsi="Times New Roman" w:cs="Times New Roman"/>
          <w:sz w:val="28"/>
          <w:szCs w:val="28"/>
        </w:rPr>
        <w:t>Разумеется, это доставит некоторые неудобства иностранным</w:t>
      </w:r>
      <w:r w:rsidRPr="00D335C5">
        <w:rPr>
          <w:rFonts w:ascii="Times New Roman" w:hAnsi="Times New Roman" w:cs="Times New Roman"/>
          <w:sz w:val="28"/>
          <w:szCs w:val="28"/>
        </w:rPr>
        <w:t xml:space="preserve"> </w:t>
      </w:r>
      <w:r>
        <w:rPr>
          <w:rFonts w:ascii="Times New Roman" w:hAnsi="Times New Roman" w:cs="Times New Roman"/>
          <w:sz w:val="28"/>
          <w:szCs w:val="28"/>
        </w:rPr>
        <w:t>приобретателям</w:t>
      </w:r>
      <w:r w:rsidRPr="00D335C5">
        <w:rPr>
          <w:rFonts w:ascii="Times New Roman" w:hAnsi="Times New Roman" w:cs="Times New Roman"/>
          <w:sz w:val="28"/>
          <w:szCs w:val="28"/>
        </w:rPr>
        <w:t xml:space="preserve"> российского экспорта</w:t>
      </w:r>
      <w:r>
        <w:rPr>
          <w:rFonts w:ascii="Times New Roman" w:hAnsi="Times New Roman" w:cs="Times New Roman"/>
          <w:sz w:val="28"/>
          <w:szCs w:val="28"/>
        </w:rPr>
        <w:t>.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оплатить в рублях </w:t>
      </w:r>
      <w:r w:rsidRPr="00D335C5">
        <w:rPr>
          <w:rFonts w:ascii="Times New Roman" w:hAnsi="Times New Roman" w:cs="Times New Roman"/>
          <w:sz w:val="28"/>
          <w:szCs w:val="28"/>
        </w:rPr>
        <w:t>российские газ и нефть</w:t>
      </w:r>
      <w:r>
        <w:rPr>
          <w:rFonts w:ascii="Times New Roman" w:hAnsi="Times New Roman" w:cs="Times New Roman"/>
          <w:sz w:val="28"/>
          <w:szCs w:val="28"/>
        </w:rPr>
        <w:t xml:space="preserve">, наши зарубежные партнеры будут вынуждены первым делом купить у России за евро и доллары рубли, а затем эти же рубли </w:t>
      </w:r>
      <w:r w:rsidRPr="00D335C5">
        <w:rPr>
          <w:rFonts w:ascii="Times New Roman" w:hAnsi="Times New Roman" w:cs="Times New Roman"/>
          <w:sz w:val="28"/>
          <w:szCs w:val="28"/>
        </w:rPr>
        <w:t>через экспортеров</w:t>
      </w:r>
      <w:r>
        <w:rPr>
          <w:rFonts w:ascii="Times New Roman" w:hAnsi="Times New Roman" w:cs="Times New Roman"/>
          <w:sz w:val="28"/>
          <w:szCs w:val="28"/>
        </w:rPr>
        <w:t xml:space="preserve"> вернуть обратно нам. Переход на рублевые расчеты экспорта газа и нефти пробудил бы мощный стимул для роста наших финансовых возможностей, для увеличения </w:t>
      </w:r>
      <w:r w:rsidRPr="00CF73D7">
        <w:rPr>
          <w:rFonts w:ascii="Times New Roman" w:hAnsi="Times New Roman" w:cs="Times New Roman"/>
          <w:sz w:val="28"/>
          <w:szCs w:val="28"/>
        </w:rPr>
        <w:t>объема кредитов</w:t>
      </w:r>
      <w:r>
        <w:rPr>
          <w:rFonts w:ascii="Times New Roman" w:hAnsi="Times New Roman" w:cs="Times New Roman"/>
          <w:sz w:val="28"/>
          <w:szCs w:val="28"/>
        </w:rPr>
        <w:t xml:space="preserve">, для </w:t>
      </w:r>
      <w:r w:rsidRPr="00A67EF9">
        <w:rPr>
          <w:rFonts w:ascii="Times New Roman" w:hAnsi="Times New Roman" w:cs="Times New Roman"/>
          <w:sz w:val="28"/>
          <w:szCs w:val="28"/>
        </w:rPr>
        <w:t>монетизации нашей экономики</w:t>
      </w:r>
      <w:r>
        <w:rPr>
          <w:rFonts w:ascii="Times New Roman" w:hAnsi="Times New Roman" w:cs="Times New Roman"/>
          <w:sz w:val="28"/>
          <w:szCs w:val="28"/>
        </w:rPr>
        <w:t xml:space="preserve">. </w:t>
      </w:r>
      <w:r w:rsidRPr="00A67EF9">
        <w:rPr>
          <w:rFonts w:ascii="Times New Roman" w:hAnsi="Times New Roman" w:cs="Times New Roman"/>
          <w:sz w:val="28"/>
          <w:szCs w:val="28"/>
        </w:rPr>
        <w:t xml:space="preserve">Это повлияло бы на валютный курс, способствовало бы укреплению курса национальной валюты и как следствие улучшению состояния платежного баланса. С другой стороны, </w:t>
      </w:r>
      <w:r>
        <w:rPr>
          <w:rFonts w:ascii="Times New Roman" w:hAnsi="Times New Roman" w:cs="Times New Roman"/>
          <w:sz w:val="28"/>
          <w:szCs w:val="28"/>
        </w:rPr>
        <w:t xml:space="preserve">мероприятия по переходу на рубль </w:t>
      </w:r>
      <w:r w:rsidRPr="00A67EF9">
        <w:rPr>
          <w:rFonts w:ascii="Times New Roman" w:hAnsi="Times New Roman" w:cs="Times New Roman"/>
          <w:sz w:val="28"/>
          <w:szCs w:val="28"/>
        </w:rPr>
        <w:t>при расчётах за сырьё</w:t>
      </w:r>
      <w:r>
        <w:rPr>
          <w:rFonts w:ascii="Times New Roman" w:hAnsi="Times New Roman" w:cs="Times New Roman"/>
          <w:sz w:val="28"/>
          <w:szCs w:val="28"/>
        </w:rPr>
        <w:t xml:space="preserve"> связаны с некоторыми рисками в связи с нестабильностью</w:t>
      </w:r>
      <w:r w:rsidRPr="00A67EF9">
        <w:rPr>
          <w:rFonts w:ascii="Times New Roman" w:hAnsi="Times New Roman" w:cs="Times New Roman"/>
          <w:sz w:val="28"/>
          <w:szCs w:val="28"/>
        </w:rPr>
        <w:t xml:space="preserve"> российской валюты.</w:t>
      </w:r>
      <w:r>
        <w:rPr>
          <w:rFonts w:ascii="Times New Roman" w:hAnsi="Times New Roman" w:cs="Times New Roman"/>
          <w:sz w:val="28"/>
          <w:szCs w:val="28"/>
        </w:rPr>
        <w:t xml:space="preserve"> Иностранные покупатели могут не согласиться покупать рубли, что повлечет за собой дополнительные </w:t>
      </w:r>
      <w:r>
        <w:rPr>
          <w:rFonts w:ascii="Times New Roman" w:hAnsi="Times New Roman" w:cs="Times New Roman"/>
          <w:sz w:val="28"/>
          <w:szCs w:val="28"/>
        </w:rPr>
        <w:lastRenderedPageBreak/>
        <w:t xml:space="preserve">издержки </w:t>
      </w:r>
      <w:r w:rsidRPr="00A67EF9">
        <w:rPr>
          <w:rFonts w:ascii="Times New Roman" w:hAnsi="Times New Roman" w:cs="Times New Roman"/>
          <w:sz w:val="28"/>
          <w:szCs w:val="28"/>
        </w:rPr>
        <w:t>у страны</w:t>
      </w:r>
      <w:r>
        <w:rPr>
          <w:rFonts w:ascii="Times New Roman" w:hAnsi="Times New Roman" w:cs="Times New Roman"/>
          <w:sz w:val="28"/>
          <w:szCs w:val="28"/>
        </w:rPr>
        <w:t>, которые будут сопряжены с переводом в рубли иностранной валюты</w:t>
      </w:r>
      <w:r w:rsidR="004B05E3">
        <w:rPr>
          <w:rFonts w:ascii="Times New Roman" w:hAnsi="Times New Roman" w:cs="Times New Roman"/>
          <w:sz w:val="28"/>
          <w:szCs w:val="28"/>
        </w:rPr>
        <w:t xml:space="preserve"> </w:t>
      </w:r>
      <w:r w:rsidR="00ED41AB">
        <w:rPr>
          <w:rFonts w:ascii="Times New Roman" w:hAnsi="Times New Roman" w:cs="Times New Roman"/>
          <w:sz w:val="28"/>
          <w:szCs w:val="28"/>
        </w:rPr>
        <w:t>[3, с</w:t>
      </w:r>
      <w:r w:rsidR="00DF7DD5" w:rsidRPr="00DF7DD5">
        <w:rPr>
          <w:rFonts w:ascii="Times New Roman" w:hAnsi="Times New Roman" w:cs="Times New Roman"/>
          <w:sz w:val="28"/>
          <w:szCs w:val="28"/>
        </w:rPr>
        <w:t>.</w:t>
      </w:r>
      <w:r w:rsidR="0052132D">
        <w:rPr>
          <w:rFonts w:ascii="Times New Roman" w:hAnsi="Times New Roman" w:cs="Times New Roman"/>
          <w:sz w:val="28"/>
          <w:szCs w:val="28"/>
        </w:rPr>
        <w:t xml:space="preserve"> </w:t>
      </w:r>
      <w:r w:rsidR="00DF7DD5" w:rsidRPr="00DF7DD5">
        <w:rPr>
          <w:rFonts w:ascii="Times New Roman" w:hAnsi="Times New Roman" w:cs="Times New Roman"/>
          <w:sz w:val="28"/>
          <w:szCs w:val="28"/>
        </w:rPr>
        <w:t>52]</w:t>
      </w:r>
      <w:r w:rsidRPr="00CF73D7">
        <w:rPr>
          <w:rFonts w:ascii="Times New Roman" w:hAnsi="Times New Roman" w:cs="Times New Roman"/>
          <w:sz w:val="28"/>
          <w:szCs w:val="28"/>
        </w:rPr>
        <w:t xml:space="preserve">. </w:t>
      </w:r>
    </w:p>
    <w:p w:rsidR="00B9231A" w:rsidRDefault="00B9231A" w:rsidP="00BD4F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общая тенденция к усилению привлекательности рубля в качестве </w:t>
      </w:r>
      <w:r w:rsidRPr="00A67EF9">
        <w:rPr>
          <w:rFonts w:ascii="Times New Roman" w:hAnsi="Times New Roman" w:cs="Times New Roman"/>
          <w:sz w:val="28"/>
          <w:szCs w:val="28"/>
        </w:rPr>
        <w:t>валюты хранения сбережений</w:t>
      </w:r>
      <w:r>
        <w:rPr>
          <w:rFonts w:ascii="Times New Roman" w:hAnsi="Times New Roman" w:cs="Times New Roman"/>
          <w:sz w:val="28"/>
          <w:szCs w:val="28"/>
        </w:rPr>
        <w:t>, выражалась и в том, что ослабление рубля, отмечавшееся на рубеже 2015 и 201</w:t>
      </w:r>
      <w:r w:rsidR="004B05E3">
        <w:rPr>
          <w:rFonts w:ascii="Times New Roman" w:hAnsi="Times New Roman" w:cs="Times New Roman"/>
          <w:sz w:val="28"/>
          <w:szCs w:val="28"/>
        </w:rPr>
        <w:t>6</w:t>
      </w:r>
      <w:r>
        <w:rPr>
          <w:rFonts w:ascii="Times New Roman" w:hAnsi="Times New Roman" w:cs="Times New Roman"/>
          <w:sz w:val="28"/>
          <w:szCs w:val="28"/>
        </w:rPr>
        <w:t xml:space="preserve"> гг. вследствие падения </w:t>
      </w:r>
      <w:r w:rsidRPr="00EB1CEA">
        <w:rPr>
          <w:rFonts w:ascii="Times New Roman" w:hAnsi="Times New Roman" w:cs="Times New Roman"/>
          <w:sz w:val="28"/>
          <w:szCs w:val="28"/>
        </w:rPr>
        <w:t>мировых цен на нефть</w:t>
      </w:r>
      <w:r>
        <w:rPr>
          <w:rFonts w:ascii="Times New Roman" w:hAnsi="Times New Roman" w:cs="Times New Roman"/>
          <w:sz w:val="28"/>
          <w:szCs w:val="28"/>
        </w:rPr>
        <w:t xml:space="preserve">, все же не сопровождалось расширением спроса компаний и населения </w:t>
      </w:r>
      <w:r w:rsidRPr="00EB1CEA">
        <w:rPr>
          <w:rFonts w:ascii="Times New Roman" w:hAnsi="Times New Roman" w:cs="Times New Roman"/>
          <w:sz w:val="28"/>
          <w:szCs w:val="28"/>
        </w:rPr>
        <w:t xml:space="preserve">на иностранную валюту. </w:t>
      </w:r>
      <w:r>
        <w:rPr>
          <w:rFonts w:ascii="Times New Roman" w:hAnsi="Times New Roman" w:cs="Times New Roman"/>
          <w:sz w:val="28"/>
          <w:szCs w:val="28"/>
        </w:rPr>
        <w:t>Данное обстоятельство обеспечивало довольно низкий уро</w:t>
      </w:r>
      <w:r w:rsidRPr="00CF73D7">
        <w:rPr>
          <w:rFonts w:ascii="Times New Roman" w:hAnsi="Times New Roman" w:cs="Times New Roman"/>
          <w:sz w:val="28"/>
          <w:szCs w:val="28"/>
        </w:rPr>
        <w:t>вень отток</w:t>
      </w:r>
      <w:r>
        <w:rPr>
          <w:rFonts w:ascii="Times New Roman" w:hAnsi="Times New Roman" w:cs="Times New Roman"/>
          <w:sz w:val="28"/>
          <w:szCs w:val="28"/>
        </w:rPr>
        <w:t xml:space="preserve">а капитала </w:t>
      </w:r>
      <w:r w:rsidRPr="00A67EF9">
        <w:rPr>
          <w:rFonts w:ascii="Times New Roman" w:hAnsi="Times New Roman" w:cs="Times New Roman"/>
          <w:sz w:val="28"/>
          <w:szCs w:val="28"/>
        </w:rPr>
        <w:t xml:space="preserve"> </w:t>
      </w:r>
      <w:r w:rsidRPr="00EB1CEA">
        <w:rPr>
          <w:rFonts w:ascii="Times New Roman" w:hAnsi="Times New Roman" w:cs="Times New Roman"/>
          <w:sz w:val="28"/>
          <w:szCs w:val="28"/>
        </w:rPr>
        <w:t>по финансовому счету платежного баланса</w:t>
      </w:r>
      <w:r>
        <w:rPr>
          <w:rFonts w:ascii="Times New Roman" w:hAnsi="Times New Roman" w:cs="Times New Roman"/>
          <w:sz w:val="28"/>
          <w:szCs w:val="28"/>
        </w:rPr>
        <w:t xml:space="preserve"> РФ, а также способствовало сокращению колебаний валютного курса и поддержанию </w:t>
      </w:r>
      <w:r w:rsidRPr="00EB1CEA">
        <w:rPr>
          <w:rFonts w:ascii="Times New Roman" w:hAnsi="Times New Roman" w:cs="Times New Roman"/>
          <w:sz w:val="28"/>
          <w:szCs w:val="28"/>
        </w:rPr>
        <w:t>устойчивости банковского сектора</w:t>
      </w:r>
      <w:r w:rsidR="004B05E3">
        <w:rPr>
          <w:rFonts w:ascii="Times New Roman" w:hAnsi="Times New Roman" w:cs="Times New Roman"/>
          <w:sz w:val="28"/>
          <w:szCs w:val="28"/>
        </w:rPr>
        <w:t xml:space="preserve"> </w:t>
      </w:r>
      <w:r w:rsidR="00DF7DD5" w:rsidRPr="00DF7DD5">
        <w:rPr>
          <w:rFonts w:ascii="Times New Roman" w:hAnsi="Times New Roman" w:cs="Times New Roman"/>
          <w:sz w:val="28"/>
          <w:szCs w:val="28"/>
        </w:rPr>
        <w:t>[22]</w:t>
      </w:r>
      <w:r w:rsidRPr="00CF73D7">
        <w:rPr>
          <w:rFonts w:ascii="Times New Roman" w:hAnsi="Times New Roman" w:cs="Times New Roman"/>
          <w:sz w:val="28"/>
          <w:szCs w:val="28"/>
        </w:rPr>
        <w:t>.</w:t>
      </w:r>
      <w:r>
        <w:rPr>
          <w:rFonts w:ascii="Times New Roman" w:hAnsi="Times New Roman" w:cs="Times New Roman"/>
          <w:sz w:val="28"/>
          <w:szCs w:val="28"/>
        </w:rPr>
        <w:t xml:space="preserve"> Необходимо подчеркнуть, что  </w:t>
      </w:r>
      <w:r w:rsidRPr="00EB1CEA">
        <w:rPr>
          <w:rFonts w:ascii="Times New Roman" w:hAnsi="Times New Roman" w:cs="Times New Roman"/>
          <w:sz w:val="28"/>
          <w:szCs w:val="28"/>
        </w:rPr>
        <w:t xml:space="preserve">свободное </w:t>
      </w:r>
      <w:proofErr w:type="spellStart"/>
      <w:r w:rsidRPr="00EB1CEA">
        <w:rPr>
          <w:rFonts w:ascii="Times New Roman" w:hAnsi="Times New Roman" w:cs="Times New Roman"/>
          <w:sz w:val="28"/>
          <w:szCs w:val="28"/>
        </w:rPr>
        <w:t>курсообразование</w:t>
      </w:r>
      <w:proofErr w:type="spellEnd"/>
      <w:r>
        <w:rPr>
          <w:rFonts w:ascii="Times New Roman" w:hAnsi="Times New Roman" w:cs="Times New Roman"/>
          <w:sz w:val="28"/>
          <w:szCs w:val="28"/>
        </w:rPr>
        <w:t xml:space="preserve"> по-прежнему является существенным фактором приспособления экономики России к воздействию внешних условий. Эластичное реагирование валютного курса рубля на регулярные изменения</w:t>
      </w:r>
      <w:r w:rsidRPr="00EB1CEA">
        <w:rPr>
          <w:rFonts w:ascii="Times New Roman" w:hAnsi="Times New Roman" w:cs="Times New Roman"/>
          <w:sz w:val="28"/>
          <w:szCs w:val="28"/>
        </w:rPr>
        <w:t xml:space="preserve"> внешней конъюнктуры</w:t>
      </w:r>
      <w:r>
        <w:rPr>
          <w:rFonts w:ascii="Times New Roman" w:hAnsi="Times New Roman" w:cs="Times New Roman"/>
          <w:sz w:val="28"/>
          <w:szCs w:val="28"/>
        </w:rPr>
        <w:t xml:space="preserve"> сможет обеспечить </w:t>
      </w:r>
      <w:r w:rsidRPr="00EB1CEA">
        <w:rPr>
          <w:rFonts w:ascii="Times New Roman" w:hAnsi="Times New Roman" w:cs="Times New Roman"/>
          <w:sz w:val="28"/>
          <w:szCs w:val="28"/>
        </w:rPr>
        <w:t>подстройку платежного баланса</w:t>
      </w:r>
      <w:r>
        <w:rPr>
          <w:rFonts w:ascii="Times New Roman" w:hAnsi="Times New Roman" w:cs="Times New Roman"/>
          <w:sz w:val="28"/>
          <w:szCs w:val="28"/>
        </w:rPr>
        <w:t xml:space="preserve"> РФ и </w:t>
      </w:r>
      <w:r w:rsidRPr="00EB1CEA">
        <w:rPr>
          <w:rFonts w:ascii="Times New Roman" w:hAnsi="Times New Roman" w:cs="Times New Roman"/>
          <w:sz w:val="28"/>
          <w:szCs w:val="28"/>
        </w:rPr>
        <w:t>увеличивать устойчивость</w:t>
      </w:r>
      <w:r>
        <w:rPr>
          <w:rFonts w:ascii="Times New Roman" w:hAnsi="Times New Roman" w:cs="Times New Roman"/>
          <w:sz w:val="28"/>
          <w:szCs w:val="28"/>
        </w:rPr>
        <w:t xml:space="preserve"> занятости и производства.</w:t>
      </w:r>
      <w:r w:rsidRPr="00CF73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A69C9">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9231A" w:rsidRDefault="00B9231A" w:rsidP="00BD4F86">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Экономические</w:t>
      </w:r>
      <w:r w:rsidRPr="00E62EC0">
        <w:rPr>
          <w:rFonts w:ascii="Times New Roman" w:hAnsi="Times New Roman" w:cs="Times New Roman"/>
          <w:sz w:val="28"/>
          <w:szCs w:val="28"/>
        </w:rPr>
        <w:t xml:space="preserve"> эксперты, анализируя платежный баланс за 2016 г., дают прогноз на 2017 г. По их мнению, при сохранении текущих мировых цен на нефть на уровне 55 долл./</w:t>
      </w:r>
      <w:proofErr w:type="spellStart"/>
      <w:r w:rsidRPr="00E62EC0">
        <w:rPr>
          <w:rFonts w:ascii="Times New Roman" w:hAnsi="Times New Roman" w:cs="Times New Roman"/>
          <w:sz w:val="28"/>
          <w:szCs w:val="28"/>
        </w:rPr>
        <w:t>барр</w:t>
      </w:r>
      <w:proofErr w:type="spellEnd"/>
      <w:r w:rsidRPr="00E62EC0">
        <w:rPr>
          <w:rFonts w:ascii="Times New Roman" w:hAnsi="Times New Roman" w:cs="Times New Roman"/>
          <w:sz w:val="28"/>
          <w:szCs w:val="28"/>
        </w:rPr>
        <w:t>. и номинального курса рубля на уровне 60 руб./долл. следовало бы ожидать укрепления реального курса национальной валюты, при этом экспорт вырос бы на 25-40%, а импорт на 10-15% по сравнению с 2016</w:t>
      </w:r>
      <w:proofErr w:type="gramEnd"/>
      <w:r w:rsidRPr="00E62EC0">
        <w:rPr>
          <w:rFonts w:ascii="Times New Roman" w:hAnsi="Times New Roman" w:cs="Times New Roman"/>
          <w:sz w:val="28"/>
          <w:szCs w:val="28"/>
        </w:rPr>
        <w:t xml:space="preserve"> </w:t>
      </w:r>
      <w:proofErr w:type="gramStart"/>
      <w:r w:rsidRPr="00E62EC0">
        <w:rPr>
          <w:rFonts w:ascii="Times New Roman" w:hAnsi="Times New Roman" w:cs="Times New Roman"/>
          <w:sz w:val="28"/>
          <w:szCs w:val="28"/>
        </w:rPr>
        <w:t xml:space="preserve">г. </w:t>
      </w:r>
      <w:r>
        <w:rPr>
          <w:rFonts w:ascii="Times New Roman" w:hAnsi="Times New Roman" w:cs="Times New Roman"/>
          <w:sz w:val="28"/>
          <w:szCs w:val="28"/>
        </w:rPr>
        <w:t xml:space="preserve"> </w:t>
      </w:r>
      <w:r w:rsidRPr="00F2081E">
        <w:rPr>
          <w:rFonts w:ascii="Times New Roman" w:hAnsi="Times New Roman" w:cs="Times New Roman"/>
          <w:sz w:val="28"/>
          <w:szCs w:val="28"/>
        </w:rPr>
        <w:t>В 2017 г. при сохранении текущих мировых цен на нефть (около 55 долл./</w:t>
      </w:r>
      <w:proofErr w:type="spellStart"/>
      <w:r w:rsidRPr="00F2081E">
        <w:rPr>
          <w:rFonts w:ascii="Times New Roman" w:hAnsi="Times New Roman" w:cs="Times New Roman"/>
          <w:sz w:val="28"/>
          <w:szCs w:val="28"/>
        </w:rPr>
        <w:t>барр</w:t>
      </w:r>
      <w:proofErr w:type="spellEnd"/>
      <w:r w:rsidRPr="00F2081E">
        <w:rPr>
          <w:rFonts w:ascii="Times New Roman" w:hAnsi="Times New Roman" w:cs="Times New Roman"/>
          <w:sz w:val="28"/>
          <w:szCs w:val="28"/>
        </w:rPr>
        <w:t>.) и номинального курса рубля на уровне 60 руб./долл. следует ожидат</w:t>
      </w:r>
      <w:r>
        <w:rPr>
          <w:rFonts w:ascii="Times New Roman" w:hAnsi="Times New Roman" w:cs="Times New Roman"/>
          <w:sz w:val="28"/>
          <w:szCs w:val="28"/>
        </w:rPr>
        <w:t>ь укрепления реального курса на</w:t>
      </w:r>
      <w:r w:rsidRPr="00F2081E">
        <w:rPr>
          <w:rFonts w:ascii="Times New Roman" w:hAnsi="Times New Roman" w:cs="Times New Roman"/>
          <w:sz w:val="28"/>
          <w:szCs w:val="28"/>
        </w:rPr>
        <w:t>циональной валюты, роста стоимостных объёмов экспорта на 25-40%, а также роста импорта на 10-15% по сравнению с уровнем 2016 г. При этом увеличение сальдо счета текущих операций будет, по всей видимости</w:t>
      </w:r>
      <w:proofErr w:type="gramEnd"/>
      <w:r w:rsidRPr="00F2081E">
        <w:rPr>
          <w:rFonts w:ascii="Times New Roman" w:hAnsi="Times New Roman" w:cs="Times New Roman"/>
          <w:sz w:val="28"/>
          <w:szCs w:val="28"/>
        </w:rPr>
        <w:t>, компенсироваться покупками валюты Банком России для Минфина в рамках временного «бюджетного правила» в объеме бюджетных доходов, поступающих при превышении ценой на нефть 40 долл./</w:t>
      </w:r>
      <w:proofErr w:type="spellStart"/>
      <w:r w:rsidRPr="00F2081E">
        <w:rPr>
          <w:rFonts w:ascii="Times New Roman" w:hAnsi="Times New Roman" w:cs="Times New Roman"/>
          <w:sz w:val="28"/>
          <w:szCs w:val="28"/>
        </w:rPr>
        <w:t>барр</w:t>
      </w:r>
      <w:proofErr w:type="spellEnd"/>
      <w:r w:rsidR="00DF7DD5" w:rsidRPr="00DF7DD5">
        <w:rPr>
          <w:rFonts w:ascii="Times New Roman" w:hAnsi="Times New Roman" w:cs="Times New Roman"/>
          <w:sz w:val="28"/>
          <w:szCs w:val="28"/>
        </w:rPr>
        <w:t>.</w:t>
      </w:r>
      <w:r w:rsidR="004B05E3">
        <w:rPr>
          <w:rFonts w:ascii="Times New Roman" w:hAnsi="Times New Roman" w:cs="Times New Roman"/>
          <w:sz w:val="28"/>
          <w:szCs w:val="28"/>
        </w:rPr>
        <w:t xml:space="preserve"> </w:t>
      </w:r>
      <w:r w:rsidR="00ED41AB">
        <w:rPr>
          <w:rFonts w:ascii="Times New Roman" w:hAnsi="Times New Roman" w:cs="Times New Roman"/>
          <w:sz w:val="28"/>
          <w:szCs w:val="28"/>
        </w:rPr>
        <w:t>[4, с</w:t>
      </w:r>
      <w:r w:rsidR="00DF7DD5" w:rsidRPr="00DF7DD5">
        <w:rPr>
          <w:rFonts w:ascii="Times New Roman" w:hAnsi="Times New Roman" w:cs="Times New Roman"/>
          <w:sz w:val="28"/>
          <w:szCs w:val="28"/>
        </w:rPr>
        <w:t>.</w:t>
      </w:r>
      <w:r w:rsidR="0052132D">
        <w:rPr>
          <w:rFonts w:ascii="Times New Roman" w:hAnsi="Times New Roman" w:cs="Times New Roman"/>
          <w:sz w:val="28"/>
          <w:szCs w:val="28"/>
        </w:rPr>
        <w:t xml:space="preserve"> </w:t>
      </w:r>
      <w:r w:rsidR="00DF7DD5" w:rsidRPr="00DF7DD5">
        <w:rPr>
          <w:rFonts w:ascii="Times New Roman" w:hAnsi="Times New Roman" w:cs="Times New Roman"/>
          <w:sz w:val="28"/>
          <w:szCs w:val="28"/>
        </w:rPr>
        <w:t>6]</w:t>
      </w:r>
      <w:r w:rsidRPr="00F2081E">
        <w:rPr>
          <w:rFonts w:ascii="Times New Roman" w:hAnsi="Times New Roman" w:cs="Times New Roman"/>
          <w:sz w:val="28"/>
          <w:szCs w:val="28"/>
        </w:rPr>
        <w:t>.</w:t>
      </w:r>
      <w:r>
        <w:rPr>
          <w:rFonts w:ascii="Times New Roman" w:hAnsi="Times New Roman" w:cs="Times New Roman"/>
          <w:sz w:val="28"/>
          <w:szCs w:val="28"/>
        </w:rPr>
        <w:t xml:space="preserve"> </w:t>
      </w:r>
      <w:r w:rsidRPr="00F2081E">
        <w:rPr>
          <w:rFonts w:ascii="Times New Roman" w:hAnsi="Times New Roman" w:cs="Times New Roman"/>
          <w:sz w:val="28"/>
          <w:szCs w:val="28"/>
        </w:rPr>
        <w:t>Эта мер</w:t>
      </w:r>
      <w:r>
        <w:rPr>
          <w:rFonts w:ascii="Times New Roman" w:hAnsi="Times New Roman" w:cs="Times New Roman"/>
          <w:sz w:val="28"/>
          <w:szCs w:val="28"/>
        </w:rPr>
        <w:t xml:space="preserve">а отчасти сгладит </w:t>
      </w:r>
      <w:r>
        <w:rPr>
          <w:rFonts w:ascii="Times New Roman" w:hAnsi="Times New Roman" w:cs="Times New Roman"/>
          <w:sz w:val="28"/>
          <w:szCs w:val="28"/>
        </w:rPr>
        <w:lastRenderedPageBreak/>
        <w:t>влияние на но</w:t>
      </w:r>
      <w:r w:rsidRPr="00F2081E">
        <w:rPr>
          <w:rFonts w:ascii="Times New Roman" w:hAnsi="Times New Roman" w:cs="Times New Roman"/>
          <w:sz w:val="28"/>
          <w:szCs w:val="28"/>
        </w:rPr>
        <w:t>минальный курс рубля колебаний цен на нефть, однако в краткосрочном периоде она может вызвать ослабление национальной валюты.</w:t>
      </w:r>
      <w:r>
        <w:rPr>
          <w:rFonts w:ascii="Times New Roman" w:hAnsi="Times New Roman" w:cs="Times New Roman"/>
          <w:sz w:val="28"/>
          <w:szCs w:val="28"/>
        </w:rPr>
        <w:t xml:space="preserve"> </w:t>
      </w:r>
      <w:r w:rsidRPr="00F2081E">
        <w:rPr>
          <w:rFonts w:ascii="Times New Roman" w:hAnsi="Times New Roman" w:cs="Times New Roman"/>
          <w:sz w:val="28"/>
          <w:szCs w:val="28"/>
        </w:rPr>
        <w:t>Риски ослабления рубля связаны в первую очередь с возможным ухудшением условий торговли, а также с потенциальным ужесточением монетарной политики ФРС США, которое может привести к оттоку капитала с развивающихся рынков</w:t>
      </w:r>
      <w:r>
        <w:rPr>
          <w:rFonts w:ascii="Times New Roman" w:hAnsi="Times New Roman" w:cs="Times New Roman"/>
          <w:sz w:val="28"/>
          <w:szCs w:val="28"/>
        </w:rPr>
        <w:t>.</w:t>
      </w:r>
    </w:p>
    <w:p w:rsidR="004B05E3" w:rsidRDefault="00B9231A" w:rsidP="00BD4F86">
      <w:pPr>
        <w:spacing w:after="0" w:line="360" w:lineRule="auto"/>
        <w:ind w:firstLine="709"/>
        <w:jc w:val="both"/>
        <w:rPr>
          <w:rFonts w:ascii="Times New Roman" w:hAnsi="Times New Roman" w:cs="Times New Roman"/>
          <w:sz w:val="28"/>
          <w:szCs w:val="28"/>
        </w:rPr>
      </w:pPr>
      <w:r w:rsidRPr="00CE2BE4">
        <w:rPr>
          <w:rFonts w:ascii="Times New Roman" w:hAnsi="Times New Roman" w:cs="Times New Roman"/>
          <w:sz w:val="28"/>
          <w:szCs w:val="28"/>
        </w:rPr>
        <w:t>Таким образом, на основании результатов п</w:t>
      </w:r>
      <w:r>
        <w:rPr>
          <w:rFonts w:ascii="Times New Roman" w:hAnsi="Times New Roman" w:cs="Times New Roman"/>
          <w:sz w:val="28"/>
          <w:szCs w:val="28"/>
        </w:rPr>
        <w:t xml:space="preserve">латежного баланса принимаются важные </w:t>
      </w:r>
      <w:r w:rsidRPr="00CE2BE4">
        <w:rPr>
          <w:rFonts w:ascii="Times New Roman" w:hAnsi="Times New Roman" w:cs="Times New Roman"/>
          <w:sz w:val="28"/>
          <w:szCs w:val="28"/>
        </w:rPr>
        <w:t>решения</w:t>
      </w:r>
      <w:r>
        <w:rPr>
          <w:rFonts w:ascii="Times New Roman" w:hAnsi="Times New Roman" w:cs="Times New Roman"/>
          <w:sz w:val="28"/>
          <w:szCs w:val="28"/>
        </w:rPr>
        <w:t xml:space="preserve"> в сфере экономической политики государства. В целях предупреждения неблагоприятных результатов следует выбирать наиболее подходящий и оптимальный </w:t>
      </w:r>
      <w:r w:rsidRPr="00CE2BE4">
        <w:rPr>
          <w:rFonts w:ascii="Times New Roman" w:hAnsi="Times New Roman" w:cs="Times New Roman"/>
          <w:sz w:val="28"/>
          <w:szCs w:val="28"/>
        </w:rPr>
        <w:t>вариант схемы построения платежного баланса и метод его регулирования.</w:t>
      </w:r>
      <w:r>
        <w:rPr>
          <w:rFonts w:ascii="Times New Roman" w:hAnsi="Times New Roman" w:cs="Times New Roman"/>
          <w:sz w:val="28"/>
          <w:szCs w:val="28"/>
        </w:rPr>
        <w:t xml:space="preserve">   </w:t>
      </w:r>
    </w:p>
    <w:p w:rsidR="00ED41AB" w:rsidRDefault="00ED41AB" w:rsidP="00BD4F86">
      <w:pPr>
        <w:spacing w:after="0" w:line="360" w:lineRule="auto"/>
        <w:jc w:val="center"/>
        <w:rPr>
          <w:rFonts w:ascii="Times New Roman" w:hAnsi="Times New Roman" w:cs="Times New Roman"/>
          <w:b/>
          <w:sz w:val="28"/>
          <w:szCs w:val="28"/>
        </w:rPr>
      </w:pPr>
    </w:p>
    <w:p w:rsidR="00ED41AB" w:rsidRDefault="00ED41AB" w:rsidP="00BD4F86">
      <w:pPr>
        <w:spacing w:after="0" w:line="360" w:lineRule="auto"/>
        <w:jc w:val="center"/>
        <w:rPr>
          <w:rFonts w:ascii="Times New Roman" w:hAnsi="Times New Roman" w:cs="Times New Roman"/>
          <w:b/>
          <w:sz w:val="28"/>
          <w:szCs w:val="28"/>
        </w:rPr>
      </w:pPr>
    </w:p>
    <w:p w:rsidR="00ED41AB" w:rsidRDefault="00ED41AB" w:rsidP="00BD4F86">
      <w:pPr>
        <w:spacing w:after="0" w:line="360" w:lineRule="auto"/>
        <w:jc w:val="center"/>
        <w:rPr>
          <w:rFonts w:ascii="Times New Roman" w:hAnsi="Times New Roman" w:cs="Times New Roman"/>
          <w:b/>
          <w:sz w:val="28"/>
          <w:szCs w:val="28"/>
        </w:rPr>
      </w:pPr>
    </w:p>
    <w:p w:rsidR="00ED41AB" w:rsidRDefault="00ED41AB" w:rsidP="00BD4F86">
      <w:pPr>
        <w:spacing w:after="0" w:line="360" w:lineRule="auto"/>
        <w:jc w:val="center"/>
        <w:rPr>
          <w:rFonts w:ascii="Times New Roman" w:hAnsi="Times New Roman" w:cs="Times New Roman"/>
          <w:b/>
          <w:sz w:val="28"/>
          <w:szCs w:val="28"/>
        </w:rPr>
      </w:pPr>
    </w:p>
    <w:p w:rsidR="00FB5634" w:rsidRDefault="00FB5634" w:rsidP="00BD4F86">
      <w:pPr>
        <w:spacing w:after="0"/>
        <w:rPr>
          <w:rFonts w:ascii="Times New Roman" w:hAnsi="Times New Roman" w:cs="Times New Roman"/>
          <w:b/>
          <w:sz w:val="28"/>
          <w:szCs w:val="28"/>
        </w:rPr>
      </w:pPr>
      <w:r>
        <w:rPr>
          <w:rFonts w:ascii="Times New Roman" w:hAnsi="Times New Roman" w:cs="Times New Roman"/>
          <w:b/>
          <w:sz w:val="28"/>
          <w:szCs w:val="28"/>
        </w:rPr>
        <w:br w:type="page"/>
      </w:r>
    </w:p>
    <w:p w:rsidR="00995D3F" w:rsidRDefault="00995D3F" w:rsidP="00BD4F86">
      <w:pPr>
        <w:spacing w:after="0" w:line="360" w:lineRule="auto"/>
        <w:jc w:val="center"/>
        <w:rPr>
          <w:rFonts w:ascii="Times New Roman" w:hAnsi="Times New Roman" w:cs="Times New Roman"/>
          <w:b/>
          <w:sz w:val="28"/>
          <w:szCs w:val="28"/>
        </w:rPr>
      </w:pPr>
      <w:r w:rsidRPr="008B4288">
        <w:rPr>
          <w:rFonts w:ascii="Times New Roman" w:hAnsi="Times New Roman" w:cs="Times New Roman"/>
          <w:b/>
          <w:sz w:val="28"/>
          <w:szCs w:val="28"/>
        </w:rPr>
        <w:lastRenderedPageBreak/>
        <w:t>З</w:t>
      </w:r>
      <w:r w:rsidR="0052132D">
        <w:rPr>
          <w:rFonts w:ascii="Times New Roman" w:hAnsi="Times New Roman" w:cs="Times New Roman"/>
          <w:b/>
          <w:sz w:val="28"/>
          <w:szCs w:val="28"/>
        </w:rPr>
        <w:t>АКЛЮЧЕНИЕ</w:t>
      </w:r>
    </w:p>
    <w:p w:rsidR="004B05E3" w:rsidRDefault="004B05E3" w:rsidP="00BD4F86">
      <w:pPr>
        <w:spacing w:after="0" w:line="360" w:lineRule="auto"/>
        <w:jc w:val="center"/>
        <w:rPr>
          <w:rFonts w:ascii="Times New Roman" w:hAnsi="Times New Roman" w:cs="Times New Roman"/>
          <w:b/>
          <w:sz w:val="28"/>
          <w:szCs w:val="28"/>
        </w:rPr>
      </w:pPr>
    </w:p>
    <w:p w:rsidR="004B05E3" w:rsidRPr="008B4288" w:rsidRDefault="004B05E3" w:rsidP="00BD4F86">
      <w:pPr>
        <w:spacing w:after="0" w:line="360" w:lineRule="auto"/>
        <w:jc w:val="center"/>
        <w:rPr>
          <w:rFonts w:ascii="Times New Roman" w:hAnsi="Times New Roman" w:cs="Times New Roman"/>
          <w:b/>
          <w:sz w:val="28"/>
          <w:szCs w:val="28"/>
        </w:rPr>
      </w:pPr>
    </w:p>
    <w:p w:rsidR="00995D3F" w:rsidRPr="00894385" w:rsidRDefault="00995D3F" w:rsidP="00BD4F86">
      <w:pPr>
        <w:spacing w:after="0" w:line="360" w:lineRule="auto"/>
        <w:ind w:firstLine="567"/>
        <w:jc w:val="both"/>
        <w:rPr>
          <w:rFonts w:ascii="Times New Roman" w:hAnsi="Times New Roman" w:cs="Times New Roman"/>
          <w:sz w:val="28"/>
          <w:szCs w:val="28"/>
        </w:rPr>
      </w:pPr>
      <w:r w:rsidRPr="00894385">
        <w:rPr>
          <w:rFonts w:ascii="Times New Roman" w:hAnsi="Times New Roman" w:cs="Times New Roman"/>
          <w:sz w:val="28"/>
          <w:szCs w:val="28"/>
        </w:rPr>
        <w:t>По итогам выполненной курсовой работы можно сделать следующие основные выводы.</w:t>
      </w:r>
    </w:p>
    <w:p w:rsidR="00995D3F" w:rsidRPr="00894385" w:rsidRDefault="00995D3F" w:rsidP="00BD4F86">
      <w:pPr>
        <w:spacing w:after="0" w:line="360" w:lineRule="auto"/>
        <w:ind w:firstLine="567"/>
        <w:jc w:val="both"/>
        <w:rPr>
          <w:rFonts w:ascii="Times New Roman" w:hAnsi="Times New Roman" w:cs="Times New Roman"/>
          <w:sz w:val="28"/>
          <w:szCs w:val="28"/>
        </w:rPr>
      </w:pPr>
      <w:r w:rsidRPr="00894385">
        <w:rPr>
          <w:rFonts w:ascii="Times New Roman" w:hAnsi="Times New Roman" w:cs="Times New Roman"/>
          <w:sz w:val="28"/>
          <w:szCs w:val="28"/>
        </w:rPr>
        <w:t xml:space="preserve">Платежный баланс - это </w:t>
      </w:r>
      <w:r>
        <w:rPr>
          <w:rFonts w:ascii="Times New Roman" w:hAnsi="Times New Roman" w:cs="Times New Roman"/>
          <w:sz w:val="28"/>
          <w:szCs w:val="28"/>
        </w:rPr>
        <w:t>статистический документ</w:t>
      </w:r>
      <w:r w:rsidRPr="00894385">
        <w:rPr>
          <w:rFonts w:ascii="Times New Roman" w:hAnsi="Times New Roman" w:cs="Times New Roman"/>
          <w:sz w:val="28"/>
          <w:szCs w:val="28"/>
        </w:rPr>
        <w:t>, в котором сведено движение денежных сре</w:t>
      </w:r>
      <w:proofErr w:type="gramStart"/>
      <w:r w:rsidRPr="00894385">
        <w:rPr>
          <w:rFonts w:ascii="Times New Roman" w:hAnsi="Times New Roman" w:cs="Times New Roman"/>
          <w:sz w:val="28"/>
          <w:szCs w:val="28"/>
        </w:rPr>
        <w:t>дств стр</w:t>
      </w:r>
      <w:proofErr w:type="gramEnd"/>
      <w:r w:rsidRPr="00894385">
        <w:rPr>
          <w:rFonts w:ascii="Times New Roman" w:hAnsi="Times New Roman" w:cs="Times New Roman"/>
          <w:sz w:val="28"/>
          <w:szCs w:val="28"/>
        </w:rPr>
        <w:t>аны. Платежный баланс раскрывает оценку экономических операций страны, которые происходят с резидентами и нерезидентами.</w:t>
      </w:r>
      <w:r>
        <w:rPr>
          <w:rFonts w:ascii="Times New Roman" w:hAnsi="Times New Roman" w:cs="Times New Roman"/>
          <w:sz w:val="28"/>
          <w:szCs w:val="28"/>
        </w:rPr>
        <w:t xml:space="preserve"> </w:t>
      </w:r>
      <w:r w:rsidRPr="00894385">
        <w:rPr>
          <w:rFonts w:ascii="Times New Roman" w:hAnsi="Times New Roman" w:cs="Times New Roman"/>
          <w:sz w:val="28"/>
          <w:szCs w:val="28"/>
        </w:rPr>
        <w:t>Платежный баланс со стороны государства подлежит регулированию с помощью экономических, в том числе валютных, финансовых, денежно-кредитных мероприятий, которые направлены на формирование основных статей платежного баланса, а также покрытие сформированного сальдо.</w:t>
      </w:r>
    </w:p>
    <w:p w:rsidR="00995D3F" w:rsidRPr="00894385" w:rsidRDefault="00995D3F" w:rsidP="00BD4F86">
      <w:pPr>
        <w:spacing w:after="0" w:line="360" w:lineRule="auto"/>
        <w:ind w:firstLine="567"/>
        <w:jc w:val="both"/>
        <w:rPr>
          <w:rFonts w:ascii="Times New Roman" w:hAnsi="Times New Roman" w:cs="Times New Roman"/>
          <w:sz w:val="28"/>
          <w:szCs w:val="28"/>
        </w:rPr>
      </w:pPr>
      <w:r w:rsidRPr="00894385">
        <w:rPr>
          <w:rFonts w:ascii="Times New Roman" w:hAnsi="Times New Roman" w:cs="Times New Roman"/>
          <w:sz w:val="28"/>
          <w:szCs w:val="28"/>
        </w:rPr>
        <w:t>Методы, с помощью которых государство осуществляет регулирование платежного баланса:</w:t>
      </w:r>
    </w:p>
    <w:p w:rsidR="00995D3F" w:rsidRPr="00894385" w:rsidRDefault="0001191C" w:rsidP="00BD4F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а</w:t>
      </w:r>
      <w:r w:rsidR="00995D3F" w:rsidRPr="00894385">
        <w:rPr>
          <w:rFonts w:ascii="Times New Roman" w:hAnsi="Times New Roman" w:cs="Times New Roman"/>
          <w:sz w:val="28"/>
          <w:szCs w:val="28"/>
        </w:rPr>
        <w:t>нтиинфляционная политика, в ходе проведения которой сокращается внутренний спрос за счет таких мероприятий как ограничение государственных расходов, замораживание цен и заработной платы;</w:t>
      </w:r>
    </w:p>
    <w:p w:rsidR="00995D3F" w:rsidRPr="00894385" w:rsidRDefault="0001191C" w:rsidP="00BD4F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д</w:t>
      </w:r>
      <w:r w:rsidR="00995D3F" w:rsidRPr="00894385">
        <w:rPr>
          <w:rFonts w:ascii="Times New Roman" w:hAnsi="Times New Roman" w:cs="Times New Roman"/>
          <w:sz w:val="28"/>
          <w:szCs w:val="28"/>
        </w:rPr>
        <w:t>евальвация - понижение курса национальной валюты, направлена на стимулирование экспорта и сдерживание импорта товаров;</w:t>
      </w:r>
    </w:p>
    <w:p w:rsidR="00995D3F" w:rsidRPr="00894385" w:rsidRDefault="0001191C" w:rsidP="00BD4F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00995D3F" w:rsidRPr="00894385">
        <w:rPr>
          <w:rFonts w:ascii="Times New Roman" w:hAnsi="Times New Roman" w:cs="Times New Roman"/>
          <w:sz w:val="28"/>
          <w:szCs w:val="28"/>
        </w:rPr>
        <w:t>алютные ограничения разделяют по текущим операциям (обязательная продажа поступившей валютной выручки экспортеров, ограничение продажи иностранной валюты импортерам и т.д.); по финансовым операциям (ограничение вывоза национальной и иностранной валюты, золота, ценных бумаг, полное или частичное погашение внешней задолженности и т.д.);</w:t>
      </w:r>
    </w:p>
    <w:p w:rsidR="00995D3F" w:rsidRPr="00894385" w:rsidRDefault="0001191C" w:rsidP="00BD4F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w:t>
      </w:r>
      <w:r w:rsidR="00995D3F" w:rsidRPr="00894385">
        <w:rPr>
          <w:rFonts w:ascii="Times New Roman" w:hAnsi="Times New Roman" w:cs="Times New Roman"/>
          <w:sz w:val="28"/>
          <w:szCs w:val="28"/>
        </w:rPr>
        <w:t>юджетно-налоговая и денежно-кредитная политика. Уменьшение дефицита платежного баланса осуществляется через предоставление бюджетных субсидий экспортерам, повышения импортных пошлин и т.д.</w:t>
      </w:r>
    </w:p>
    <w:p w:rsidR="00995D3F" w:rsidRPr="00894385" w:rsidRDefault="00995D3F" w:rsidP="00BD4F86">
      <w:pPr>
        <w:spacing w:after="0" w:line="360" w:lineRule="auto"/>
        <w:ind w:firstLine="567"/>
        <w:jc w:val="both"/>
        <w:rPr>
          <w:rFonts w:ascii="Times New Roman" w:hAnsi="Times New Roman" w:cs="Times New Roman"/>
          <w:sz w:val="28"/>
          <w:szCs w:val="28"/>
        </w:rPr>
      </w:pPr>
      <w:r w:rsidRPr="00894385">
        <w:rPr>
          <w:rFonts w:ascii="Times New Roman" w:hAnsi="Times New Roman" w:cs="Times New Roman"/>
          <w:sz w:val="28"/>
          <w:szCs w:val="28"/>
        </w:rPr>
        <w:lastRenderedPageBreak/>
        <w:t xml:space="preserve">По результатам проведенного анализа методов государственного регулирования платежного баланса в РФ можно сказать, что основными методами регулирования являются дефляционная политика и девальвация. Дефляционная политика в периоды 1991-1994 гг. и 1995-1998 гг. привела к отрицательным последствиям, а в период с 1998-1999 гг. когда правительство перешло к </w:t>
      </w:r>
      <w:proofErr w:type="gramStart"/>
      <w:r w:rsidRPr="00894385">
        <w:rPr>
          <w:rFonts w:ascii="Times New Roman" w:hAnsi="Times New Roman" w:cs="Times New Roman"/>
          <w:sz w:val="28"/>
          <w:szCs w:val="28"/>
        </w:rPr>
        <w:t>рыночному</w:t>
      </w:r>
      <w:proofErr w:type="gramEnd"/>
      <w:r w:rsidRPr="00894385">
        <w:rPr>
          <w:rFonts w:ascii="Times New Roman" w:hAnsi="Times New Roman" w:cs="Times New Roman"/>
          <w:sz w:val="28"/>
          <w:szCs w:val="28"/>
        </w:rPr>
        <w:t xml:space="preserve"> </w:t>
      </w:r>
      <w:proofErr w:type="spellStart"/>
      <w:r w:rsidRPr="00894385">
        <w:rPr>
          <w:rFonts w:ascii="Times New Roman" w:hAnsi="Times New Roman" w:cs="Times New Roman"/>
          <w:sz w:val="28"/>
          <w:szCs w:val="28"/>
        </w:rPr>
        <w:t>курсообразованию</w:t>
      </w:r>
      <w:proofErr w:type="spellEnd"/>
      <w:r w:rsidRPr="00894385">
        <w:rPr>
          <w:rFonts w:ascii="Times New Roman" w:hAnsi="Times New Roman" w:cs="Times New Roman"/>
          <w:sz w:val="28"/>
          <w:szCs w:val="28"/>
        </w:rPr>
        <w:t xml:space="preserve"> рубля, происходит рост производства в стране, повышается конкурентоспособность отечественных производителей. В свою очередь, девальвация привела как к положительным, так и отрицательным итогам.  </w:t>
      </w:r>
    </w:p>
    <w:p w:rsidR="00995D3F" w:rsidRPr="00894385" w:rsidRDefault="00995D3F" w:rsidP="00BD4F86">
      <w:pPr>
        <w:spacing w:after="0" w:line="360" w:lineRule="auto"/>
        <w:ind w:firstLine="567"/>
        <w:jc w:val="both"/>
        <w:rPr>
          <w:rFonts w:ascii="Times New Roman" w:hAnsi="Times New Roman" w:cs="Times New Roman"/>
          <w:sz w:val="28"/>
          <w:szCs w:val="28"/>
        </w:rPr>
      </w:pPr>
      <w:r w:rsidRPr="00894385">
        <w:rPr>
          <w:rFonts w:ascii="Times New Roman" w:hAnsi="Times New Roman" w:cs="Times New Roman"/>
          <w:sz w:val="28"/>
          <w:szCs w:val="28"/>
        </w:rPr>
        <w:t xml:space="preserve">Исследование основных показателей платежного баланса страны за период с 1995-2011 гг. </w:t>
      </w:r>
      <w:r>
        <w:rPr>
          <w:rFonts w:ascii="Times New Roman" w:hAnsi="Times New Roman" w:cs="Times New Roman"/>
          <w:sz w:val="28"/>
          <w:szCs w:val="28"/>
        </w:rPr>
        <w:t>показал, что счет текущих</w:t>
      </w:r>
      <w:r w:rsidRPr="00894385">
        <w:rPr>
          <w:rFonts w:ascii="Times New Roman" w:hAnsi="Times New Roman" w:cs="Times New Roman"/>
          <w:sz w:val="28"/>
          <w:szCs w:val="28"/>
        </w:rPr>
        <w:t xml:space="preserve"> операций за данный период имел положительное сальдо, за счет положительного  сальдо торгового баланса. Счет операций с капиталом и финансовыми инструментами за данный период имеет тенденцию к повышению отрицательного остатка.</w:t>
      </w:r>
    </w:p>
    <w:p w:rsidR="00995D3F" w:rsidRDefault="00995D3F" w:rsidP="00BD4F86">
      <w:pPr>
        <w:spacing w:after="0" w:line="360" w:lineRule="auto"/>
        <w:ind w:firstLine="567"/>
        <w:jc w:val="both"/>
        <w:rPr>
          <w:rFonts w:ascii="Times New Roman" w:hAnsi="Times New Roman" w:cs="Times New Roman"/>
          <w:sz w:val="28"/>
          <w:szCs w:val="28"/>
        </w:rPr>
      </w:pPr>
      <w:r w:rsidRPr="001B0793">
        <w:rPr>
          <w:rFonts w:ascii="Times New Roman" w:hAnsi="Times New Roman" w:cs="Times New Roman"/>
          <w:sz w:val="28"/>
          <w:szCs w:val="28"/>
        </w:rPr>
        <w:t>По итогам 2016 г. положительное с</w:t>
      </w:r>
      <w:r>
        <w:rPr>
          <w:rFonts w:ascii="Times New Roman" w:hAnsi="Times New Roman" w:cs="Times New Roman"/>
          <w:sz w:val="28"/>
          <w:szCs w:val="28"/>
        </w:rPr>
        <w:t>альдо счета текущих операций со</w:t>
      </w:r>
      <w:r w:rsidRPr="001B0793">
        <w:rPr>
          <w:rFonts w:ascii="Times New Roman" w:hAnsi="Times New Roman" w:cs="Times New Roman"/>
          <w:sz w:val="28"/>
          <w:szCs w:val="28"/>
        </w:rPr>
        <w:t xml:space="preserve">ставило 22,2 </w:t>
      </w:r>
      <w:proofErr w:type="gramStart"/>
      <w:r w:rsidRPr="001B0793">
        <w:rPr>
          <w:rFonts w:ascii="Times New Roman" w:hAnsi="Times New Roman" w:cs="Times New Roman"/>
          <w:sz w:val="28"/>
          <w:szCs w:val="28"/>
        </w:rPr>
        <w:t>млрд</w:t>
      </w:r>
      <w:proofErr w:type="gramEnd"/>
      <w:r w:rsidRPr="001B0793">
        <w:rPr>
          <w:rFonts w:ascii="Times New Roman" w:hAnsi="Times New Roman" w:cs="Times New Roman"/>
          <w:sz w:val="28"/>
          <w:szCs w:val="28"/>
        </w:rPr>
        <w:t xml:space="preserve"> долл. (на 46,8 млрд меньше, чем в 2015 г.). Определяющую роль в этом сокращении сыграло снижение положительного сальдо торгового баланса (на 62,3 </w:t>
      </w:r>
      <w:proofErr w:type="gramStart"/>
      <w:r w:rsidRPr="001B0793">
        <w:rPr>
          <w:rFonts w:ascii="Times New Roman" w:hAnsi="Times New Roman" w:cs="Times New Roman"/>
          <w:sz w:val="28"/>
          <w:szCs w:val="28"/>
        </w:rPr>
        <w:t>млрд</w:t>
      </w:r>
      <w:proofErr w:type="gramEnd"/>
      <w:r w:rsidRPr="001B0793">
        <w:rPr>
          <w:rFonts w:ascii="Times New Roman" w:hAnsi="Times New Roman" w:cs="Times New Roman"/>
          <w:sz w:val="28"/>
          <w:szCs w:val="28"/>
        </w:rPr>
        <w:t xml:space="preserve"> долл.), вызванное, в</w:t>
      </w:r>
      <w:r>
        <w:rPr>
          <w:rFonts w:ascii="Times New Roman" w:hAnsi="Times New Roman" w:cs="Times New Roman"/>
          <w:sz w:val="28"/>
          <w:szCs w:val="28"/>
        </w:rPr>
        <w:t xml:space="preserve"> свою очередь, </w:t>
      </w:r>
      <w:r w:rsidRPr="001B0793">
        <w:rPr>
          <w:rFonts w:ascii="Times New Roman" w:hAnsi="Times New Roman" w:cs="Times New Roman"/>
          <w:sz w:val="28"/>
          <w:szCs w:val="28"/>
        </w:rPr>
        <w:t xml:space="preserve">падением топливно-сырьевого (на 24%), но также и остального экспорта (на 10%). </w:t>
      </w:r>
      <w:r w:rsidRPr="00894385">
        <w:rPr>
          <w:rFonts w:ascii="Times New Roman" w:hAnsi="Times New Roman" w:cs="Times New Roman"/>
          <w:sz w:val="28"/>
          <w:szCs w:val="28"/>
        </w:rPr>
        <w:t>По результатам курсовой работы были рассмотрены перспективы платежного баланса РФ на основании  данных проекта «Основные направления единой государственной денежно-кредитной политики на 201</w:t>
      </w:r>
      <w:r>
        <w:rPr>
          <w:rFonts w:ascii="Times New Roman" w:hAnsi="Times New Roman" w:cs="Times New Roman"/>
          <w:sz w:val="28"/>
          <w:szCs w:val="28"/>
        </w:rPr>
        <w:t>7</w:t>
      </w:r>
      <w:r w:rsidRPr="00894385">
        <w:rPr>
          <w:rFonts w:ascii="Times New Roman" w:hAnsi="Times New Roman" w:cs="Times New Roman"/>
          <w:sz w:val="28"/>
          <w:szCs w:val="28"/>
        </w:rPr>
        <w:t xml:space="preserve"> год и период 201</w:t>
      </w:r>
      <w:r>
        <w:rPr>
          <w:rFonts w:ascii="Times New Roman" w:hAnsi="Times New Roman" w:cs="Times New Roman"/>
          <w:sz w:val="28"/>
          <w:szCs w:val="28"/>
        </w:rPr>
        <w:t xml:space="preserve">8 </w:t>
      </w:r>
      <w:r w:rsidRPr="00894385">
        <w:rPr>
          <w:rFonts w:ascii="Times New Roman" w:hAnsi="Times New Roman" w:cs="Times New Roman"/>
          <w:sz w:val="28"/>
          <w:szCs w:val="28"/>
        </w:rPr>
        <w:t>и 201</w:t>
      </w:r>
      <w:r>
        <w:rPr>
          <w:rFonts w:ascii="Times New Roman" w:hAnsi="Times New Roman" w:cs="Times New Roman"/>
          <w:sz w:val="28"/>
          <w:szCs w:val="28"/>
        </w:rPr>
        <w:t>9</w:t>
      </w:r>
      <w:r w:rsidRPr="00894385">
        <w:rPr>
          <w:rFonts w:ascii="Times New Roman" w:hAnsi="Times New Roman" w:cs="Times New Roman"/>
          <w:sz w:val="28"/>
          <w:szCs w:val="28"/>
        </w:rPr>
        <w:t xml:space="preserve"> годы». Так за период с 201</w:t>
      </w:r>
      <w:r>
        <w:rPr>
          <w:rFonts w:ascii="Times New Roman" w:hAnsi="Times New Roman" w:cs="Times New Roman"/>
          <w:sz w:val="28"/>
          <w:szCs w:val="28"/>
        </w:rPr>
        <w:t>7</w:t>
      </w:r>
      <w:r w:rsidRPr="00894385">
        <w:rPr>
          <w:rFonts w:ascii="Times New Roman" w:hAnsi="Times New Roman" w:cs="Times New Roman"/>
          <w:sz w:val="28"/>
          <w:szCs w:val="28"/>
        </w:rPr>
        <w:t>-201</w:t>
      </w:r>
      <w:r>
        <w:rPr>
          <w:rFonts w:ascii="Times New Roman" w:hAnsi="Times New Roman" w:cs="Times New Roman"/>
          <w:sz w:val="28"/>
          <w:szCs w:val="28"/>
        </w:rPr>
        <w:t>9</w:t>
      </w:r>
      <w:r w:rsidRPr="00894385">
        <w:rPr>
          <w:rFonts w:ascii="Times New Roman" w:hAnsi="Times New Roman" w:cs="Times New Roman"/>
          <w:sz w:val="28"/>
          <w:szCs w:val="28"/>
        </w:rPr>
        <w:t xml:space="preserve"> гг. по прогнозам будет наблюдаться постепенное снижение сальдо счета текущих операций, и снижение отрицател</w:t>
      </w:r>
      <w:r>
        <w:rPr>
          <w:rFonts w:ascii="Times New Roman" w:hAnsi="Times New Roman" w:cs="Times New Roman"/>
          <w:sz w:val="28"/>
          <w:szCs w:val="28"/>
        </w:rPr>
        <w:t>ьного сальдо финансового счета.</w:t>
      </w:r>
    </w:p>
    <w:p w:rsidR="00995D3F" w:rsidRPr="00894385" w:rsidRDefault="00995D3F" w:rsidP="00BD4F8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Последнее время Россия активно использует такой метод </w:t>
      </w:r>
      <w:r w:rsidRPr="001B0793">
        <w:rPr>
          <w:rFonts w:ascii="Times New Roman" w:hAnsi="Times New Roman" w:cs="Times New Roman"/>
          <w:sz w:val="28"/>
          <w:szCs w:val="28"/>
        </w:rPr>
        <w:t>регулирования платежного баланса как изме</w:t>
      </w:r>
      <w:r>
        <w:rPr>
          <w:rFonts w:ascii="Times New Roman" w:hAnsi="Times New Roman" w:cs="Times New Roman"/>
          <w:sz w:val="28"/>
          <w:szCs w:val="28"/>
        </w:rPr>
        <w:t>нение</w:t>
      </w:r>
      <w:r w:rsidRPr="001B0793">
        <w:rPr>
          <w:rFonts w:ascii="Times New Roman" w:hAnsi="Times New Roman" w:cs="Times New Roman"/>
          <w:sz w:val="28"/>
          <w:szCs w:val="28"/>
        </w:rPr>
        <w:t xml:space="preserve"> обменного курса.</w:t>
      </w:r>
      <w:r>
        <w:rPr>
          <w:rFonts w:ascii="Times New Roman" w:hAnsi="Times New Roman" w:cs="Times New Roman"/>
          <w:sz w:val="28"/>
          <w:szCs w:val="28"/>
        </w:rPr>
        <w:t xml:space="preserve"> </w:t>
      </w:r>
      <w:proofErr w:type="gramStart"/>
      <w:r w:rsidRPr="001B0793">
        <w:rPr>
          <w:rFonts w:ascii="Times New Roman" w:hAnsi="Times New Roman" w:cs="Times New Roman"/>
          <w:sz w:val="28"/>
          <w:szCs w:val="28"/>
        </w:rPr>
        <w:t>Россия в ответ на введённые санкции намерена в ближайшем будущем принимать оплату за российские газ и нефть исключительно в рублях.</w:t>
      </w:r>
      <w:proofErr w:type="gramEnd"/>
      <w:r>
        <w:rPr>
          <w:rFonts w:ascii="Times New Roman" w:hAnsi="Times New Roman" w:cs="Times New Roman"/>
          <w:sz w:val="28"/>
          <w:szCs w:val="28"/>
        </w:rPr>
        <w:t xml:space="preserve"> </w:t>
      </w:r>
      <w:r w:rsidRPr="001B0793">
        <w:rPr>
          <w:rFonts w:ascii="Times New Roman" w:hAnsi="Times New Roman" w:cs="Times New Roman"/>
          <w:sz w:val="28"/>
          <w:szCs w:val="28"/>
        </w:rPr>
        <w:t xml:space="preserve">Это повлияло бы на </w:t>
      </w:r>
      <w:r w:rsidRPr="001B0793">
        <w:rPr>
          <w:rFonts w:ascii="Times New Roman" w:hAnsi="Times New Roman" w:cs="Times New Roman"/>
          <w:sz w:val="28"/>
          <w:szCs w:val="28"/>
        </w:rPr>
        <w:lastRenderedPageBreak/>
        <w:t>валютный курс, способствовало бы укреплению курса национальной валюты и как следствие улучшению состояния платежного баланса.</w:t>
      </w:r>
    </w:p>
    <w:p w:rsidR="00FC11D1" w:rsidRDefault="00995D3F" w:rsidP="00BD4F86">
      <w:pPr>
        <w:spacing w:after="0" w:line="360" w:lineRule="auto"/>
        <w:ind w:firstLine="567"/>
        <w:jc w:val="both"/>
        <w:rPr>
          <w:rFonts w:ascii="Times New Roman" w:hAnsi="Times New Roman" w:cs="Times New Roman"/>
          <w:b/>
          <w:sz w:val="28"/>
          <w:szCs w:val="28"/>
        </w:rPr>
      </w:pPr>
      <w:r w:rsidRPr="00894385">
        <w:rPr>
          <w:rFonts w:ascii="Times New Roman" w:hAnsi="Times New Roman" w:cs="Times New Roman"/>
          <w:sz w:val="28"/>
          <w:szCs w:val="28"/>
        </w:rPr>
        <w:t xml:space="preserve">В связи с </w:t>
      </w:r>
      <w:proofErr w:type="gramStart"/>
      <w:r w:rsidRPr="00894385">
        <w:rPr>
          <w:rFonts w:ascii="Times New Roman" w:hAnsi="Times New Roman" w:cs="Times New Roman"/>
          <w:sz w:val="28"/>
          <w:szCs w:val="28"/>
        </w:rPr>
        <w:t>вышеизложенным</w:t>
      </w:r>
      <w:proofErr w:type="gramEnd"/>
      <w:r w:rsidRPr="00894385">
        <w:rPr>
          <w:rFonts w:ascii="Times New Roman" w:hAnsi="Times New Roman" w:cs="Times New Roman"/>
          <w:sz w:val="28"/>
          <w:szCs w:val="28"/>
        </w:rPr>
        <w:t>, цель курсовой работы достигнута, а поименованные задачи решены.</w:t>
      </w:r>
    </w:p>
    <w:p w:rsidR="00FB5634" w:rsidRDefault="00FB5634" w:rsidP="00BD4F86">
      <w:pPr>
        <w:spacing w:after="0"/>
        <w:rPr>
          <w:rFonts w:ascii="Times New Roman" w:hAnsi="Times New Roman" w:cs="Times New Roman"/>
          <w:b/>
          <w:sz w:val="28"/>
          <w:szCs w:val="28"/>
        </w:rPr>
      </w:pPr>
      <w:r>
        <w:rPr>
          <w:rFonts w:ascii="Times New Roman" w:hAnsi="Times New Roman" w:cs="Times New Roman"/>
          <w:b/>
          <w:sz w:val="28"/>
          <w:szCs w:val="28"/>
        </w:rPr>
        <w:br w:type="page"/>
      </w:r>
    </w:p>
    <w:p w:rsidR="004B05E3" w:rsidRDefault="00B9231A" w:rsidP="00BD4F86">
      <w:pPr>
        <w:spacing w:after="0" w:line="360" w:lineRule="auto"/>
        <w:jc w:val="center"/>
        <w:rPr>
          <w:rFonts w:ascii="Times New Roman" w:hAnsi="Times New Roman" w:cs="Times New Roman"/>
          <w:b/>
          <w:sz w:val="28"/>
          <w:szCs w:val="28"/>
        </w:rPr>
      </w:pPr>
      <w:r w:rsidRPr="00B9231A">
        <w:rPr>
          <w:rFonts w:ascii="Times New Roman" w:hAnsi="Times New Roman" w:cs="Times New Roman"/>
          <w:b/>
          <w:sz w:val="28"/>
          <w:szCs w:val="28"/>
        </w:rPr>
        <w:lastRenderedPageBreak/>
        <w:t>С</w:t>
      </w:r>
      <w:r w:rsidR="00D70384">
        <w:rPr>
          <w:rFonts w:ascii="Times New Roman" w:hAnsi="Times New Roman" w:cs="Times New Roman"/>
          <w:b/>
          <w:sz w:val="28"/>
          <w:szCs w:val="28"/>
        </w:rPr>
        <w:t>ПИСОК ИСПОЛЬЗОВАННЫХ ИСТОЧНИКОВ</w:t>
      </w:r>
    </w:p>
    <w:p w:rsidR="004B05E3" w:rsidRDefault="004B05E3" w:rsidP="00BD4F86">
      <w:pPr>
        <w:spacing w:after="0" w:line="360" w:lineRule="auto"/>
        <w:jc w:val="center"/>
        <w:rPr>
          <w:rFonts w:ascii="Times New Roman" w:hAnsi="Times New Roman" w:cs="Times New Roman"/>
          <w:b/>
          <w:sz w:val="28"/>
          <w:szCs w:val="28"/>
        </w:rPr>
      </w:pPr>
    </w:p>
    <w:p w:rsidR="00BD4F86" w:rsidRDefault="00BD4F86" w:rsidP="00BD4F86">
      <w:pPr>
        <w:spacing w:after="0" w:line="360" w:lineRule="auto"/>
        <w:jc w:val="center"/>
        <w:rPr>
          <w:rFonts w:ascii="Times New Roman" w:hAnsi="Times New Roman" w:cs="Times New Roman"/>
          <w:b/>
          <w:sz w:val="28"/>
          <w:szCs w:val="28"/>
        </w:rPr>
      </w:pP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Антонов В.А. Международные валютно-кредитные и финансовые отношения. – М.: Юрайт, 2014. - 547 с. </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Булатов А.С. Экономика: учебник. – М.: Проспект, 2014. 896 с.</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Глотова И.И. Регулирование платежного баланса на современном этапе </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Калинин Н. В. Деньги. Кредит. Банки / Н. В. Калинин, Л. В. </w:t>
      </w:r>
      <w:proofErr w:type="spellStart"/>
      <w:r w:rsidRPr="00BD4F86">
        <w:rPr>
          <w:rFonts w:ascii="Times New Roman" w:hAnsi="Times New Roman" w:cs="Times New Roman"/>
          <w:sz w:val="28"/>
          <w:szCs w:val="28"/>
        </w:rPr>
        <w:t>Матраева</w:t>
      </w:r>
      <w:proofErr w:type="spellEnd"/>
      <w:r w:rsidRPr="00BD4F86">
        <w:rPr>
          <w:rFonts w:ascii="Times New Roman" w:hAnsi="Times New Roman" w:cs="Times New Roman"/>
          <w:sz w:val="28"/>
          <w:szCs w:val="28"/>
        </w:rPr>
        <w:t>, В.Н. Денисов. - Москва</w:t>
      </w:r>
      <w:proofErr w:type="gramStart"/>
      <w:r w:rsidRPr="00BD4F86">
        <w:rPr>
          <w:rFonts w:ascii="Times New Roman" w:hAnsi="Times New Roman" w:cs="Times New Roman"/>
          <w:sz w:val="28"/>
          <w:szCs w:val="28"/>
        </w:rPr>
        <w:t xml:space="preserve"> :</w:t>
      </w:r>
      <w:proofErr w:type="gramEnd"/>
      <w:r w:rsidRPr="00BD4F86">
        <w:rPr>
          <w:rFonts w:ascii="Times New Roman" w:hAnsi="Times New Roman" w:cs="Times New Roman"/>
          <w:sz w:val="28"/>
          <w:szCs w:val="28"/>
        </w:rPr>
        <w:t xml:space="preserve"> Дашков и</w:t>
      </w:r>
      <w:proofErr w:type="gramStart"/>
      <w:r w:rsidRPr="00BD4F86">
        <w:rPr>
          <w:rFonts w:ascii="Times New Roman" w:hAnsi="Times New Roman" w:cs="Times New Roman"/>
          <w:sz w:val="28"/>
          <w:szCs w:val="28"/>
        </w:rPr>
        <w:t xml:space="preserve"> К</w:t>
      </w:r>
      <w:proofErr w:type="gramEnd"/>
      <w:r w:rsidRPr="00BD4F86">
        <w:rPr>
          <w:rFonts w:ascii="Times New Roman" w:hAnsi="Times New Roman" w:cs="Times New Roman"/>
          <w:sz w:val="28"/>
          <w:szCs w:val="28"/>
        </w:rPr>
        <w:t>°, 2016. - 300 с.</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Кругман</w:t>
      </w:r>
      <w:proofErr w:type="spellEnd"/>
      <w:r w:rsidRPr="00BD4F86">
        <w:rPr>
          <w:rFonts w:ascii="Times New Roman" w:hAnsi="Times New Roman" w:cs="Times New Roman"/>
          <w:sz w:val="28"/>
          <w:szCs w:val="28"/>
        </w:rPr>
        <w:t xml:space="preserve"> П. Международная экономика: теория и политика / П. </w:t>
      </w:r>
      <w:proofErr w:type="spellStart"/>
      <w:r w:rsidRPr="00BD4F86">
        <w:rPr>
          <w:rFonts w:ascii="Times New Roman" w:hAnsi="Times New Roman" w:cs="Times New Roman"/>
          <w:sz w:val="28"/>
          <w:szCs w:val="28"/>
        </w:rPr>
        <w:t>Кругман</w:t>
      </w:r>
      <w:proofErr w:type="spellEnd"/>
      <w:r w:rsidRPr="00BD4F86">
        <w:rPr>
          <w:rFonts w:ascii="Times New Roman" w:hAnsi="Times New Roman" w:cs="Times New Roman"/>
          <w:sz w:val="28"/>
          <w:szCs w:val="28"/>
        </w:rPr>
        <w:t xml:space="preserve">, М. </w:t>
      </w:r>
      <w:proofErr w:type="spellStart"/>
      <w:r w:rsidRPr="00BD4F86">
        <w:rPr>
          <w:rFonts w:ascii="Times New Roman" w:hAnsi="Times New Roman" w:cs="Times New Roman"/>
          <w:sz w:val="28"/>
          <w:szCs w:val="28"/>
        </w:rPr>
        <w:t>Обстфельд</w:t>
      </w:r>
      <w:proofErr w:type="spellEnd"/>
      <w:r w:rsidRPr="00BD4F86">
        <w:rPr>
          <w:rFonts w:ascii="Times New Roman" w:hAnsi="Times New Roman" w:cs="Times New Roman"/>
          <w:sz w:val="28"/>
          <w:szCs w:val="28"/>
        </w:rPr>
        <w:t>. – М.: «Экономический факультет МГУ, ЮНИТИ», 2013. – 801 с.</w:t>
      </w:r>
    </w:p>
    <w:p w:rsidR="00BD4F86" w:rsidRPr="00BD4F86" w:rsidRDefault="00BD4F86" w:rsidP="00BD4F86">
      <w:pPr>
        <w:pStyle w:val="a4"/>
        <w:numPr>
          <w:ilvl w:val="0"/>
          <w:numId w:val="14"/>
        </w:numPr>
        <w:tabs>
          <w:tab w:val="left" w:pos="0"/>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Международные валютно-кредитные и финансовые отношения / под ред. Красавиной Л.Н. – М.: Проспект, 2014. - 342 с.</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Международные валютно-кредитные и финансовые отношения [Текст] / под ред. Красавиной Л.Н. – М.: Проспект, 2014. - 342 с.</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Мировая экономика и международные экономические отношения / Л. С. Шаховская и др.</w:t>
      </w:r>
      <w:proofErr w:type="gramStart"/>
      <w:r w:rsidRPr="00BD4F86">
        <w:rPr>
          <w:rFonts w:ascii="Times New Roman" w:hAnsi="Times New Roman" w:cs="Times New Roman"/>
          <w:sz w:val="28"/>
          <w:szCs w:val="28"/>
        </w:rPr>
        <w:t xml:space="preserve"> ;</w:t>
      </w:r>
      <w:proofErr w:type="gramEnd"/>
      <w:r w:rsidRPr="00BD4F86">
        <w:rPr>
          <w:rFonts w:ascii="Times New Roman" w:hAnsi="Times New Roman" w:cs="Times New Roman"/>
          <w:sz w:val="28"/>
          <w:szCs w:val="28"/>
        </w:rPr>
        <w:t xml:space="preserve"> под ред. Л.С. Шаховской. – М.: КНОРУС, 2013. - 253 с. (1456532 – ЧЗ)  Моисеев, С.Р. Международные валютно-кредитные отношения: Учебное пособие. [Текст] / С.Р. Моисеев. – М.: Дело и сервис, 2013. – 816 с.</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Буценко</w:t>
      </w:r>
      <w:proofErr w:type="spellEnd"/>
      <w:r w:rsidRPr="00BD4F86">
        <w:rPr>
          <w:rFonts w:ascii="Times New Roman" w:hAnsi="Times New Roman" w:cs="Times New Roman"/>
          <w:sz w:val="28"/>
          <w:szCs w:val="28"/>
        </w:rPr>
        <w:t xml:space="preserve"> И.Н., Селюнина В.С. Анализ платежного баланса страны: подходы, этапы, показатели. // Экономика и бизнес: теория и практика. - 2016. - № 7. - С. 14-19.</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Глотова И. И. Регулирование платежного баланса на современном этапе / И. И. Глотова, Е.С. </w:t>
      </w:r>
      <w:proofErr w:type="spellStart"/>
      <w:r w:rsidRPr="00BD4F86">
        <w:rPr>
          <w:rFonts w:ascii="Times New Roman" w:hAnsi="Times New Roman" w:cs="Times New Roman"/>
          <w:sz w:val="28"/>
          <w:szCs w:val="28"/>
        </w:rPr>
        <w:t>Дедякина</w:t>
      </w:r>
      <w:proofErr w:type="spellEnd"/>
      <w:r w:rsidRPr="00BD4F86">
        <w:rPr>
          <w:rFonts w:ascii="Times New Roman" w:hAnsi="Times New Roman" w:cs="Times New Roman"/>
          <w:sz w:val="28"/>
          <w:szCs w:val="28"/>
        </w:rPr>
        <w:t xml:space="preserve"> // Будущее науки-2016</w:t>
      </w:r>
      <w:proofErr w:type="gramStart"/>
      <w:r w:rsidRPr="00BD4F86">
        <w:rPr>
          <w:rFonts w:ascii="Times New Roman" w:hAnsi="Times New Roman" w:cs="Times New Roman"/>
          <w:sz w:val="28"/>
          <w:szCs w:val="28"/>
        </w:rPr>
        <w:t xml:space="preserve"> :</w:t>
      </w:r>
      <w:proofErr w:type="gramEnd"/>
      <w:r w:rsidRPr="00BD4F86">
        <w:rPr>
          <w:rFonts w:ascii="Times New Roman" w:hAnsi="Times New Roman" w:cs="Times New Roman"/>
          <w:sz w:val="28"/>
          <w:szCs w:val="28"/>
        </w:rPr>
        <w:t xml:space="preserve"> сборник науч. статей 4-й </w:t>
      </w:r>
      <w:proofErr w:type="spellStart"/>
      <w:r w:rsidRPr="00BD4F86">
        <w:rPr>
          <w:rFonts w:ascii="Times New Roman" w:hAnsi="Times New Roman" w:cs="Times New Roman"/>
          <w:sz w:val="28"/>
          <w:szCs w:val="28"/>
        </w:rPr>
        <w:t>междунар</w:t>
      </w:r>
      <w:proofErr w:type="spellEnd"/>
      <w:r w:rsidRPr="00BD4F86">
        <w:rPr>
          <w:rFonts w:ascii="Times New Roman" w:hAnsi="Times New Roman" w:cs="Times New Roman"/>
          <w:sz w:val="28"/>
          <w:szCs w:val="28"/>
        </w:rPr>
        <w:t xml:space="preserve">. </w:t>
      </w:r>
      <w:proofErr w:type="spellStart"/>
      <w:r w:rsidRPr="00BD4F86">
        <w:rPr>
          <w:rFonts w:ascii="Times New Roman" w:hAnsi="Times New Roman" w:cs="Times New Roman"/>
          <w:sz w:val="28"/>
          <w:szCs w:val="28"/>
        </w:rPr>
        <w:t>молодеж</w:t>
      </w:r>
      <w:proofErr w:type="spellEnd"/>
      <w:r w:rsidRPr="00BD4F86">
        <w:rPr>
          <w:rFonts w:ascii="Times New Roman" w:hAnsi="Times New Roman" w:cs="Times New Roman"/>
          <w:sz w:val="28"/>
          <w:szCs w:val="28"/>
        </w:rPr>
        <w:t>. науч. конференции : в 4-х томах / отв. ред. А. А. Горохов. -  Курск</w:t>
      </w:r>
      <w:proofErr w:type="gramStart"/>
      <w:r w:rsidRPr="00BD4F86">
        <w:rPr>
          <w:rFonts w:ascii="Times New Roman" w:hAnsi="Times New Roman" w:cs="Times New Roman"/>
          <w:sz w:val="28"/>
          <w:szCs w:val="28"/>
        </w:rPr>
        <w:t xml:space="preserve"> :</w:t>
      </w:r>
      <w:proofErr w:type="gramEnd"/>
      <w:r w:rsidRPr="00BD4F86">
        <w:rPr>
          <w:rFonts w:ascii="Times New Roman" w:hAnsi="Times New Roman" w:cs="Times New Roman"/>
          <w:sz w:val="28"/>
          <w:szCs w:val="28"/>
        </w:rPr>
        <w:t xml:space="preserve"> ЗАО "Университетская книга", 2016. - с. 93-96.</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Горенко А.А. Нелегальный отток капитала из России // Российский внешнеэкономический вестник. -2017.- № 1.- С. 63-72.</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lastRenderedPageBreak/>
        <w:t>Кнобель</w:t>
      </w:r>
      <w:proofErr w:type="spellEnd"/>
      <w:r w:rsidRPr="00BD4F86">
        <w:rPr>
          <w:rFonts w:ascii="Times New Roman" w:hAnsi="Times New Roman" w:cs="Times New Roman"/>
          <w:sz w:val="28"/>
          <w:szCs w:val="28"/>
        </w:rPr>
        <w:t xml:space="preserve"> А., </w:t>
      </w:r>
      <w:proofErr w:type="spellStart"/>
      <w:r w:rsidRPr="00BD4F86">
        <w:rPr>
          <w:rFonts w:ascii="Times New Roman" w:hAnsi="Times New Roman" w:cs="Times New Roman"/>
          <w:sz w:val="28"/>
          <w:szCs w:val="28"/>
        </w:rPr>
        <w:t>Фиранчук</w:t>
      </w:r>
      <w:proofErr w:type="spellEnd"/>
      <w:r w:rsidRPr="00BD4F86">
        <w:rPr>
          <w:rFonts w:ascii="Times New Roman" w:hAnsi="Times New Roman" w:cs="Times New Roman"/>
          <w:sz w:val="28"/>
          <w:szCs w:val="28"/>
        </w:rPr>
        <w:t xml:space="preserve"> А., Особенности российского экспорта и импорта в январе-августе 2016 г. // Экономическое развитие России. - 2016.- № 11. С. 15–21.</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Кожевников И.А., </w:t>
      </w:r>
      <w:proofErr w:type="spellStart"/>
      <w:r w:rsidRPr="00BD4F86">
        <w:rPr>
          <w:rFonts w:ascii="Times New Roman" w:hAnsi="Times New Roman" w:cs="Times New Roman"/>
          <w:sz w:val="28"/>
          <w:szCs w:val="28"/>
        </w:rPr>
        <w:t>Сюпова</w:t>
      </w:r>
      <w:proofErr w:type="spellEnd"/>
      <w:r w:rsidRPr="00BD4F86">
        <w:rPr>
          <w:rFonts w:ascii="Times New Roman" w:hAnsi="Times New Roman" w:cs="Times New Roman"/>
          <w:sz w:val="28"/>
          <w:szCs w:val="28"/>
        </w:rPr>
        <w:t xml:space="preserve"> М.С. Сальдо торгового баланса и его влияние на экономику страны // Ученые заметки ТОГУ.- 2016. - № 4. - С. 484-487.</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Лунева О.П. Анализ платежного баланса: проблемы и перспективы // Наука и инновации в современных условиях сборник статей международной научно-практической конференции: в 4 частях. -2017.- №1-</w:t>
      </w:r>
      <w:r w:rsidR="005D1347">
        <w:rPr>
          <w:rFonts w:ascii="Times New Roman" w:hAnsi="Times New Roman" w:cs="Times New Roman"/>
          <w:sz w:val="28"/>
          <w:szCs w:val="28"/>
        </w:rPr>
        <w:t xml:space="preserve"> С</w:t>
      </w:r>
      <w:r w:rsidRPr="00BD4F86">
        <w:rPr>
          <w:rFonts w:ascii="Times New Roman" w:hAnsi="Times New Roman" w:cs="Times New Roman"/>
          <w:sz w:val="28"/>
          <w:szCs w:val="28"/>
        </w:rPr>
        <w:t>. 117-121.</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Меняйло</w:t>
      </w:r>
      <w:proofErr w:type="spellEnd"/>
      <w:r w:rsidRPr="00BD4F86">
        <w:rPr>
          <w:rFonts w:ascii="Times New Roman" w:hAnsi="Times New Roman" w:cs="Times New Roman"/>
          <w:sz w:val="28"/>
          <w:szCs w:val="28"/>
        </w:rPr>
        <w:t xml:space="preserve"> Ю.С. Платежный баланс Российской Федерации</w:t>
      </w:r>
      <w:proofErr w:type="gramStart"/>
      <w:r w:rsidRPr="00BD4F86">
        <w:rPr>
          <w:rFonts w:ascii="Times New Roman" w:hAnsi="Times New Roman" w:cs="Times New Roman"/>
          <w:sz w:val="28"/>
          <w:szCs w:val="28"/>
        </w:rPr>
        <w:t>.</w:t>
      </w:r>
      <w:proofErr w:type="gramEnd"/>
      <w:r w:rsidRPr="00BD4F86">
        <w:rPr>
          <w:rFonts w:ascii="Times New Roman" w:hAnsi="Times New Roman" w:cs="Times New Roman"/>
          <w:sz w:val="28"/>
          <w:szCs w:val="28"/>
        </w:rPr>
        <w:t xml:space="preserve"> </w:t>
      </w:r>
      <w:proofErr w:type="gramStart"/>
      <w:r w:rsidRPr="00BD4F86">
        <w:rPr>
          <w:rFonts w:ascii="Times New Roman" w:hAnsi="Times New Roman" w:cs="Times New Roman"/>
          <w:sz w:val="28"/>
          <w:szCs w:val="28"/>
        </w:rPr>
        <w:t>с</w:t>
      </w:r>
      <w:proofErr w:type="gramEnd"/>
      <w:r w:rsidRPr="00BD4F86">
        <w:rPr>
          <w:rFonts w:ascii="Times New Roman" w:hAnsi="Times New Roman" w:cs="Times New Roman"/>
          <w:sz w:val="28"/>
          <w:szCs w:val="28"/>
        </w:rPr>
        <w:t>овременное состояние // Научные достижения и открытия современной молодёжи: сборник статей победителей международной научно-практической конференции: в 2 частях.- 2017. - С. 361-364.</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Носков П.К. Мониторинг экономической ситуации в России: тенденции и вызовы социально-экономического развития.- 2016.- № 16 (34). </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Олейникова</w:t>
      </w:r>
      <w:proofErr w:type="spellEnd"/>
      <w:r w:rsidRPr="00BD4F86">
        <w:rPr>
          <w:rFonts w:ascii="Times New Roman" w:hAnsi="Times New Roman" w:cs="Times New Roman"/>
          <w:sz w:val="28"/>
          <w:szCs w:val="28"/>
        </w:rPr>
        <w:t xml:space="preserve"> И.Н. Анализ трансформационных изменений платежного баланса в современных экономических условиях // Стратегия экономического развития России с учетом влияния мирового сообщества. - 2015.</w:t>
      </w:r>
      <w:r w:rsidRPr="00BD4F86">
        <w:rPr>
          <w:rFonts w:ascii="Times New Roman" w:hAnsi="Times New Roman" w:cs="Times New Roman"/>
          <w:b/>
          <w:sz w:val="28"/>
          <w:szCs w:val="28"/>
        </w:rPr>
        <w:t>-</w:t>
      </w:r>
      <w:r w:rsidRPr="00BD4F86">
        <w:rPr>
          <w:rFonts w:ascii="Times New Roman" w:hAnsi="Times New Roman" w:cs="Times New Roman"/>
          <w:sz w:val="28"/>
          <w:szCs w:val="28"/>
        </w:rPr>
        <w:t xml:space="preserve"> №1 – </w:t>
      </w:r>
      <w:r>
        <w:rPr>
          <w:rFonts w:ascii="Times New Roman" w:hAnsi="Times New Roman" w:cs="Times New Roman"/>
          <w:sz w:val="28"/>
          <w:szCs w:val="28"/>
        </w:rPr>
        <w:t>С</w:t>
      </w:r>
      <w:r w:rsidRPr="00BD4F86">
        <w:rPr>
          <w:rFonts w:ascii="Times New Roman" w:hAnsi="Times New Roman" w:cs="Times New Roman"/>
          <w:sz w:val="28"/>
          <w:szCs w:val="28"/>
        </w:rPr>
        <w:t>.182-191</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Основные направления единой государственной денежно-кредитной политики на 2017 год и период 2018 и 2019 годов // Банк России. – 2016. – 27 сентября 2016. </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t xml:space="preserve">Павлова М.А., Орлова В.Н., Осипова А.И. Балансы международных расчетов: структура и характеристика платежного баланса // Новая наука: Проблемы и перспективы.- 2015.- № 5-1. - </w:t>
      </w:r>
      <w:r w:rsidR="005D1347">
        <w:rPr>
          <w:rFonts w:ascii="Times New Roman" w:hAnsi="Times New Roman" w:cs="Times New Roman"/>
          <w:sz w:val="28"/>
          <w:szCs w:val="28"/>
        </w:rPr>
        <w:t>С</w:t>
      </w:r>
      <w:r w:rsidRPr="00BD4F86">
        <w:rPr>
          <w:rFonts w:ascii="Times New Roman" w:hAnsi="Times New Roman" w:cs="Times New Roman"/>
          <w:sz w:val="28"/>
          <w:szCs w:val="28"/>
        </w:rPr>
        <w:t>. 211-214.</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Первушкина</w:t>
      </w:r>
      <w:proofErr w:type="spellEnd"/>
      <w:r w:rsidRPr="00BD4F86">
        <w:rPr>
          <w:rFonts w:ascii="Times New Roman" w:hAnsi="Times New Roman" w:cs="Times New Roman"/>
          <w:sz w:val="28"/>
          <w:szCs w:val="28"/>
        </w:rPr>
        <w:t xml:space="preserve"> А.С.</w:t>
      </w:r>
      <w:r w:rsidRPr="0039601A">
        <w:t xml:space="preserve"> </w:t>
      </w:r>
      <w:r w:rsidRPr="00BD4F86">
        <w:rPr>
          <w:rFonts w:ascii="Times New Roman" w:hAnsi="Times New Roman" w:cs="Times New Roman"/>
          <w:sz w:val="28"/>
          <w:szCs w:val="28"/>
        </w:rPr>
        <w:t>Анализ состояния платежного баланса Российской Федерации // Национальные экономические системы в контексте формирования глобального экономического пространства: материалы II международной научно-практической конференции. -2016. - №4 -С. 369-371.</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proofErr w:type="spellStart"/>
      <w:r w:rsidRPr="00BD4F86">
        <w:rPr>
          <w:rFonts w:ascii="Times New Roman" w:hAnsi="Times New Roman" w:cs="Times New Roman"/>
          <w:sz w:val="28"/>
          <w:szCs w:val="28"/>
        </w:rPr>
        <w:t>Подвигина</w:t>
      </w:r>
      <w:proofErr w:type="spellEnd"/>
      <w:r w:rsidRPr="00BD4F86">
        <w:rPr>
          <w:rFonts w:ascii="Times New Roman" w:hAnsi="Times New Roman" w:cs="Times New Roman"/>
          <w:sz w:val="28"/>
          <w:szCs w:val="28"/>
        </w:rPr>
        <w:t xml:space="preserve"> Д.И.</w:t>
      </w:r>
      <w:r w:rsidRPr="00F71ED4">
        <w:t xml:space="preserve"> </w:t>
      </w:r>
      <w:r w:rsidRPr="00BD4F86">
        <w:rPr>
          <w:rFonts w:ascii="Times New Roman" w:hAnsi="Times New Roman" w:cs="Times New Roman"/>
          <w:sz w:val="28"/>
          <w:szCs w:val="28"/>
        </w:rPr>
        <w:t>Структура платежного баланса</w:t>
      </w:r>
      <w:proofErr w:type="gramStart"/>
      <w:r w:rsidRPr="00BD4F86">
        <w:rPr>
          <w:rFonts w:ascii="Times New Roman" w:hAnsi="Times New Roman" w:cs="Times New Roman"/>
          <w:sz w:val="28"/>
          <w:szCs w:val="28"/>
        </w:rPr>
        <w:t>.</w:t>
      </w:r>
      <w:proofErr w:type="gramEnd"/>
      <w:r w:rsidRPr="00BD4F86">
        <w:rPr>
          <w:rFonts w:ascii="Times New Roman" w:hAnsi="Times New Roman" w:cs="Times New Roman"/>
          <w:sz w:val="28"/>
          <w:szCs w:val="28"/>
        </w:rPr>
        <w:t xml:space="preserve"> </w:t>
      </w:r>
      <w:proofErr w:type="gramStart"/>
      <w:r w:rsidRPr="00BD4F86">
        <w:rPr>
          <w:rFonts w:ascii="Times New Roman" w:hAnsi="Times New Roman" w:cs="Times New Roman"/>
          <w:sz w:val="28"/>
          <w:szCs w:val="28"/>
        </w:rPr>
        <w:t>е</w:t>
      </w:r>
      <w:proofErr w:type="gramEnd"/>
      <w:r w:rsidRPr="00BD4F86">
        <w:rPr>
          <w:rFonts w:ascii="Times New Roman" w:hAnsi="Times New Roman" w:cs="Times New Roman"/>
          <w:sz w:val="28"/>
          <w:szCs w:val="28"/>
        </w:rPr>
        <w:t>го положение в современной России // Научный альманах.- 2016.- № 9-1 (23).- С. 135-137.</w:t>
      </w:r>
    </w:p>
    <w:p w:rsidR="00BD4F86" w:rsidRPr="00BD4F86" w:rsidRDefault="00BD4F86" w:rsidP="00BD4F86">
      <w:pPr>
        <w:pStyle w:val="a4"/>
        <w:numPr>
          <w:ilvl w:val="0"/>
          <w:numId w:val="14"/>
        </w:numPr>
        <w:tabs>
          <w:tab w:val="left" w:pos="284"/>
          <w:tab w:val="left" w:pos="426"/>
        </w:tabs>
        <w:spacing w:after="0" w:line="360" w:lineRule="auto"/>
        <w:ind w:left="0" w:firstLine="0"/>
        <w:jc w:val="both"/>
        <w:rPr>
          <w:rFonts w:ascii="Times New Roman" w:hAnsi="Times New Roman" w:cs="Times New Roman"/>
          <w:sz w:val="28"/>
          <w:szCs w:val="28"/>
        </w:rPr>
      </w:pPr>
      <w:r w:rsidRPr="00BD4F86">
        <w:rPr>
          <w:rFonts w:ascii="Times New Roman" w:hAnsi="Times New Roman" w:cs="Times New Roman"/>
          <w:sz w:val="28"/>
          <w:szCs w:val="28"/>
        </w:rPr>
        <w:lastRenderedPageBreak/>
        <w:t>Тихомирова А.В</w:t>
      </w:r>
      <w:r w:rsidRPr="00594BF4">
        <w:t xml:space="preserve"> </w:t>
      </w:r>
      <w:r w:rsidRPr="00BD4F86">
        <w:rPr>
          <w:rFonts w:ascii="Times New Roman" w:hAnsi="Times New Roman" w:cs="Times New Roman"/>
          <w:sz w:val="28"/>
          <w:szCs w:val="28"/>
        </w:rPr>
        <w:t>Валютные операции // Вестник Южно-Уральского государственного университета. Серия: Право.- 2016. Т. 16.- № 4.- С. 59-65.</w:t>
      </w:r>
    </w:p>
    <w:p w:rsidR="00653494" w:rsidRDefault="00653494" w:rsidP="00BD4F86">
      <w:pPr>
        <w:spacing w:after="0"/>
        <w:jc w:val="right"/>
        <w:rPr>
          <w:rFonts w:ascii="Times New Roman" w:hAnsi="Times New Roman" w:cs="Times New Roman"/>
          <w:b/>
          <w:sz w:val="28"/>
          <w:szCs w:val="28"/>
        </w:rPr>
      </w:pPr>
    </w:p>
    <w:p w:rsidR="00FB5634" w:rsidRDefault="00FB5634" w:rsidP="00BD4F86">
      <w:pPr>
        <w:spacing w:after="0"/>
        <w:rPr>
          <w:rFonts w:ascii="Times New Roman" w:hAnsi="Times New Roman" w:cs="Times New Roman"/>
          <w:b/>
          <w:sz w:val="28"/>
          <w:szCs w:val="28"/>
        </w:rPr>
      </w:pPr>
      <w:r>
        <w:rPr>
          <w:rFonts w:ascii="Times New Roman" w:hAnsi="Times New Roman" w:cs="Times New Roman"/>
          <w:b/>
          <w:sz w:val="28"/>
          <w:szCs w:val="28"/>
        </w:rPr>
        <w:br w:type="page"/>
      </w: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ind w:left="2832"/>
        <w:rPr>
          <w:rFonts w:ascii="Times New Roman" w:hAnsi="Times New Roman" w:cs="Times New Roman"/>
          <w:b/>
          <w:sz w:val="28"/>
          <w:szCs w:val="28"/>
        </w:rPr>
      </w:pPr>
    </w:p>
    <w:p w:rsidR="009644A2" w:rsidRDefault="009644A2" w:rsidP="00BD4F86">
      <w:pPr>
        <w:spacing w:after="0"/>
        <w:ind w:left="2832"/>
        <w:rPr>
          <w:rFonts w:ascii="Times New Roman" w:hAnsi="Times New Roman" w:cs="Times New Roman"/>
          <w:b/>
          <w:sz w:val="28"/>
          <w:szCs w:val="28"/>
        </w:rPr>
      </w:pPr>
    </w:p>
    <w:p w:rsidR="009644A2" w:rsidRDefault="009644A2" w:rsidP="00BD4F86">
      <w:pPr>
        <w:spacing w:after="0"/>
        <w:ind w:left="2832" w:firstLine="708"/>
        <w:rPr>
          <w:rFonts w:ascii="Times New Roman" w:hAnsi="Times New Roman" w:cs="Times New Roman"/>
          <w:b/>
          <w:sz w:val="28"/>
          <w:szCs w:val="28"/>
        </w:rPr>
      </w:pPr>
    </w:p>
    <w:p w:rsidR="009644A2" w:rsidRDefault="009644A2"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91C66" w:rsidRDefault="00991C66" w:rsidP="00BD4F86">
      <w:pPr>
        <w:spacing w:after="0"/>
        <w:ind w:left="2832" w:firstLine="708"/>
        <w:rPr>
          <w:rFonts w:ascii="Times New Roman" w:hAnsi="Times New Roman" w:cs="Times New Roman"/>
          <w:b/>
          <w:sz w:val="28"/>
          <w:szCs w:val="28"/>
        </w:rPr>
      </w:pPr>
    </w:p>
    <w:p w:rsidR="009644A2" w:rsidRDefault="009644A2" w:rsidP="00BD4F86">
      <w:pPr>
        <w:spacing w:after="0"/>
        <w:ind w:left="2832" w:firstLine="708"/>
        <w:rPr>
          <w:rFonts w:ascii="Times New Roman" w:hAnsi="Times New Roman" w:cs="Times New Roman"/>
          <w:b/>
          <w:sz w:val="28"/>
          <w:szCs w:val="28"/>
        </w:rPr>
      </w:pPr>
      <w:r>
        <w:rPr>
          <w:rFonts w:ascii="Times New Roman" w:hAnsi="Times New Roman" w:cs="Times New Roman"/>
          <w:b/>
          <w:sz w:val="28"/>
          <w:szCs w:val="28"/>
        </w:rPr>
        <w:t>ПРИЛОЖЕНИЕ</w:t>
      </w: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91C66" w:rsidRDefault="00991C66" w:rsidP="00BD4F86">
      <w:pPr>
        <w:spacing w:after="0"/>
        <w:jc w:val="right"/>
        <w:rPr>
          <w:rFonts w:ascii="Times New Roman" w:hAnsi="Times New Roman" w:cs="Times New Roman"/>
          <w:b/>
          <w:sz w:val="28"/>
          <w:szCs w:val="28"/>
        </w:rPr>
      </w:pPr>
    </w:p>
    <w:p w:rsidR="00991C66" w:rsidRDefault="00991C66" w:rsidP="00BD4F86">
      <w:pPr>
        <w:spacing w:after="0"/>
        <w:jc w:val="right"/>
        <w:rPr>
          <w:rFonts w:ascii="Times New Roman" w:hAnsi="Times New Roman" w:cs="Times New Roman"/>
          <w:b/>
          <w:sz w:val="28"/>
          <w:szCs w:val="28"/>
        </w:rPr>
      </w:pPr>
    </w:p>
    <w:p w:rsidR="00991C66" w:rsidRDefault="00991C66" w:rsidP="00BD4F86">
      <w:pPr>
        <w:spacing w:after="0"/>
        <w:jc w:val="right"/>
        <w:rPr>
          <w:rFonts w:ascii="Times New Roman" w:hAnsi="Times New Roman" w:cs="Times New Roman"/>
          <w:b/>
          <w:sz w:val="28"/>
          <w:szCs w:val="28"/>
        </w:rPr>
      </w:pPr>
    </w:p>
    <w:p w:rsidR="00991C66" w:rsidRDefault="00991C66" w:rsidP="00BD4F86">
      <w:pPr>
        <w:spacing w:after="0"/>
        <w:jc w:val="right"/>
        <w:rPr>
          <w:rFonts w:ascii="Times New Roman" w:hAnsi="Times New Roman" w:cs="Times New Roman"/>
          <w:b/>
          <w:sz w:val="28"/>
          <w:szCs w:val="28"/>
        </w:rPr>
      </w:pPr>
    </w:p>
    <w:p w:rsidR="00991C66" w:rsidRDefault="00991C66" w:rsidP="00BD4F86">
      <w:pPr>
        <w:spacing w:after="0"/>
        <w:jc w:val="right"/>
        <w:rPr>
          <w:rFonts w:ascii="Times New Roman" w:hAnsi="Times New Roman" w:cs="Times New Roman"/>
          <w:b/>
          <w:sz w:val="28"/>
          <w:szCs w:val="28"/>
        </w:rPr>
      </w:pPr>
    </w:p>
    <w:p w:rsidR="009644A2" w:rsidRDefault="009644A2" w:rsidP="00BD4F86">
      <w:pPr>
        <w:spacing w:after="0"/>
        <w:jc w:val="right"/>
        <w:rPr>
          <w:rFonts w:ascii="Times New Roman" w:hAnsi="Times New Roman" w:cs="Times New Roman"/>
          <w:b/>
          <w:sz w:val="28"/>
          <w:szCs w:val="28"/>
        </w:rPr>
      </w:pPr>
    </w:p>
    <w:p w:rsidR="009C1C82" w:rsidRDefault="009C1C82" w:rsidP="00BD4F86">
      <w:pPr>
        <w:spacing w:after="0"/>
        <w:ind w:left="7080"/>
        <w:rPr>
          <w:rFonts w:ascii="Times New Roman" w:hAnsi="Times New Roman" w:cs="Times New Roman"/>
          <w:b/>
          <w:sz w:val="28"/>
          <w:szCs w:val="28"/>
        </w:rPr>
      </w:pPr>
      <w:r w:rsidRPr="005F3974">
        <w:rPr>
          <w:rFonts w:ascii="Times New Roman" w:hAnsi="Times New Roman" w:cs="Times New Roman"/>
          <w:b/>
          <w:sz w:val="28"/>
          <w:szCs w:val="28"/>
        </w:rPr>
        <w:lastRenderedPageBreak/>
        <w:t>П</w:t>
      </w:r>
      <w:r w:rsidR="009B092D" w:rsidRPr="005F3974">
        <w:rPr>
          <w:rFonts w:ascii="Times New Roman" w:hAnsi="Times New Roman" w:cs="Times New Roman"/>
          <w:b/>
          <w:sz w:val="28"/>
          <w:szCs w:val="28"/>
        </w:rPr>
        <w:t>риложение</w:t>
      </w:r>
      <w:proofErr w:type="gramStart"/>
      <w:r w:rsidR="009B092D">
        <w:rPr>
          <w:rFonts w:ascii="Times New Roman" w:hAnsi="Times New Roman" w:cs="Times New Roman"/>
          <w:b/>
          <w:sz w:val="28"/>
          <w:szCs w:val="28"/>
        </w:rPr>
        <w:t xml:space="preserve"> А</w:t>
      </w:r>
      <w:proofErr w:type="gramEnd"/>
    </w:p>
    <w:p w:rsidR="009C1C82" w:rsidRDefault="009C1C82" w:rsidP="00BD4F86">
      <w:pPr>
        <w:spacing w:after="0" w:line="360" w:lineRule="auto"/>
        <w:jc w:val="center"/>
        <w:rPr>
          <w:rFonts w:ascii="Times New Roman" w:hAnsi="Times New Roman" w:cs="Times New Roman"/>
          <w:b/>
          <w:sz w:val="26"/>
          <w:szCs w:val="26"/>
        </w:rPr>
      </w:pPr>
      <w:r w:rsidRPr="005F3974">
        <w:rPr>
          <w:rFonts w:ascii="Times New Roman" w:hAnsi="Times New Roman" w:cs="Times New Roman"/>
          <w:b/>
          <w:sz w:val="26"/>
          <w:szCs w:val="26"/>
        </w:rPr>
        <w:t>Показатели платежного баланса России &lt;1&gt; (млрд</w:t>
      </w:r>
      <w:r>
        <w:rPr>
          <w:rFonts w:ascii="Times New Roman" w:hAnsi="Times New Roman" w:cs="Times New Roman"/>
          <w:b/>
          <w:sz w:val="26"/>
          <w:szCs w:val="26"/>
        </w:rPr>
        <w:t>.</w:t>
      </w:r>
      <w:r w:rsidRPr="005F3974">
        <w:rPr>
          <w:rFonts w:ascii="Times New Roman" w:hAnsi="Times New Roman" w:cs="Times New Roman"/>
          <w:b/>
          <w:sz w:val="26"/>
          <w:szCs w:val="26"/>
        </w:rPr>
        <w:t xml:space="preserve"> долл. США)</w:t>
      </w:r>
    </w:p>
    <w:p w:rsidR="009C1C82" w:rsidRPr="009C1C82" w:rsidRDefault="009C1C82" w:rsidP="00BD4F86">
      <w:pPr>
        <w:spacing w:after="0" w:line="360" w:lineRule="auto"/>
        <w:ind w:left="-284"/>
        <w:rPr>
          <w:rFonts w:ascii="Times New Roman" w:hAnsi="Times New Roman" w:cs="Times New Roman"/>
          <w:sz w:val="28"/>
          <w:szCs w:val="28"/>
        </w:rPr>
      </w:pPr>
      <w:r>
        <w:rPr>
          <w:noProof/>
          <w:lang w:eastAsia="ru-RU"/>
        </w:rPr>
        <w:drawing>
          <wp:inline distT="0" distB="0" distL="0" distR="0" wp14:anchorId="0EDC8357" wp14:editId="3CA74971">
            <wp:extent cx="6227120" cy="75438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100000"/>
                              </a14:imgEffect>
                            </a14:imgLayer>
                          </a14:imgProps>
                        </a:ext>
                      </a:extLst>
                    </a:blip>
                    <a:stretch>
                      <a:fillRect/>
                    </a:stretch>
                  </pic:blipFill>
                  <pic:spPr>
                    <a:xfrm>
                      <a:off x="0" y="0"/>
                      <a:ext cx="6224900" cy="7541111"/>
                    </a:xfrm>
                    <a:prstGeom prst="rect">
                      <a:avLst/>
                    </a:prstGeom>
                  </pic:spPr>
                </pic:pic>
              </a:graphicData>
            </a:graphic>
          </wp:inline>
        </w:drawing>
      </w:r>
    </w:p>
    <w:sectPr w:rsidR="009C1C82" w:rsidRPr="009C1C82" w:rsidSect="00FB5634">
      <w:footerReference w:type="default" r:id="rId22"/>
      <w:pgSz w:w="11906" w:h="16838"/>
      <w:pgMar w:top="1134" w:right="851" w:bottom="1134" w:left="1701" w:header="851"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F20" w:rsidRDefault="00C77F20" w:rsidP="00433F52">
      <w:pPr>
        <w:spacing w:after="0" w:line="240" w:lineRule="auto"/>
      </w:pPr>
      <w:r>
        <w:separator/>
      </w:r>
    </w:p>
  </w:endnote>
  <w:endnote w:type="continuationSeparator" w:id="0">
    <w:p w:rsidR="00C77F20" w:rsidRDefault="00C77F20" w:rsidP="0043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l?r ???fc"/>
    <w:panose1 w:val="02020609040205080304"/>
    <w:charset w:val="80"/>
    <w:family w:val="modern"/>
    <w:pitch w:val="fixed"/>
    <w:sig w:usb0="E00002FF" w:usb1="6AC7FDFB" w:usb2="08000012" w:usb3="00000000" w:csb0="0002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673898"/>
      <w:docPartObj>
        <w:docPartGallery w:val="Page Numbers (Bottom of Page)"/>
        <w:docPartUnique/>
      </w:docPartObj>
    </w:sdtPr>
    <w:sdtEndPr/>
    <w:sdtContent>
      <w:p w:rsidR="00E12C00" w:rsidRDefault="00E12C00">
        <w:pPr>
          <w:pStyle w:val="aa"/>
          <w:jc w:val="center"/>
        </w:pPr>
        <w:r>
          <w:fldChar w:fldCharType="begin"/>
        </w:r>
        <w:r>
          <w:instrText>PAGE   \* MERGEFORMAT</w:instrText>
        </w:r>
        <w:r>
          <w:fldChar w:fldCharType="separate"/>
        </w:r>
        <w:r w:rsidR="00D275BA">
          <w:rPr>
            <w:noProof/>
          </w:rPr>
          <w:t>2</w:t>
        </w:r>
        <w:r>
          <w:fldChar w:fldCharType="end"/>
        </w:r>
      </w:p>
    </w:sdtContent>
  </w:sdt>
  <w:p w:rsidR="00E12C00" w:rsidRDefault="00E12C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F20" w:rsidRDefault="00C77F20" w:rsidP="00433F52">
      <w:pPr>
        <w:spacing w:after="0" w:line="240" w:lineRule="auto"/>
      </w:pPr>
      <w:r>
        <w:separator/>
      </w:r>
    </w:p>
  </w:footnote>
  <w:footnote w:type="continuationSeparator" w:id="0">
    <w:p w:rsidR="00C77F20" w:rsidRDefault="00C77F20" w:rsidP="00433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F0E"/>
    <w:multiLevelType w:val="hybridMultilevel"/>
    <w:tmpl w:val="005E8DDC"/>
    <w:lvl w:ilvl="0" w:tplc="E7064E42">
      <w:start w:val="1"/>
      <w:numFmt w:val="bullet"/>
      <w:lvlText w:val=""/>
      <w:lvlJc w:val="left"/>
      <w:pPr>
        <w:ind w:left="1429" w:hanging="360"/>
      </w:pPr>
      <w:rPr>
        <w:rFonts w:ascii="Symbol" w:hAnsi="Symbol" w:hint="default"/>
      </w:rPr>
    </w:lvl>
    <w:lvl w:ilvl="1" w:tplc="E7064E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6953E6"/>
    <w:multiLevelType w:val="hybridMultilevel"/>
    <w:tmpl w:val="D422A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E00C7C"/>
    <w:multiLevelType w:val="hybridMultilevel"/>
    <w:tmpl w:val="6C48A548"/>
    <w:lvl w:ilvl="0" w:tplc="3A9A90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4A27EA"/>
    <w:multiLevelType w:val="multilevel"/>
    <w:tmpl w:val="FDD4606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688795C"/>
    <w:multiLevelType w:val="hybridMultilevel"/>
    <w:tmpl w:val="EAEE2DD2"/>
    <w:lvl w:ilvl="0" w:tplc="04190011">
      <w:start w:val="1"/>
      <w:numFmt w:val="decimal"/>
      <w:lvlText w:val="%1)"/>
      <w:lvlJc w:val="left"/>
      <w:pPr>
        <w:ind w:left="1429" w:hanging="360"/>
      </w:pPr>
    </w:lvl>
    <w:lvl w:ilvl="1" w:tplc="2FD8C956">
      <w:numFmt w:val="bullet"/>
      <w:lvlText w:val="•"/>
      <w:lvlJc w:val="left"/>
      <w:pPr>
        <w:ind w:left="3079" w:hanging="129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9DE1B68"/>
    <w:multiLevelType w:val="hybridMultilevel"/>
    <w:tmpl w:val="D9922ECE"/>
    <w:lvl w:ilvl="0" w:tplc="E7064E42">
      <w:start w:val="1"/>
      <w:numFmt w:val="bullet"/>
      <w:lvlText w:val=""/>
      <w:lvlJc w:val="left"/>
      <w:pPr>
        <w:ind w:left="1429" w:hanging="360"/>
      </w:pPr>
      <w:rPr>
        <w:rFonts w:ascii="Symbol" w:hAnsi="Symbol" w:hint="default"/>
      </w:rPr>
    </w:lvl>
    <w:lvl w:ilvl="1" w:tplc="E7064E42">
      <w:start w:val="1"/>
      <w:numFmt w:val="bullet"/>
      <w:lvlText w:val=""/>
      <w:lvlJc w:val="left"/>
      <w:pPr>
        <w:ind w:left="644"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B6B1D62"/>
    <w:multiLevelType w:val="hybridMultilevel"/>
    <w:tmpl w:val="D46E28CA"/>
    <w:lvl w:ilvl="0" w:tplc="E7064E4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501B6291"/>
    <w:multiLevelType w:val="hybridMultilevel"/>
    <w:tmpl w:val="1F8C8F5A"/>
    <w:lvl w:ilvl="0" w:tplc="DE66B0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A844270"/>
    <w:multiLevelType w:val="hybridMultilevel"/>
    <w:tmpl w:val="B3DEE0E6"/>
    <w:lvl w:ilvl="0" w:tplc="3A9A906C">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490317B"/>
    <w:multiLevelType w:val="hybridMultilevel"/>
    <w:tmpl w:val="41A22FCC"/>
    <w:lvl w:ilvl="0" w:tplc="E7064E42">
      <w:start w:val="1"/>
      <w:numFmt w:val="bullet"/>
      <w:lvlText w:val=""/>
      <w:lvlJc w:val="left"/>
      <w:pPr>
        <w:ind w:left="1429" w:hanging="360"/>
      </w:pPr>
      <w:rPr>
        <w:rFonts w:ascii="Symbol" w:hAnsi="Symbol" w:hint="default"/>
      </w:rPr>
    </w:lvl>
    <w:lvl w:ilvl="1" w:tplc="E7064E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EF56E1B"/>
    <w:multiLevelType w:val="hybridMultilevel"/>
    <w:tmpl w:val="47AE37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F6A1099"/>
    <w:multiLevelType w:val="hybridMultilevel"/>
    <w:tmpl w:val="441EC582"/>
    <w:lvl w:ilvl="0" w:tplc="E7064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2EF0623"/>
    <w:multiLevelType w:val="multilevel"/>
    <w:tmpl w:val="4ADE81A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77553974"/>
    <w:multiLevelType w:val="hybridMultilevel"/>
    <w:tmpl w:val="B5503CDA"/>
    <w:lvl w:ilvl="0" w:tplc="E7064E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3"/>
  </w:num>
  <w:num w:numId="3">
    <w:abstractNumId w:val="11"/>
  </w:num>
  <w:num w:numId="4">
    <w:abstractNumId w:val="4"/>
  </w:num>
  <w:num w:numId="5">
    <w:abstractNumId w:val="7"/>
  </w:num>
  <w:num w:numId="6">
    <w:abstractNumId w:val="6"/>
  </w:num>
  <w:num w:numId="7">
    <w:abstractNumId w:val="10"/>
  </w:num>
  <w:num w:numId="8">
    <w:abstractNumId w:val="8"/>
  </w:num>
  <w:num w:numId="9">
    <w:abstractNumId w:val="1"/>
  </w:num>
  <w:num w:numId="10">
    <w:abstractNumId w:val="12"/>
  </w:num>
  <w:num w:numId="11">
    <w:abstractNumId w:val="9"/>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E2"/>
    <w:rsid w:val="0001191C"/>
    <w:rsid w:val="000360EC"/>
    <w:rsid w:val="00041C04"/>
    <w:rsid w:val="000B326D"/>
    <w:rsid w:val="001101C1"/>
    <w:rsid w:val="00125803"/>
    <w:rsid w:val="00136EC9"/>
    <w:rsid w:val="00155139"/>
    <w:rsid w:val="00175E89"/>
    <w:rsid w:val="001914E0"/>
    <w:rsid w:val="0025047F"/>
    <w:rsid w:val="002C1D2E"/>
    <w:rsid w:val="002D3253"/>
    <w:rsid w:val="003224AA"/>
    <w:rsid w:val="00325996"/>
    <w:rsid w:val="0035476C"/>
    <w:rsid w:val="00370CD3"/>
    <w:rsid w:val="003A1D09"/>
    <w:rsid w:val="003C46A6"/>
    <w:rsid w:val="003F1BFD"/>
    <w:rsid w:val="003F464E"/>
    <w:rsid w:val="004302BA"/>
    <w:rsid w:val="00433F52"/>
    <w:rsid w:val="0046751F"/>
    <w:rsid w:val="00483913"/>
    <w:rsid w:val="004B05E3"/>
    <w:rsid w:val="004D060B"/>
    <w:rsid w:val="004D3AF3"/>
    <w:rsid w:val="0052132D"/>
    <w:rsid w:val="00527C26"/>
    <w:rsid w:val="005335EF"/>
    <w:rsid w:val="005833D2"/>
    <w:rsid w:val="005D1347"/>
    <w:rsid w:val="00653494"/>
    <w:rsid w:val="006A4691"/>
    <w:rsid w:val="006D6BF6"/>
    <w:rsid w:val="00751A8F"/>
    <w:rsid w:val="00755673"/>
    <w:rsid w:val="007A0642"/>
    <w:rsid w:val="0082357B"/>
    <w:rsid w:val="008976A4"/>
    <w:rsid w:val="008A7F9A"/>
    <w:rsid w:val="00906C65"/>
    <w:rsid w:val="009261CF"/>
    <w:rsid w:val="009644A2"/>
    <w:rsid w:val="00991C66"/>
    <w:rsid w:val="00995D3F"/>
    <w:rsid w:val="009B092D"/>
    <w:rsid w:val="009C1C82"/>
    <w:rsid w:val="009F1C65"/>
    <w:rsid w:val="00A938EB"/>
    <w:rsid w:val="00AC49FF"/>
    <w:rsid w:val="00B12D8F"/>
    <w:rsid w:val="00B3675D"/>
    <w:rsid w:val="00B42FF9"/>
    <w:rsid w:val="00B56016"/>
    <w:rsid w:val="00B77144"/>
    <w:rsid w:val="00B9231A"/>
    <w:rsid w:val="00B97C1A"/>
    <w:rsid w:val="00BA323A"/>
    <w:rsid w:val="00BA4CAA"/>
    <w:rsid w:val="00BD4F86"/>
    <w:rsid w:val="00BF4176"/>
    <w:rsid w:val="00C17ADA"/>
    <w:rsid w:val="00C21122"/>
    <w:rsid w:val="00C77F20"/>
    <w:rsid w:val="00CC3739"/>
    <w:rsid w:val="00D16EE0"/>
    <w:rsid w:val="00D22928"/>
    <w:rsid w:val="00D275BA"/>
    <w:rsid w:val="00D66D70"/>
    <w:rsid w:val="00D70384"/>
    <w:rsid w:val="00DB6900"/>
    <w:rsid w:val="00DD1E1C"/>
    <w:rsid w:val="00DF7DD5"/>
    <w:rsid w:val="00E12C00"/>
    <w:rsid w:val="00E47813"/>
    <w:rsid w:val="00E67417"/>
    <w:rsid w:val="00E8015A"/>
    <w:rsid w:val="00ED41AB"/>
    <w:rsid w:val="00ED779D"/>
    <w:rsid w:val="00F74213"/>
    <w:rsid w:val="00F82C39"/>
    <w:rsid w:val="00F92B0E"/>
    <w:rsid w:val="00FA635C"/>
    <w:rsid w:val="00FB5634"/>
    <w:rsid w:val="00FC11D1"/>
    <w:rsid w:val="00FC30E2"/>
    <w:rsid w:val="00FF7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F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rsid w:val="00433F52"/>
    <w:pPr>
      <w:spacing w:after="0"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433F52"/>
    <w:rPr>
      <w:color w:val="0000FF" w:themeColor="hyperlink"/>
      <w:u w:val="single"/>
    </w:rPr>
  </w:style>
  <w:style w:type="paragraph" w:styleId="a4">
    <w:name w:val="List Paragraph"/>
    <w:basedOn w:val="a"/>
    <w:uiPriority w:val="99"/>
    <w:qFormat/>
    <w:rsid w:val="00433F52"/>
    <w:pPr>
      <w:ind w:left="720"/>
      <w:contextualSpacing/>
    </w:pPr>
  </w:style>
  <w:style w:type="paragraph" w:styleId="a5">
    <w:name w:val="footnote text"/>
    <w:aliases w:val="список,Текст сноски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Текст сноски Знак Знак Знак,Текст сноски Знак1,Сноска макета"/>
    <w:basedOn w:val="a"/>
    <w:link w:val="a6"/>
    <w:uiPriority w:val="99"/>
    <w:unhideWhenUsed/>
    <w:rsid w:val="00433F52"/>
    <w:pPr>
      <w:spacing w:after="0" w:line="240" w:lineRule="auto"/>
    </w:pPr>
    <w:rPr>
      <w:sz w:val="20"/>
      <w:szCs w:val="20"/>
    </w:rPr>
  </w:style>
  <w:style w:type="character" w:customStyle="1" w:styleId="a6">
    <w:name w:val="Текст сноски Знак"/>
    <w:aliases w:val="список Знак,Текст сноски Знак Знак Знак1,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Текст сноски Знак1 Знак"/>
    <w:basedOn w:val="a0"/>
    <w:link w:val="a5"/>
    <w:uiPriority w:val="99"/>
    <w:rsid w:val="00433F52"/>
    <w:rPr>
      <w:sz w:val="20"/>
      <w:szCs w:val="20"/>
    </w:rPr>
  </w:style>
  <w:style w:type="character" w:styleId="a7">
    <w:name w:val="footnote reference"/>
    <w:aliases w:val="Знак сноски-FN,Ciae niinee-FN,Знак сноски 1,Referencia nota al pie"/>
    <w:basedOn w:val="a0"/>
    <w:uiPriority w:val="99"/>
    <w:unhideWhenUsed/>
    <w:rsid w:val="00433F52"/>
    <w:rPr>
      <w:vertAlign w:val="superscript"/>
    </w:rPr>
  </w:style>
  <w:style w:type="character" w:customStyle="1" w:styleId="apple-converted-space">
    <w:name w:val="apple-converted-space"/>
    <w:basedOn w:val="a0"/>
    <w:rsid w:val="00433F52"/>
  </w:style>
  <w:style w:type="paragraph" w:styleId="a8">
    <w:name w:val="header"/>
    <w:basedOn w:val="a"/>
    <w:link w:val="a9"/>
    <w:uiPriority w:val="99"/>
    <w:unhideWhenUsed/>
    <w:rsid w:val="00E12C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2C00"/>
  </w:style>
  <w:style w:type="paragraph" w:styleId="aa">
    <w:name w:val="footer"/>
    <w:basedOn w:val="a"/>
    <w:link w:val="ab"/>
    <w:uiPriority w:val="99"/>
    <w:unhideWhenUsed/>
    <w:rsid w:val="00E12C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2C00"/>
  </w:style>
  <w:style w:type="paragraph" w:styleId="ac">
    <w:name w:val="No Spacing"/>
    <w:link w:val="ad"/>
    <w:uiPriority w:val="99"/>
    <w:qFormat/>
    <w:rsid w:val="004D3AF3"/>
    <w:pPr>
      <w:spacing w:after="0" w:line="240" w:lineRule="auto"/>
    </w:pPr>
    <w:rPr>
      <w:rFonts w:ascii="Calibri" w:eastAsia="Calibri" w:hAnsi="Calibri" w:cs="Times New Roman"/>
    </w:rPr>
  </w:style>
  <w:style w:type="character" w:customStyle="1" w:styleId="ad">
    <w:name w:val="Без интервала Знак"/>
    <w:link w:val="ac"/>
    <w:uiPriority w:val="99"/>
    <w:locked/>
    <w:rsid w:val="004D3AF3"/>
    <w:rPr>
      <w:rFonts w:ascii="Calibri" w:eastAsia="Calibri" w:hAnsi="Calibri" w:cs="Times New Roman"/>
    </w:rPr>
  </w:style>
  <w:style w:type="character" w:styleId="ae">
    <w:name w:val="FollowedHyperlink"/>
    <w:basedOn w:val="a0"/>
    <w:uiPriority w:val="99"/>
    <w:semiHidden/>
    <w:unhideWhenUsed/>
    <w:rsid w:val="00B9231A"/>
    <w:rPr>
      <w:color w:val="800080" w:themeColor="followedHyperlink"/>
      <w:u w:val="single"/>
    </w:rPr>
  </w:style>
  <w:style w:type="paragraph" w:styleId="af">
    <w:name w:val="Balloon Text"/>
    <w:basedOn w:val="a"/>
    <w:link w:val="af0"/>
    <w:uiPriority w:val="99"/>
    <w:semiHidden/>
    <w:unhideWhenUsed/>
    <w:rsid w:val="009C1C8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C1C82"/>
    <w:rPr>
      <w:rFonts w:ascii="Tahoma" w:hAnsi="Tahoma" w:cs="Tahoma"/>
      <w:sz w:val="16"/>
      <w:szCs w:val="16"/>
    </w:rPr>
  </w:style>
  <w:style w:type="character" w:customStyle="1" w:styleId="af1">
    <w:name w:val="Основной текст_"/>
    <w:basedOn w:val="a0"/>
    <w:link w:val="10"/>
    <w:rsid w:val="00B3675D"/>
    <w:rPr>
      <w:rFonts w:ascii="Times New Roman" w:eastAsia="Times New Roman" w:hAnsi="Times New Roman" w:cs="Times New Roman"/>
      <w:sz w:val="20"/>
      <w:szCs w:val="20"/>
      <w:shd w:val="clear" w:color="auto" w:fill="FFFFFF"/>
    </w:rPr>
  </w:style>
  <w:style w:type="character" w:customStyle="1" w:styleId="ArialNarrow155pt0pt">
    <w:name w:val="Основной текст + Arial Narrow;15;5 pt;Интервал 0 pt"/>
    <w:basedOn w:val="af1"/>
    <w:rsid w:val="00B3675D"/>
    <w:rPr>
      <w:rFonts w:ascii="Arial Narrow" w:eastAsia="Arial Narrow" w:hAnsi="Arial Narrow" w:cs="Arial Narrow"/>
      <w:color w:val="000000"/>
      <w:spacing w:val="1"/>
      <w:w w:val="100"/>
      <w:position w:val="0"/>
      <w:sz w:val="31"/>
      <w:szCs w:val="31"/>
      <w:shd w:val="clear" w:color="auto" w:fill="FFFFFF"/>
      <w:lang w:val="ru-RU"/>
    </w:rPr>
  </w:style>
  <w:style w:type="paragraph" w:customStyle="1" w:styleId="10">
    <w:name w:val="Основной текст1"/>
    <w:basedOn w:val="a"/>
    <w:link w:val="af1"/>
    <w:rsid w:val="00B3675D"/>
    <w:pPr>
      <w:widowControl w:val="0"/>
      <w:shd w:val="clear" w:color="auto" w:fill="FFFFFF"/>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F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rsid w:val="00433F52"/>
    <w:pPr>
      <w:spacing w:after="0"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433F52"/>
    <w:rPr>
      <w:color w:val="0000FF" w:themeColor="hyperlink"/>
      <w:u w:val="single"/>
    </w:rPr>
  </w:style>
  <w:style w:type="paragraph" w:styleId="a4">
    <w:name w:val="List Paragraph"/>
    <w:basedOn w:val="a"/>
    <w:uiPriority w:val="99"/>
    <w:qFormat/>
    <w:rsid w:val="00433F52"/>
    <w:pPr>
      <w:ind w:left="720"/>
      <w:contextualSpacing/>
    </w:pPr>
  </w:style>
  <w:style w:type="paragraph" w:styleId="a5">
    <w:name w:val="footnote text"/>
    <w:aliases w:val="список,Текст сноски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Текст сноски Знак Знак Знак,Текст сноски Знак1,Сноска макета"/>
    <w:basedOn w:val="a"/>
    <w:link w:val="a6"/>
    <w:uiPriority w:val="99"/>
    <w:unhideWhenUsed/>
    <w:rsid w:val="00433F52"/>
    <w:pPr>
      <w:spacing w:after="0" w:line="240" w:lineRule="auto"/>
    </w:pPr>
    <w:rPr>
      <w:sz w:val="20"/>
      <w:szCs w:val="20"/>
    </w:rPr>
  </w:style>
  <w:style w:type="character" w:customStyle="1" w:styleId="a6">
    <w:name w:val="Текст сноски Знак"/>
    <w:aliases w:val="список Знак,Текст сноски Знак Знак Знак1,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Текст сноски Знак1 Знак"/>
    <w:basedOn w:val="a0"/>
    <w:link w:val="a5"/>
    <w:uiPriority w:val="99"/>
    <w:rsid w:val="00433F52"/>
    <w:rPr>
      <w:sz w:val="20"/>
      <w:szCs w:val="20"/>
    </w:rPr>
  </w:style>
  <w:style w:type="character" w:styleId="a7">
    <w:name w:val="footnote reference"/>
    <w:aliases w:val="Знак сноски-FN,Ciae niinee-FN,Знак сноски 1,Referencia nota al pie"/>
    <w:basedOn w:val="a0"/>
    <w:uiPriority w:val="99"/>
    <w:unhideWhenUsed/>
    <w:rsid w:val="00433F52"/>
    <w:rPr>
      <w:vertAlign w:val="superscript"/>
    </w:rPr>
  </w:style>
  <w:style w:type="character" w:customStyle="1" w:styleId="apple-converted-space">
    <w:name w:val="apple-converted-space"/>
    <w:basedOn w:val="a0"/>
    <w:rsid w:val="00433F52"/>
  </w:style>
  <w:style w:type="paragraph" w:styleId="a8">
    <w:name w:val="header"/>
    <w:basedOn w:val="a"/>
    <w:link w:val="a9"/>
    <w:uiPriority w:val="99"/>
    <w:unhideWhenUsed/>
    <w:rsid w:val="00E12C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2C00"/>
  </w:style>
  <w:style w:type="paragraph" w:styleId="aa">
    <w:name w:val="footer"/>
    <w:basedOn w:val="a"/>
    <w:link w:val="ab"/>
    <w:uiPriority w:val="99"/>
    <w:unhideWhenUsed/>
    <w:rsid w:val="00E12C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2C00"/>
  </w:style>
  <w:style w:type="paragraph" w:styleId="ac">
    <w:name w:val="No Spacing"/>
    <w:link w:val="ad"/>
    <w:uiPriority w:val="99"/>
    <w:qFormat/>
    <w:rsid w:val="004D3AF3"/>
    <w:pPr>
      <w:spacing w:after="0" w:line="240" w:lineRule="auto"/>
    </w:pPr>
    <w:rPr>
      <w:rFonts w:ascii="Calibri" w:eastAsia="Calibri" w:hAnsi="Calibri" w:cs="Times New Roman"/>
    </w:rPr>
  </w:style>
  <w:style w:type="character" w:customStyle="1" w:styleId="ad">
    <w:name w:val="Без интервала Знак"/>
    <w:link w:val="ac"/>
    <w:uiPriority w:val="99"/>
    <w:locked/>
    <w:rsid w:val="004D3AF3"/>
    <w:rPr>
      <w:rFonts w:ascii="Calibri" w:eastAsia="Calibri" w:hAnsi="Calibri" w:cs="Times New Roman"/>
    </w:rPr>
  </w:style>
  <w:style w:type="character" w:styleId="ae">
    <w:name w:val="FollowedHyperlink"/>
    <w:basedOn w:val="a0"/>
    <w:uiPriority w:val="99"/>
    <w:semiHidden/>
    <w:unhideWhenUsed/>
    <w:rsid w:val="00B9231A"/>
    <w:rPr>
      <w:color w:val="800080" w:themeColor="followedHyperlink"/>
      <w:u w:val="single"/>
    </w:rPr>
  </w:style>
  <w:style w:type="paragraph" w:styleId="af">
    <w:name w:val="Balloon Text"/>
    <w:basedOn w:val="a"/>
    <w:link w:val="af0"/>
    <w:uiPriority w:val="99"/>
    <w:semiHidden/>
    <w:unhideWhenUsed/>
    <w:rsid w:val="009C1C8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C1C82"/>
    <w:rPr>
      <w:rFonts w:ascii="Tahoma" w:hAnsi="Tahoma" w:cs="Tahoma"/>
      <w:sz w:val="16"/>
      <w:szCs w:val="16"/>
    </w:rPr>
  </w:style>
  <w:style w:type="character" w:customStyle="1" w:styleId="af1">
    <w:name w:val="Основной текст_"/>
    <w:basedOn w:val="a0"/>
    <w:link w:val="10"/>
    <w:rsid w:val="00B3675D"/>
    <w:rPr>
      <w:rFonts w:ascii="Times New Roman" w:eastAsia="Times New Roman" w:hAnsi="Times New Roman" w:cs="Times New Roman"/>
      <w:sz w:val="20"/>
      <w:szCs w:val="20"/>
      <w:shd w:val="clear" w:color="auto" w:fill="FFFFFF"/>
    </w:rPr>
  </w:style>
  <w:style w:type="character" w:customStyle="1" w:styleId="ArialNarrow155pt0pt">
    <w:name w:val="Основной текст + Arial Narrow;15;5 pt;Интервал 0 pt"/>
    <w:basedOn w:val="af1"/>
    <w:rsid w:val="00B3675D"/>
    <w:rPr>
      <w:rFonts w:ascii="Arial Narrow" w:eastAsia="Arial Narrow" w:hAnsi="Arial Narrow" w:cs="Arial Narrow"/>
      <w:color w:val="000000"/>
      <w:spacing w:val="1"/>
      <w:w w:val="100"/>
      <w:position w:val="0"/>
      <w:sz w:val="31"/>
      <w:szCs w:val="31"/>
      <w:shd w:val="clear" w:color="auto" w:fill="FFFFFF"/>
      <w:lang w:val="ru-RU"/>
    </w:rPr>
  </w:style>
  <w:style w:type="paragraph" w:customStyle="1" w:styleId="10">
    <w:name w:val="Основной текст1"/>
    <w:basedOn w:val="a"/>
    <w:link w:val="af1"/>
    <w:rsid w:val="00B3675D"/>
    <w:pPr>
      <w:widowControl w:val="0"/>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C0911-E53B-4FF2-8EFC-8FBACB0D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50</Pages>
  <Words>11499</Words>
  <Characters>65546</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Алексей Сафронов</cp:lastModifiedBy>
  <cp:revision>37</cp:revision>
  <cp:lastPrinted>2017-06-15T12:35:00Z</cp:lastPrinted>
  <dcterms:created xsi:type="dcterms:W3CDTF">2017-04-22T18:15:00Z</dcterms:created>
  <dcterms:modified xsi:type="dcterms:W3CDTF">2017-06-15T17:25:00Z</dcterms:modified>
</cp:coreProperties>
</file>