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0" w:rsidRPr="006C7DA0" w:rsidRDefault="006C7DA0" w:rsidP="006C7DA0">
      <w:pPr>
        <w:jc w:val="center"/>
        <w:rPr>
          <w:rFonts w:ascii="Times New Roman" w:hAnsi="Times New Roman" w:cs="Times New Roman"/>
          <w:b/>
          <w:sz w:val="28"/>
          <w:szCs w:val="28"/>
        </w:rPr>
      </w:pPr>
      <w:r w:rsidRPr="006C7DA0">
        <w:rPr>
          <w:rFonts w:ascii="Times New Roman" w:hAnsi="Times New Roman" w:cs="Times New Roman"/>
          <w:b/>
          <w:sz w:val="28"/>
          <w:szCs w:val="28"/>
        </w:rPr>
        <w:t>СОДЕРЖАНИЕ</w:t>
      </w:r>
    </w:p>
    <w:p w:rsidR="006C7DA0" w:rsidRP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E21BD9" w:rsidRPr="00E21BD9" w:rsidRDefault="00E21BD9" w:rsidP="00E21BD9">
      <w:pPr>
        <w:spacing w:after="0" w:line="360" w:lineRule="auto"/>
        <w:jc w:val="both"/>
        <w:rPr>
          <w:rFonts w:ascii="Times New Roman" w:hAnsi="Times New Roman" w:cs="Times New Roman"/>
          <w:sz w:val="28"/>
          <w:szCs w:val="28"/>
        </w:rPr>
      </w:pPr>
    </w:p>
    <w:p w:rsidR="00E21BD9" w:rsidRPr="00E21BD9" w:rsidRDefault="00E21BD9" w:rsidP="00E21BD9">
      <w:pPr>
        <w:spacing w:after="0" w:line="360" w:lineRule="auto"/>
        <w:jc w:val="both"/>
        <w:rPr>
          <w:rFonts w:ascii="Times New Roman" w:hAnsi="Times New Roman" w:cs="Times New Roman"/>
          <w:sz w:val="28"/>
          <w:szCs w:val="28"/>
        </w:rPr>
      </w:pPr>
      <w:r w:rsidRPr="00E21BD9">
        <w:rPr>
          <w:rFonts w:ascii="Times New Roman" w:hAnsi="Times New Roman" w:cs="Times New Roman"/>
          <w:b/>
          <w:sz w:val="28"/>
          <w:szCs w:val="28"/>
        </w:rPr>
        <w:t>Введение</w:t>
      </w:r>
      <w:r w:rsidRPr="00E21BD9">
        <w:rPr>
          <w:rFonts w:ascii="Times New Roman" w:hAnsi="Times New Roman" w:cs="Times New Roman"/>
          <w:sz w:val="28"/>
          <w:szCs w:val="28"/>
        </w:rPr>
        <w:t>...............................................................................</w:t>
      </w:r>
      <w:r>
        <w:rPr>
          <w:rFonts w:ascii="Times New Roman" w:hAnsi="Times New Roman" w:cs="Times New Roman"/>
          <w:sz w:val="28"/>
          <w:szCs w:val="28"/>
        </w:rPr>
        <w:t>.............................</w:t>
      </w:r>
      <w:r w:rsidRPr="00E21BD9">
        <w:rPr>
          <w:rFonts w:ascii="Times New Roman" w:hAnsi="Times New Roman" w:cs="Times New Roman"/>
          <w:sz w:val="28"/>
          <w:szCs w:val="28"/>
        </w:rPr>
        <w:t>...3</w:t>
      </w:r>
    </w:p>
    <w:p w:rsidR="00E21BD9" w:rsidRPr="00E21BD9" w:rsidRDefault="00E21BD9" w:rsidP="00E21BD9">
      <w:pPr>
        <w:spacing w:after="0" w:line="360" w:lineRule="auto"/>
        <w:jc w:val="both"/>
        <w:rPr>
          <w:rFonts w:ascii="Times New Roman" w:hAnsi="Times New Roman" w:cs="Times New Roman"/>
          <w:sz w:val="28"/>
          <w:szCs w:val="28"/>
        </w:rPr>
      </w:pPr>
      <w:r w:rsidRPr="00E21BD9">
        <w:rPr>
          <w:rFonts w:ascii="Times New Roman" w:hAnsi="Times New Roman" w:cs="Times New Roman"/>
          <w:sz w:val="28"/>
          <w:szCs w:val="28"/>
        </w:rPr>
        <w:t>1. Общая характеристика и структура Смоленской таможни……..…</w:t>
      </w:r>
      <w:r>
        <w:rPr>
          <w:rFonts w:ascii="Times New Roman" w:hAnsi="Times New Roman" w:cs="Times New Roman"/>
          <w:sz w:val="28"/>
          <w:szCs w:val="28"/>
        </w:rPr>
        <w:t>……….</w:t>
      </w:r>
      <w:r w:rsidRPr="00E21BD9">
        <w:rPr>
          <w:rFonts w:ascii="Times New Roman" w:hAnsi="Times New Roman" w:cs="Times New Roman"/>
          <w:sz w:val="28"/>
          <w:szCs w:val="28"/>
        </w:rPr>
        <w:t>.4</w:t>
      </w:r>
    </w:p>
    <w:p w:rsidR="00E21BD9" w:rsidRPr="00E21BD9" w:rsidRDefault="00E21BD9" w:rsidP="00E21BD9">
      <w:pPr>
        <w:spacing w:after="0" w:line="360" w:lineRule="auto"/>
        <w:jc w:val="both"/>
        <w:rPr>
          <w:rFonts w:ascii="Times New Roman" w:hAnsi="Times New Roman" w:cs="Times New Roman"/>
          <w:sz w:val="28"/>
          <w:szCs w:val="28"/>
        </w:rPr>
      </w:pPr>
      <w:r w:rsidRPr="00E21BD9">
        <w:rPr>
          <w:rFonts w:ascii="Times New Roman" w:hAnsi="Times New Roman" w:cs="Times New Roman"/>
          <w:sz w:val="28"/>
          <w:szCs w:val="28"/>
        </w:rPr>
        <w:t>2. Деятельность правового отдела………………………………………</w:t>
      </w:r>
      <w:r>
        <w:rPr>
          <w:rFonts w:ascii="Times New Roman" w:hAnsi="Times New Roman" w:cs="Times New Roman"/>
          <w:sz w:val="28"/>
          <w:szCs w:val="28"/>
        </w:rPr>
        <w:t>……….</w:t>
      </w:r>
      <w:r w:rsidRPr="00E21BD9">
        <w:rPr>
          <w:rFonts w:ascii="Times New Roman" w:hAnsi="Times New Roman" w:cs="Times New Roman"/>
          <w:sz w:val="28"/>
          <w:szCs w:val="28"/>
        </w:rPr>
        <w:t>6</w:t>
      </w:r>
    </w:p>
    <w:p w:rsidR="00E21BD9" w:rsidRPr="00E21BD9" w:rsidRDefault="00E21BD9" w:rsidP="00E21BD9">
      <w:pPr>
        <w:spacing w:after="0" w:line="360" w:lineRule="auto"/>
        <w:jc w:val="both"/>
        <w:rPr>
          <w:rFonts w:ascii="Times New Roman" w:hAnsi="Times New Roman" w:cs="Times New Roman"/>
          <w:sz w:val="28"/>
          <w:szCs w:val="28"/>
        </w:rPr>
      </w:pPr>
      <w:r w:rsidRPr="00E21BD9">
        <w:rPr>
          <w:rFonts w:ascii="Times New Roman" w:hAnsi="Times New Roman" w:cs="Times New Roman"/>
          <w:sz w:val="28"/>
          <w:szCs w:val="28"/>
        </w:rPr>
        <w:t>3. Документы, на основе которых осуществляется деятельность правового отдела……………………………………………………………</w:t>
      </w:r>
      <w:r>
        <w:rPr>
          <w:rFonts w:ascii="Times New Roman" w:hAnsi="Times New Roman" w:cs="Times New Roman"/>
          <w:sz w:val="28"/>
          <w:szCs w:val="28"/>
        </w:rPr>
        <w:t>……………..</w:t>
      </w:r>
      <w:r w:rsidRPr="00E21BD9">
        <w:rPr>
          <w:rFonts w:ascii="Times New Roman" w:hAnsi="Times New Roman" w:cs="Times New Roman"/>
          <w:sz w:val="28"/>
          <w:szCs w:val="28"/>
        </w:rPr>
        <w:t>…10</w:t>
      </w:r>
    </w:p>
    <w:p w:rsidR="00E21BD9" w:rsidRPr="00E21BD9" w:rsidRDefault="00E21BD9" w:rsidP="00E21BD9">
      <w:pPr>
        <w:spacing w:after="0" w:line="360" w:lineRule="auto"/>
        <w:jc w:val="both"/>
        <w:rPr>
          <w:rFonts w:ascii="Times New Roman" w:hAnsi="Times New Roman" w:cs="Times New Roman"/>
          <w:sz w:val="28"/>
          <w:szCs w:val="28"/>
        </w:rPr>
      </w:pPr>
      <w:r w:rsidRPr="00E21BD9">
        <w:rPr>
          <w:rFonts w:ascii="Times New Roman" w:hAnsi="Times New Roman" w:cs="Times New Roman"/>
          <w:b/>
          <w:sz w:val="28"/>
          <w:szCs w:val="28"/>
        </w:rPr>
        <w:t>Заключение</w:t>
      </w:r>
      <w:r w:rsidRPr="00E21BD9">
        <w:rPr>
          <w:rFonts w:ascii="Times New Roman" w:hAnsi="Times New Roman" w:cs="Times New Roman"/>
          <w:sz w:val="28"/>
          <w:szCs w:val="28"/>
        </w:rPr>
        <w:t>......................................................................</w:t>
      </w:r>
      <w:r>
        <w:rPr>
          <w:rFonts w:ascii="Times New Roman" w:hAnsi="Times New Roman" w:cs="Times New Roman"/>
          <w:sz w:val="28"/>
          <w:szCs w:val="28"/>
        </w:rPr>
        <w:t>................................</w:t>
      </w:r>
      <w:r w:rsidRPr="00E21BD9">
        <w:rPr>
          <w:rFonts w:ascii="Times New Roman" w:hAnsi="Times New Roman" w:cs="Times New Roman"/>
          <w:sz w:val="28"/>
          <w:szCs w:val="28"/>
        </w:rPr>
        <w:t>..13</w:t>
      </w:r>
    </w:p>
    <w:p w:rsidR="00E21BD9" w:rsidRPr="00E21BD9" w:rsidRDefault="00E21BD9" w:rsidP="00E21BD9">
      <w:pPr>
        <w:spacing w:after="0" w:line="360" w:lineRule="auto"/>
        <w:jc w:val="both"/>
        <w:rPr>
          <w:rFonts w:ascii="Times New Roman" w:hAnsi="Times New Roman" w:cs="Times New Roman"/>
          <w:sz w:val="28"/>
          <w:szCs w:val="28"/>
        </w:rPr>
      </w:pPr>
      <w:r w:rsidRPr="00E21BD9">
        <w:rPr>
          <w:rFonts w:ascii="Times New Roman" w:hAnsi="Times New Roman" w:cs="Times New Roman"/>
          <w:b/>
          <w:sz w:val="28"/>
          <w:szCs w:val="28"/>
        </w:rPr>
        <w:t>Список использованных источников</w:t>
      </w:r>
      <w:r w:rsidRPr="00E21BD9">
        <w:rPr>
          <w:rFonts w:ascii="Times New Roman" w:hAnsi="Times New Roman" w:cs="Times New Roman"/>
          <w:sz w:val="28"/>
          <w:szCs w:val="28"/>
        </w:rPr>
        <w:t>.............................</w:t>
      </w:r>
      <w:r>
        <w:rPr>
          <w:rFonts w:ascii="Times New Roman" w:hAnsi="Times New Roman" w:cs="Times New Roman"/>
          <w:sz w:val="28"/>
          <w:szCs w:val="28"/>
        </w:rPr>
        <w:t>............................</w:t>
      </w:r>
      <w:r w:rsidRPr="00E21BD9">
        <w:rPr>
          <w:rFonts w:ascii="Times New Roman" w:hAnsi="Times New Roman" w:cs="Times New Roman"/>
          <w:sz w:val="28"/>
          <w:szCs w:val="28"/>
        </w:rPr>
        <w:t>...14</w:t>
      </w:r>
    </w:p>
    <w:p w:rsidR="00E21BD9" w:rsidRPr="00E21BD9" w:rsidRDefault="00E21BD9" w:rsidP="00E21BD9">
      <w:pPr>
        <w:spacing w:after="0" w:line="360" w:lineRule="auto"/>
        <w:jc w:val="both"/>
        <w:rPr>
          <w:rFonts w:ascii="Times New Roman" w:hAnsi="Times New Roman" w:cs="Times New Roman"/>
          <w:sz w:val="28"/>
          <w:szCs w:val="28"/>
        </w:rPr>
      </w:pPr>
      <w:r w:rsidRPr="00E21BD9">
        <w:rPr>
          <w:rFonts w:ascii="Times New Roman" w:hAnsi="Times New Roman" w:cs="Times New Roman"/>
          <w:b/>
          <w:sz w:val="28"/>
          <w:szCs w:val="28"/>
        </w:rPr>
        <w:t>Приложение</w:t>
      </w:r>
      <w:r>
        <w:rPr>
          <w:rFonts w:ascii="Times New Roman" w:hAnsi="Times New Roman" w:cs="Times New Roman"/>
          <w:sz w:val="28"/>
          <w:szCs w:val="28"/>
        </w:rPr>
        <w:t>………………………………………………………</w:t>
      </w:r>
      <w:r w:rsidRPr="00E21BD9">
        <w:rPr>
          <w:rFonts w:ascii="Times New Roman" w:hAnsi="Times New Roman" w:cs="Times New Roman"/>
          <w:sz w:val="28"/>
          <w:szCs w:val="28"/>
        </w:rPr>
        <w:t>………</w:t>
      </w:r>
      <w:r>
        <w:rPr>
          <w:rFonts w:ascii="Times New Roman" w:hAnsi="Times New Roman" w:cs="Times New Roman"/>
          <w:sz w:val="28"/>
          <w:szCs w:val="28"/>
        </w:rPr>
        <w:t>...</w:t>
      </w:r>
      <w:r w:rsidRPr="00E21BD9">
        <w:rPr>
          <w:rFonts w:ascii="Times New Roman" w:hAnsi="Times New Roman" w:cs="Times New Roman"/>
          <w:sz w:val="28"/>
          <w:szCs w:val="28"/>
        </w:rPr>
        <w:t>…</w:t>
      </w:r>
      <w:r>
        <w:rPr>
          <w:rFonts w:ascii="Times New Roman" w:hAnsi="Times New Roman" w:cs="Times New Roman"/>
          <w:sz w:val="28"/>
          <w:szCs w:val="28"/>
        </w:rPr>
        <w:t>.</w:t>
      </w:r>
      <w:r w:rsidRPr="00E21BD9">
        <w:rPr>
          <w:rFonts w:ascii="Times New Roman" w:hAnsi="Times New Roman" w:cs="Times New Roman"/>
          <w:sz w:val="28"/>
          <w:szCs w:val="28"/>
        </w:rPr>
        <w:t>..15</w:t>
      </w: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863A24" w:rsidRDefault="00863A24"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E7E2F" w:rsidRDefault="006E7E2F" w:rsidP="006C7DA0">
      <w:pPr>
        <w:rPr>
          <w:rFonts w:ascii="Times New Roman" w:hAnsi="Times New Roman" w:cs="Times New Roman"/>
          <w:sz w:val="28"/>
          <w:szCs w:val="28"/>
        </w:rPr>
      </w:pPr>
    </w:p>
    <w:p w:rsidR="006E7E2F" w:rsidRDefault="006E7E2F" w:rsidP="006C7DA0">
      <w:pPr>
        <w:rPr>
          <w:rFonts w:ascii="Times New Roman" w:hAnsi="Times New Roman" w:cs="Times New Roman"/>
          <w:sz w:val="28"/>
          <w:szCs w:val="28"/>
        </w:rPr>
      </w:pPr>
    </w:p>
    <w:p w:rsidR="006E7E2F" w:rsidRDefault="006E7E2F"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Pr="006C7DA0" w:rsidRDefault="006C7DA0" w:rsidP="006C7DA0">
      <w:pPr>
        <w:spacing w:after="0" w:line="240" w:lineRule="auto"/>
        <w:jc w:val="center"/>
        <w:rPr>
          <w:rFonts w:ascii="Times New Roman" w:eastAsia="Times New Roman" w:hAnsi="Times New Roman" w:cs="Times New Roman"/>
          <w:b/>
          <w:sz w:val="28"/>
          <w:lang w:eastAsia="ru-RU"/>
        </w:rPr>
      </w:pPr>
      <w:r w:rsidRPr="006C7DA0">
        <w:rPr>
          <w:rFonts w:ascii="Times New Roman" w:eastAsia="Times New Roman" w:hAnsi="Times New Roman" w:cs="Times New Roman"/>
          <w:b/>
          <w:sz w:val="28"/>
          <w:lang w:eastAsia="ru-RU"/>
        </w:rPr>
        <w:lastRenderedPageBreak/>
        <w:t>ВВЕДЕНИЕ</w:t>
      </w:r>
    </w:p>
    <w:p w:rsidR="006C7DA0" w:rsidRPr="006C7DA0" w:rsidRDefault="006C7DA0" w:rsidP="006C4FBE">
      <w:pPr>
        <w:spacing w:after="0" w:line="360" w:lineRule="auto"/>
        <w:jc w:val="center"/>
        <w:rPr>
          <w:rFonts w:ascii="Times New Roman" w:eastAsia="Times New Roman" w:hAnsi="Times New Roman" w:cs="Times New Roman"/>
          <w:b/>
          <w:sz w:val="28"/>
          <w:lang w:eastAsia="ru-RU"/>
        </w:rPr>
      </w:pPr>
    </w:p>
    <w:p w:rsidR="006C7DA0" w:rsidRPr="006C7DA0" w:rsidRDefault="006C7DA0" w:rsidP="006C4FBE">
      <w:pPr>
        <w:spacing w:after="0" w:line="360" w:lineRule="auto"/>
        <w:jc w:val="center"/>
        <w:rPr>
          <w:rFonts w:ascii="Times New Roman" w:eastAsia="Times New Roman" w:hAnsi="Times New Roman" w:cs="Times New Roman"/>
          <w:b/>
          <w:sz w:val="28"/>
          <w:lang w:eastAsia="ru-RU"/>
        </w:rPr>
      </w:pPr>
    </w:p>
    <w:p w:rsidR="006C7DA0" w:rsidRPr="006C7DA0" w:rsidRDefault="00E065D6" w:rsidP="006C7DA0">
      <w:pPr>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Я</w:t>
      </w:r>
      <w:r w:rsidRPr="00E065D6">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000F094F">
        <w:rPr>
          <w:rFonts w:ascii="Times New Roman" w:eastAsia="Times New Roman" w:hAnsi="Times New Roman" w:cs="Times New Roman"/>
          <w:sz w:val="28"/>
          <w:lang w:eastAsia="ru-RU"/>
        </w:rPr>
        <w:t xml:space="preserve">Ковбик Екатерина Андреевна </w:t>
      </w:r>
      <w:r>
        <w:rPr>
          <w:rFonts w:ascii="Times New Roman" w:eastAsia="Times New Roman" w:hAnsi="Times New Roman" w:cs="Times New Roman"/>
          <w:sz w:val="28"/>
          <w:lang w:eastAsia="ru-RU"/>
        </w:rPr>
        <w:t>с</w:t>
      </w:r>
      <w:r w:rsidR="006C7DA0" w:rsidRPr="006C7DA0">
        <w:rPr>
          <w:rFonts w:ascii="Times New Roman" w:eastAsia="Times New Roman" w:hAnsi="Times New Roman" w:cs="Times New Roman"/>
          <w:sz w:val="28"/>
          <w:lang w:eastAsia="ru-RU"/>
        </w:rPr>
        <w:t xml:space="preserve"> 13.07.2017</w:t>
      </w:r>
      <w:r w:rsidR="00F50324">
        <w:rPr>
          <w:rFonts w:ascii="Times New Roman" w:eastAsia="Times New Roman" w:hAnsi="Times New Roman" w:cs="Times New Roman"/>
          <w:sz w:val="28"/>
          <w:lang w:eastAsia="ru-RU"/>
        </w:rPr>
        <w:t xml:space="preserve"> </w:t>
      </w:r>
      <w:r w:rsidR="006C7DA0" w:rsidRPr="006C7DA0">
        <w:rPr>
          <w:rFonts w:ascii="Times New Roman" w:eastAsia="Times New Roman" w:hAnsi="Times New Roman" w:cs="Times New Roman"/>
          <w:sz w:val="28"/>
          <w:lang w:eastAsia="ru-RU"/>
        </w:rPr>
        <w:t>г. по 26.07.2017</w:t>
      </w:r>
      <w:r w:rsidR="00F50324">
        <w:rPr>
          <w:rFonts w:ascii="Times New Roman" w:eastAsia="Times New Roman" w:hAnsi="Times New Roman" w:cs="Times New Roman"/>
          <w:sz w:val="28"/>
          <w:lang w:eastAsia="ru-RU"/>
        </w:rPr>
        <w:t xml:space="preserve"> </w:t>
      </w:r>
      <w:r w:rsidR="006C7DA0" w:rsidRPr="006C7DA0">
        <w:rPr>
          <w:rFonts w:ascii="Times New Roman" w:eastAsia="Times New Roman" w:hAnsi="Times New Roman" w:cs="Times New Roman"/>
          <w:sz w:val="28"/>
          <w:lang w:eastAsia="ru-RU"/>
        </w:rPr>
        <w:t xml:space="preserve">г. проходила практику </w:t>
      </w:r>
      <w:r w:rsidR="00223223">
        <w:rPr>
          <w:rFonts w:ascii="Times New Roman" w:eastAsia="Times New Roman" w:hAnsi="Times New Roman" w:cs="Times New Roman"/>
          <w:sz w:val="28"/>
          <w:lang w:eastAsia="ru-RU"/>
        </w:rPr>
        <w:t>в</w:t>
      </w:r>
      <w:r w:rsidR="006C7DA0" w:rsidRPr="006C7DA0">
        <w:rPr>
          <w:rFonts w:ascii="Times New Roman" w:eastAsia="Times New Roman" w:hAnsi="Times New Roman" w:cs="Times New Roman"/>
          <w:sz w:val="28"/>
          <w:lang w:eastAsia="ru-RU"/>
        </w:rPr>
        <w:t xml:space="preserve"> Смоленской таможне в правовом отделе. </w:t>
      </w:r>
    </w:p>
    <w:p w:rsidR="006C7DA0" w:rsidRPr="006C7DA0" w:rsidRDefault="006C7DA0" w:rsidP="006C7DA0">
      <w:pPr>
        <w:spacing w:after="0" w:line="360" w:lineRule="auto"/>
        <w:ind w:firstLine="709"/>
        <w:jc w:val="both"/>
        <w:rPr>
          <w:rFonts w:ascii="Times New Roman" w:eastAsia="Times New Roman" w:hAnsi="Times New Roman" w:cs="Times New Roman"/>
          <w:sz w:val="28"/>
          <w:lang w:eastAsia="ru-RU"/>
        </w:rPr>
      </w:pPr>
      <w:r w:rsidRPr="006C7DA0">
        <w:rPr>
          <w:rFonts w:ascii="Times New Roman" w:eastAsia="Times New Roman" w:hAnsi="Times New Roman" w:cs="Times New Roman"/>
          <w:sz w:val="28"/>
          <w:lang w:eastAsia="ru-RU"/>
        </w:rPr>
        <w:t>Целью практики является получение</w:t>
      </w:r>
      <w:r w:rsidR="00731F8B">
        <w:rPr>
          <w:rFonts w:ascii="Times New Roman" w:eastAsia="Times New Roman" w:hAnsi="Times New Roman" w:cs="Times New Roman"/>
          <w:sz w:val="28"/>
          <w:lang w:eastAsia="ru-RU"/>
        </w:rPr>
        <w:t xml:space="preserve"> </w:t>
      </w:r>
      <w:r w:rsidR="00731F8B" w:rsidRPr="00731F8B">
        <w:rPr>
          <w:rFonts w:ascii="Times New Roman" w:eastAsia="Times New Roman" w:hAnsi="Times New Roman" w:cs="Times New Roman"/>
          <w:sz w:val="28"/>
          <w:lang w:eastAsia="ru-RU"/>
        </w:rPr>
        <w:t xml:space="preserve">первичных профессиональных умений и </w:t>
      </w:r>
      <w:r w:rsidR="007532FA" w:rsidRPr="007532FA">
        <w:rPr>
          <w:rFonts w:ascii="Times New Roman" w:eastAsia="Times New Roman" w:hAnsi="Times New Roman" w:cs="Times New Roman"/>
          <w:sz w:val="28"/>
          <w:lang w:eastAsia="ru-RU"/>
        </w:rPr>
        <w:t>навыков - обобщение и систематизация знаний, умений и навыков, полученных студентами в процессе теоретического обучения.</w:t>
      </w:r>
    </w:p>
    <w:p w:rsidR="007532FA" w:rsidRDefault="007532FA" w:rsidP="007532FA">
      <w:pPr>
        <w:spacing w:after="0" w:line="360" w:lineRule="auto"/>
        <w:ind w:firstLine="851"/>
        <w:contextualSpacing/>
        <w:jc w:val="both"/>
        <w:rPr>
          <w:rFonts w:ascii="Times New Roman" w:eastAsia="Times New Roman" w:hAnsi="Times New Roman" w:cs="Times New Roman"/>
          <w:sz w:val="28"/>
          <w:lang w:eastAsia="ru-RU"/>
        </w:rPr>
      </w:pPr>
      <w:r w:rsidRPr="007532FA">
        <w:rPr>
          <w:rFonts w:ascii="Times New Roman" w:eastAsia="Times New Roman" w:hAnsi="Times New Roman" w:cs="Times New Roman"/>
          <w:sz w:val="28"/>
          <w:lang w:eastAsia="ru-RU"/>
        </w:rPr>
        <w:t>Для достижения поставленной цели, мною были определены следующие задачи:</w:t>
      </w:r>
    </w:p>
    <w:p w:rsidR="006C7DA0" w:rsidRPr="006C7DA0" w:rsidRDefault="006C7DA0" w:rsidP="0003433D">
      <w:pPr>
        <w:spacing w:after="0" w:line="360" w:lineRule="auto"/>
        <w:ind w:left="851"/>
        <w:contextualSpacing/>
        <w:jc w:val="both"/>
        <w:rPr>
          <w:rFonts w:ascii="Times New Roman" w:eastAsia="Times New Roman" w:hAnsi="Times New Roman" w:cs="Times New Roman"/>
          <w:sz w:val="28"/>
          <w:lang w:eastAsia="ru-RU"/>
        </w:rPr>
      </w:pPr>
      <w:r w:rsidRPr="006C7DA0">
        <w:rPr>
          <w:rFonts w:ascii="Times New Roman" w:eastAsia="Times New Roman" w:hAnsi="Times New Roman" w:cs="Times New Roman"/>
          <w:sz w:val="28"/>
          <w:lang w:eastAsia="ru-RU"/>
        </w:rPr>
        <w:t xml:space="preserve">- </w:t>
      </w:r>
      <w:r w:rsidR="007532FA">
        <w:rPr>
          <w:rFonts w:ascii="Times New Roman" w:eastAsia="Times New Roman" w:hAnsi="Times New Roman" w:cs="Times New Roman"/>
          <w:sz w:val="28"/>
          <w:lang w:eastAsia="ru-RU"/>
        </w:rPr>
        <w:t>ознакомиться с</w:t>
      </w:r>
      <w:r w:rsidRPr="006C7DA0">
        <w:rPr>
          <w:rFonts w:ascii="Times New Roman" w:eastAsia="Times New Roman" w:hAnsi="Times New Roman" w:cs="Times New Roman"/>
          <w:sz w:val="28"/>
          <w:lang w:eastAsia="ru-RU"/>
        </w:rPr>
        <w:t xml:space="preserve"> деятельность</w:t>
      </w:r>
      <w:r w:rsidR="00223223">
        <w:rPr>
          <w:rFonts w:ascii="Times New Roman" w:eastAsia="Times New Roman" w:hAnsi="Times New Roman" w:cs="Times New Roman"/>
          <w:sz w:val="28"/>
          <w:lang w:eastAsia="ru-RU"/>
        </w:rPr>
        <w:t>ю</w:t>
      </w:r>
      <w:r w:rsidRPr="006C7DA0">
        <w:rPr>
          <w:rFonts w:ascii="Times New Roman" w:eastAsia="Times New Roman" w:hAnsi="Times New Roman" w:cs="Times New Roman"/>
          <w:sz w:val="28"/>
          <w:lang w:eastAsia="ru-RU"/>
        </w:rPr>
        <w:t xml:space="preserve"> Смоленской таможни; </w:t>
      </w:r>
    </w:p>
    <w:p w:rsidR="006C7DA0" w:rsidRPr="006C7DA0" w:rsidRDefault="006C7DA0" w:rsidP="0003433D">
      <w:pPr>
        <w:spacing w:after="0" w:line="360" w:lineRule="auto"/>
        <w:ind w:left="851"/>
        <w:contextualSpacing/>
        <w:jc w:val="both"/>
        <w:rPr>
          <w:rFonts w:ascii="Times New Roman" w:eastAsia="Times New Roman" w:hAnsi="Times New Roman" w:cs="Times New Roman"/>
          <w:sz w:val="28"/>
          <w:lang w:eastAsia="ru-RU"/>
        </w:rPr>
      </w:pPr>
      <w:r w:rsidRPr="006C7DA0">
        <w:rPr>
          <w:rFonts w:ascii="Times New Roman" w:eastAsia="Times New Roman" w:hAnsi="Times New Roman" w:cs="Times New Roman"/>
          <w:sz w:val="28"/>
          <w:lang w:eastAsia="ru-RU"/>
        </w:rPr>
        <w:t>- проанализировать основные функции правового отдела;</w:t>
      </w:r>
    </w:p>
    <w:p w:rsidR="00731F8B" w:rsidRPr="00F22E4E" w:rsidRDefault="006C7DA0" w:rsidP="00731F8B">
      <w:pPr>
        <w:spacing w:after="0" w:line="360" w:lineRule="auto"/>
        <w:ind w:left="851"/>
        <w:contextualSpacing/>
        <w:jc w:val="both"/>
        <w:rPr>
          <w:rFonts w:ascii="Times New Roman" w:eastAsia="Times New Roman" w:hAnsi="Times New Roman" w:cs="Times New Roman"/>
          <w:sz w:val="28"/>
          <w:lang w:eastAsia="ru-RU"/>
        </w:rPr>
      </w:pPr>
      <w:r w:rsidRPr="006C7DA0">
        <w:rPr>
          <w:rFonts w:ascii="Times New Roman" w:eastAsia="Times New Roman" w:hAnsi="Times New Roman" w:cs="Times New Roman"/>
          <w:sz w:val="28"/>
          <w:lang w:eastAsia="ru-RU"/>
        </w:rPr>
        <w:t>- изучить документацию, связанную с деятельностью отдела</w:t>
      </w:r>
      <w:r w:rsidR="00F22E4E" w:rsidRPr="00F22E4E">
        <w:rPr>
          <w:rFonts w:ascii="Times New Roman" w:eastAsia="Times New Roman" w:hAnsi="Times New Roman" w:cs="Times New Roman"/>
          <w:sz w:val="28"/>
          <w:lang w:eastAsia="ru-RU"/>
        </w:rPr>
        <w:t>;</w:t>
      </w:r>
    </w:p>
    <w:p w:rsidR="007532FA" w:rsidRPr="006C7DA0" w:rsidRDefault="007532FA" w:rsidP="00731F8B">
      <w:pPr>
        <w:spacing w:after="0" w:line="360" w:lineRule="auto"/>
        <w:ind w:left="851"/>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w:t>
      </w:r>
      <w:r w:rsidR="006C4FBE">
        <w:rPr>
          <w:rFonts w:ascii="Times New Roman" w:eastAsia="Times New Roman" w:hAnsi="Times New Roman" w:cs="Times New Roman"/>
          <w:sz w:val="28"/>
          <w:lang w:eastAsia="ru-RU"/>
        </w:rPr>
        <w:t>освоение</w:t>
      </w:r>
      <w:r w:rsidRPr="007532FA">
        <w:rPr>
          <w:rFonts w:ascii="Times New Roman" w:eastAsia="Times New Roman" w:hAnsi="Times New Roman" w:cs="Times New Roman"/>
          <w:sz w:val="28"/>
          <w:lang w:eastAsia="ru-RU"/>
        </w:rPr>
        <w:t xml:space="preserve"> программных средств, применяемых в работе подразделения, и приобретение навыков работы с ними;</w:t>
      </w:r>
    </w:p>
    <w:p w:rsidR="006C7DA0" w:rsidRPr="006C7DA0" w:rsidRDefault="006C7DA0" w:rsidP="006C7DA0">
      <w:pPr>
        <w:spacing w:after="0" w:line="360" w:lineRule="auto"/>
        <w:ind w:firstLine="709"/>
        <w:jc w:val="both"/>
        <w:rPr>
          <w:rFonts w:ascii="Times New Roman" w:eastAsia="Times New Roman" w:hAnsi="Times New Roman" w:cs="Times New Roman"/>
          <w:sz w:val="28"/>
          <w:lang w:eastAsia="ru-RU"/>
        </w:rPr>
      </w:pPr>
      <w:r w:rsidRPr="006C7DA0">
        <w:rPr>
          <w:rFonts w:ascii="Times New Roman" w:eastAsia="Times New Roman" w:hAnsi="Times New Roman" w:cs="Times New Roman"/>
          <w:sz w:val="28"/>
          <w:lang w:eastAsia="ru-RU"/>
        </w:rPr>
        <w:t>Объектом практики является – правовой отдел Смоленской таможни</w:t>
      </w:r>
    </w:p>
    <w:p w:rsidR="006C7DA0" w:rsidRPr="006C7DA0" w:rsidRDefault="006C7DA0" w:rsidP="006C7DA0">
      <w:pPr>
        <w:spacing w:after="0" w:line="360" w:lineRule="auto"/>
        <w:ind w:firstLine="709"/>
        <w:jc w:val="both"/>
        <w:rPr>
          <w:rFonts w:ascii="Times New Roman" w:eastAsia="Times New Roman" w:hAnsi="Times New Roman" w:cs="Times New Roman"/>
          <w:sz w:val="28"/>
          <w:lang w:eastAsia="ru-RU"/>
        </w:rPr>
      </w:pPr>
      <w:r w:rsidRPr="006C7DA0">
        <w:rPr>
          <w:rFonts w:ascii="Times New Roman" w:eastAsia="Times New Roman" w:hAnsi="Times New Roman" w:cs="Times New Roman"/>
          <w:sz w:val="28"/>
          <w:lang w:eastAsia="ru-RU"/>
        </w:rPr>
        <w:t xml:space="preserve">Предметом исследования является </w:t>
      </w:r>
      <w:r w:rsidR="00731F8B" w:rsidRPr="00731F8B">
        <w:rPr>
          <w:rFonts w:ascii="Times New Roman" w:eastAsia="Times New Roman" w:hAnsi="Times New Roman" w:cs="Times New Roman"/>
          <w:sz w:val="28"/>
          <w:lang w:eastAsia="ru-RU"/>
        </w:rPr>
        <w:t xml:space="preserve">– </w:t>
      </w:r>
      <w:r w:rsidR="00731F8B">
        <w:rPr>
          <w:rFonts w:ascii="Times New Roman" w:eastAsia="Times New Roman" w:hAnsi="Times New Roman" w:cs="Times New Roman"/>
          <w:sz w:val="28"/>
          <w:lang w:eastAsia="ru-RU"/>
        </w:rPr>
        <w:t xml:space="preserve"> </w:t>
      </w:r>
      <w:r w:rsidRPr="006C7DA0">
        <w:rPr>
          <w:rFonts w:ascii="Times New Roman" w:eastAsia="Times New Roman" w:hAnsi="Times New Roman" w:cs="Times New Roman"/>
          <w:sz w:val="28"/>
          <w:lang w:eastAsia="ru-RU"/>
        </w:rPr>
        <w:t>деятельность правового отдела.</w:t>
      </w:r>
    </w:p>
    <w:p w:rsidR="006C7DA0" w:rsidRPr="006C7DA0" w:rsidRDefault="006C7DA0" w:rsidP="006C7DA0">
      <w:pPr>
        <w:spacing w:after="0" w:line="360" w:lineRule="auto"/>
        <w:ind w:firstLine="709"/>
        <w:jc w:val="both"/>
        <w:rPr>
          <w:rFonts w:ascii="Times New Roman" w:eastAsia="Times New Roman" w:hAnsi="Times New Roman" w:cs="Times New Roman"/>
          <w:sz w:val="28"/>
          <w:lang w:eastAsia="ru-RU"/>
        </w:rPr>
      </w:pPr>
      <w:r w:rsidRPr="006C7DA0">
        <w:rPr>
          <w:rFonts w:ascii="Times New Roman" w:eastAsia="Times New Roman" w:hAnsi="Times New Roman" w:cs="Times New Roman"/>
          <w:sz w:val="28"/>
          <w:lang w:eastAsia="ru-RU"/>
        </w:rPr>
        <w:t>Во время составления отчета по практике использовались такие источники информации, как – официальный сайт Смоленской таможни, основные федеральные законы, документаци</w:t>
      </w:r>
      <w:r w:rsidR="00223223">
        <w:rPr>
          <w:rFonts w:ascii="Times New Roman" w:eastAsia="Times New Roman" w:hAnsi="Times New Roman" w:cs="Times New Roman"/>
          <w:sz w:val="28"/>
          <w:lang w:eastAsia="ru-RU"/>
        </w:rPr>
        <w:t>ю</w:t>
      </w:r>
      <w:r w:rsidRPr="006C7DA0">
        <w:rPr>
          <w:rFonts w:ascii="Times New Roman" w:eastAsia="Times New Roman" w:hAnsi="Times New Roman" w:cs="Times New Roman"/>
          <w:sz w:val="28"/>
          <w:lang w:eastAsia="ru-RU"/>
        </w:rPr>
        <w:t>, связанн</w:t>
      </w:r>
      <w:r w:rsidR="00223223">
        <w:rPr>
          <w:rFonts w:ascii="Times New Roman" w:eastAsia="Times New Roman" w:hAnsi="Times New Roman" w:cs="Times New Roman"/>
          <w:sz w:val="28"/>
          <w:lang w:eastAsia="ru-RU"/>
        </w:rPr>
        <w:t>ую</w:t>
      </w:r>
      <w:r w:rsidRPr="006C7DA0">
        <w:rPr>
          <w:rFonts w:ascii="Times New Roman" w:eastAsia="Times New Roman" w:hAnsi="Times New Roman" w:cs="Times New Roman"/>
          <w:sz w:val="28"/>
          <w:lang w:eastAsia="ru-RU"/>
        </w:rPr>
        <w:t xml:space="preserve"> с деятельностью отдела (</w:t>
      </w:r>
      <w:r w:rsidR="00223223">
        <w:rPr>
          <w:rFonts w:ascii="Times New Roman" w:eastAsia="Times New Roman" w:hAnsi="Times New Roman" w:cs="Times New Roman"/>
          <w:sz w:val="28"/>
          <w:lang w:eastAsia="ru-RU"/>
        </w:rPr>
        <w:t>решения, определения судебных инстанций различных уровней, просьбы решений по жалобам в области таможенного дела, ведомственные решения).</w:t>
      </w: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6C7DA0" w:rsidRDefault="006C7DA0" w:rsidP="006C7DA0">
      <w:pPr>
        <w:rPr>
          <w:rFonts w:ascii="Times New Roman" w:hAnsi="Times New Roman" w:cs="Times New Roman"/>
          <w:sz w:val="28"/>
          <w:szCs w:val="28"/>
        </w:rPr>
      </w:pPr>
    </w:p>
    <w:p w:rsidR="007532FA" w:rsidRDefault="007532FA" w:rsidP="006C7DA0">
      <w:pPr>
        <w:rPr>
          <w:rFonts w:ascii="Times New Roman" w:hAnsi="Times New Roman" w:cs="Times New Roman"/>
          <w:sz w:val="28"/>
          <w:szCs w:val="28"/>
        </w:rPr>
      </w:pPr>
    </w:p>
    <w:p w:rsidR="006C7DA0" w:rsidRDefault="006C7DA0" w:rsidP="006C7DA0">
      <w:pPr>
        <w:pStyle w:val="a3"/>
        <w:numPr>
          <w:ilvl w:val="0"/>
          <w:numId w:val="8"/>
        </w:numPr>
        <w:ind w:left="0" w:firstLine="0"/>
        <w:rPr>
          <w:rFonts w:ascii="Times New Roman" w:hAnsi="Times New Roman" w:cs="Times New Roman"/>
          <w:b/>
          <w:sz w:val="28"/>
          <w:szCs w:val="28"/>
        </w:rPr>
      </w:pPr>
      <w:r w:rsidRPr="006C7DA0">
        <w:rPr>
          <w:rFonts w:ascii="Times New Roman" w:hAnsi="Times New Roman" w:cs="Times New Roman"/>
          <w:b/>
          <w:sz w:val="28"/>
          <w:szCs w:val="28"/>
        </w:rPr>
        <w:t>Общая характеристика</w:t>
      </w:r>
      <w:r>
        <w:rPr>
          <w:rFonts w:ascii="Times New Roman" w:hAnsi="Times New Roman" w:cs="Times New Roman"/>
          <w:b/>
          <w:sz w:val="28"/>
          <w:szCs w:val="28"/>
        </w:rPr>
        <w:t xml:space="preserve"> и структура Смоленской таможни</w:t>
      </w:r>
    </w:p>
    <w:p w:rsidR="006C7DA0" w:rsidRDefault="006C7DA0" w:rsidP="007D0E51">
      <w:pPr>
        <w:spacing w:after="0" w:line="360" w:lineRule="auto"/>
        <w:ind w:firstLine="709"/>
        <w:jc w:val="both"/>
        <w:rPr>
          <w:rFonts w:ascii="Times New Roman" w:hAnsi="Times New Roman" w:cs="Times New Roman"/>
          <w:b/>
          <w:sz w:val="28"/>
          <w:szCs w:val="28"/>
        </w:rPr>
      </w:pPr>
    </w:p>
    <w:p w:rsidR="007D0E51" w:rsidRPr="007E600D" w:rsidRDefault="007E600D" w:rsidP="007E600D">
      <w:pPr>
        <w:spacing w:after="0" w:line="360" w:lineRule="auto"/>
        <w:ind w:firstLine="709"/>
        <w:jc w:val="both"/>
        <w:rPr>
          <w:rFonts w:ascii="Times New Roman" w:hAnsi="Times New Roman" w:cs="Times New Roman"/>
          <w:sz w:val="28"/>
          <w:szCs w:val="28"/>
        </w:rPr>
      </w:pPr>
      <w:r w:rsidRPr="007E600D">
        <w:rPr>
          <w:rFonts w:ascii="Times New Roman" w:hAnsi="Times New Roman" w:cs="Times New Roman"/>
          <w:sz w:val="28"/>
          <w:szCs w:val="28"/>
        </w:rPr>
        <w:t xml:space="preserve">Смоленск – один из древнейших городов России. </w:t>
      </w:r>
      <w:r>
        <w:rPr>
          <w:rFonts w:ascii="Times New Roman" w:hAnsi="Times New Roman" w:cs="Times New Roman"/>
          <w:sz w:val="28"/>
          <w:szCs w:val="28"/>
        </w:rPr>
        <w:t xml:space="preserve">Упоминание о нём в русских летописях относится к </w:t>
      </w:r>
      <w:r>
        <w:rPr>
          <w:rFonts w:ascii="Times New Roman" w:hAnsi="Times New Roman" w:cs="Times New Roman"/>
          <w:sz w:val="28"/>
          <w:szCs w:val="28"/>
          <w:lang w:val="en-US"/>
        </w:rPr>
        <w:t>IX</w:t>
      </w:r>
      <w:r>
        <w:rPr>
          <w:rFonts w:ascii="Times New Roman" w:hAnsi="Times New Roman" w:cs="Times New Roman"/>
          <w:sz w:val="28"/>
          <w:szCs w:val="28"/>
        </w:rPr>
        <w:t xml:space="preserve"> веку. В </w:t>
      </w:r>
      <w:r>
        <w:rPr>
          <w:rFonts w:ascii="Times New Roman" w:hAnsi="Times New Roman" w:cs="Times New Roman"/>
          <w:sz w:val="28"/>
          <w:szCs w:val="28"/>
          <w:lang w:val="en-US"/>
        </w:rPr>
        <w:t>IX</w:t>
      </w:r>
      <w:r w:rsidRPr="007E600D">
        <w:rPr>
          <w:rFonts w:ascii="Times New Roman" w:hAnsi="Times New Roman" w:cs="Times New Roman"/>
          <w:sz w:val="28"/>
          <w:szCs w:val="28"/>
        </w:rPr>
        <w:t xml:space="preserve"> – </w:t>
      </w:r>
      <w:r>
        <w:rPr>
          <w:rFonts w:ascii="Times New Roman" w:hAnsi="Times New Roman" w:cs="Times New Roman"/>
          <w:sz w:val="28"/>
          <w:szCs w:val="28"/>
          <w:lang w:val="en-US"/>
        </w:rPr>
        <w:t>X</w:t>
      </w:r>
      <w:r>
        <w:rPr>
          <w:rFonts w:ascii="Times New Roman" w:hAnsi="Times New Roman" w:cs="Times New Roman"/>
          <w:sz w:val="28"/>
          <w:szCs w:val="28"/>
        </w:rPr>
        <w:t xml:space="preserve"> веках являлся центром славянского племени кривичей, крупным торговым и ремесленным поселением на пути «из варяг в греки». Его по праву называют ключом – городом, щитом Русского государства. </w:t>
      </w:r>
      <w:r w:rsidR="007D0E51" w:rsidRPr="007E600D">
        <w:rPr>
          <w:rFonts w:ascii="Times New Roman" w:hAnsi="Times New Roman" w:cs="Times New Roman"/>
          <w:sz w:val="28"/>
          <w:szCs w:val="28"/>
        </w:rPr>
        <w:t>Точно установить дату зарождения таможенных отношений на Смоленской земле не представляется возможным, а первое их документальное подтверждение - три грамоты князя Ростислава Мстиславича Смоленского и епископа Мануила 1150</w:t>
      </w:r>
      <w:r w:rsidR="00F22E4E" w:rsidRPr="007E600D">
        <w:rPr>
          <w:rFonts w:ascii="Times New Roman" w:hAnsi="Times New Roman" w:cs="Times New Roman"/>
          <w:sz w:val="28"/>
          <w:szCs w:val="28"/>
        </w:rPr>
        <w:t xml:space="preserve"> </w:t>
      </w:r>
      <w:r w:rsidR="007D0E51" w:rsidRPr="007E600D">
        <w:rPr>
          <w:rFonts w:ascii="Times New Roman" w:hAnsi="Times New Roman" w:cs="Times New Roman"/>
          <w:sz w:val="28"/>
          <w:szCs w:val="28"/>
        </w:rPr>
        <w:t>г. Уставные грамоты содержат важные данные о характере повинностей, взимавшихся княжеской казной с населения Смоленска, а также о территории Смоленского княжества, в т</w:t>
      </w:r>
      <w:r w:rsidR="000F094F" w:rsidRPr="007E600D">
        <w:rPr>
          <w:rFonts w:ascii="Times New Roman" w:hAnsi="Times New Roman" w:cs="Times New Roman"/>
          <w:sz w:val="28"/>
          <w:szCs w:val="28"/>
        </w:rPr>
        <w:t xml:space="preserve">ом </w:t>
      </w:r>
      <w:r w:rsidR="007D0E51" w:rsidRPr="007E600D">
        <w:rPr>
          <w:rFonts w:ascii="Times New Roman" w:hAnsi="Times New Roman" w:cs="Times New Roman"/>
          <w:sz w:val="28"/>
          <w:szCs w:val="28"/>
        </w:rPr>
        <w:t>ч</w:t>
      </w:r>
      <w:r w:rsidR="000F094F" w:rsidRPr="007E600D">
        <w:rPr>
          <w:rFonts w:ascii="Times New Roman" w:hAnsi="Times New Roman" w:cs="Times New Roman"/>
          <w:sz w:val="28"/>
          <w:szCs w:val="28"/>
        </w:rPr>
        <w:t>исле</w:t>
      </w:r>
      <w:r w:rsidR="007D0E51" w:rsidRPr="007E600D">
        <w:rPr>
          <w:rFonts w:ascii="Times New Roman" w:hAnsi="Times New Roman" w:cs="Times New Roman"/>
          <w:sz w:val="28"/>
          <w:szCs w:val="28"/>
        </w:rPr>
        <w:t xml:space="preserve"> о пошлине за право провоза товара.</w:t>
      </w:r>
    </w:p>
    <w:p w:rsidR="006C7DA0" w:rsidRDefault="007D0E51" w:rsidP="007D0E51">
      <w:pPr>
        <w:spacing w:after="0" w:line="360" w:lineRule="auto"/>
        <w:ind w:firstLine="709"/>
        <w:jc w:val="both"/>
        <w:rPr>
          <w:rFonts w:ascii="Times New Roman" w:hAnsi="Times New Roman" w:cs="Times New Roman"/>
          <w:sz w:val="28"/>
          <w:szCs w:val="28"/>
        </w:rPr>
      </w:pPr>
      <w:r w:rsidRPr="007E600D">
        <w:rPr>
          <w:rFonts w:ascii="Times New Roman" w:hAnsi="Times New Roman" w:cs="Times New Roman"/>
          <w:sz w:val="28"/>
          <w:szCs w:val="28"/>
        </w:rPr>
        <w:t>С той поры более шести веков на Смоленщине развивалось тамож</w:t>
      </w:r>
      <w:r w:rsidR="00611E5F" w:rsidRPr="007E600D">
        <w:rPr>
          <w:rFonts w:ascii="Times New Roman" w:hAnsi="Times New Roman" w:cs="Times New Roman"/>
          <w:sz w:val="28"/>
          <w:szCs w:val="28"/>
        </w:rPr>
        <w:t>енное дело, и только в годы цар</w:t>
      </w:r>
      <w:r w:rsidRPr="007E600D">
        <w:rPr>
          <w:rFonts w:ascii="Times New Roman" w:hAnsi="Times New Roman" w:cs="Times New Roman"/>
          <w:sz w:val="28"/>
          <w:szCs w:val="28"/>
        </w:rPr>
        <w:t>ствования Елизаветы Петровны, после присоединения Россией новых земель на западе и потерей статуса приграничного города в 1755 году, пограничная таможня в Смоленске была упразднена.</w:t>
      </w:r>
    </w:p>
    <w:p w:rsidR="00611E5F" w:rsidRPr="00611E5F" w:rsidRDefault="00611E5F" w:rsidP="00611E5F">
      <w:pPr>
        <w:spacing w:after="0" w:line="360" w:lineRule="auto"/>
        <w:ind w:firstLine="709"/>
        <w:jc w:val="both"/>
        <w:rPr>
          <w:rFonts w:ascii="Times New Roman" w:hAnsi="Times New Roman" w:cs="Times New Roman"/>
          <w:sz w:val="28"/>
          <w:szCs w:val="28"/>
        </w:rPr>
      </w:pPr>
      <w:r w:rsidRPr="00611E5F">
        <w:rPr>
          <w:rFonts w:ascii="Times New Roman" w:hAnsi="Times New Roman" w:cs="Times New Roman"/>
          <w:sz w:val="28"/>
          <w:szCs w:val="28"/>
        </w:rPr>
        <w:t>Новый важный этап в развитии Смоленской таможни начался с момента принятия в 2008 году ФТС России Концепции таможенного оформления и таможенного контроля товаров в местах, приближенных к государственной границе РФ. В ход</w:t>
      </w:r>
      <w:r>
        <w:rPr>
          <w:rFonts w:ascii="Times New Roman" w:hAnsi="Times New Roman" w:cs="Times New Roman"/>
          <w:sz w:val="28"/>
          <w:szCs w:val="28"/>
        </w:rPr>
        <w:t>е реализации Концепции было создано 7 новых подразде</w:t>
      </w:r>
      <w:r w:rsidRPr="00611E5F">
        <w:rPr>
          <w:rFonts w:ascii="Times New Roman" w:hAnsi="Times New Roman" w:cs="Times New Roman"/>
          <w:sz w:val="28"/>
          <w:szCs w:val="28"/>
        </w:rPr>
        <w:t>лений таможенного оформления. Возросли объемы оформления и перечисления денежных средств в федеральный бюджет. Сегодня по объемам оформления и перечисления денежных средств в федеральный бюджет Смоленская таможня занимает второе место среди таможен ЦФО.</w:t>
      </w:r>
    </w:p>
    <w:p w:rsidR="00611E5F" w:rsidRPr="00611E5F" w:rsidRDefault="00611E5F" w:rsidP="00611E5F">
      <w:pPr>
        <w:spacing w:after="0" w:line="360" w:lineRule="auto"/>
        <w:ind w:firstLine="709"/>
        <w:jc w:val="both"/>
        <w:rPr>
          <w:rFonts w:ascii="Times New Roman" w:hAnsi="Times New Roman" w:cs="Times New Roman"/>
          <w:sz w:val="28"/>
          <w:szCs w:val="28"/>
        </w:rPr>
      </w:pPr>
      <w:r w:rsidRPr="00611E5F">
        <w:rPr>
          <w:rFonts w:ascii="Times New Roman" w:hAnsi="Times New Roman" w:cs="Times New Roman"/>
          <w:sz w:val="28"/>
          <w:szCs w:val="28"/>
        </w:rPr>
        <w:t>Прошедшие годы отмечены планомерной работой по упрощению и ускорению таможенных операций, повышению эффективности контроля, борьбой с недостоверным декларированием товаров, развитием партнерских отношений с деловыми кругами.</w:t>
      </w:r>
    </w:p>
    <w:p w:rsidR="00611E5F" w:rsidRPr="00611E5F" w:rsidRDefault="00611E5F" w:rsidP="00611E5F">
      <w:pPr>
        <w:spacing w:after="0" w:line="360" w:lineRule="auto"/>
        <w:ind w:firstLine="709"/>
        <w:jc w:val="both"/>
        <w:rPr>
          <w:rFonts w:ascii="Times New Roman" w:hAnsi="Times New Roman" w:cs="Times New Roman"/>
          <w:sz w:val="28"/>
          <w:szCs w:val="28"/>
        </w:rPr>
      </w:pPr>
      <w:r w:rsidRPr="00611E5F">
        <w:rPr>
          <w:rFonts w:ascii="Times New Roman" w:hAnsi="Times New Roman" w:cs="Times New Roman"/>
          <w:sz w:val="28"/>
          <w:szCs w:val="28"/>
        </w:rPr>
        <w:t>Смоленская таможня успешно осваивает новые информационные технологии. В сентябре 2006 года Заднепровским таможенным постом было положено начало применения электронного декларирования. 19 октября 2009 года этим же постом оформлена первая декларация, поданная с использованием сети «Интернет». К августу 2010 года все посты таможни стали применять электронное декларирование с использованием сети «Интернет».</w:t>
      </w:r>
    </w:p>
    <w:p w:rsidR="00611E5F" w:rsidRPr="00611E5F" w:rsidRDefault="00611E5F" w:rsidP="00611E5F">
      <w:pPr>
        <w:spacing w:after="0" w:line="360" w:lineRule="auto"/>
        <w:ind w:firstLine="709"/>
        <w:jc w:val="both"/>
        <w:rPr>
          <w:rFonts w:ascii="Times New Roman" w:hAnsi="Times New Roman" w:cs="Times New Roman"/>
          <w:sz w:val="28"/>
          <w:szCs w:val="28"/>
        </w:rPr>
      </w:pPr>
      <w:r w:rsidRPr="00611E5F">
        <w:rPr>
          <w:rFonts w:ascii="Times New Roman" w:hAnsi="Times New Roman" w:cs="Times New Roman"/>
          <w:sz w:val="28"/>
          <w:szCs w:val="28"/>
        </w:rPr>
        <w:t>2 февраля 2010 года впервые в России Заднепровским таможенным постом совместно с Каширским таможенным постом Ногинской таможни оформлена и выпущена декларация по технологии удаленного выпуска. С июля 2014 года Стабнинский таможенный пост приступил к отработке технологии автоматической регистрации деклараций на товары.</w:t>
      </w:r>
    </w:p>
    <w:p w:rsidR="00611E5F" w:rsidRPr="007D0E51" w:rsidRDefault="00611E5F" w:rsidP="00611E5F">
      <w:pPr>
        <w:spacing w:after="0" w:line="360" w:lineRule="auto"/>
        <w:ind w:firstLine="709"/>
        <w:jc w:val="both"/>
        <w:rPr>
          <w:rFonts w:ascii="Times New Roman" w:hAnsi="Times New Roman" w:cs="Times New Roman"/>
          <w:sz w:val="28"/>
          <w:szCs w:val="28"/>
        </w:rPr>
      </w:pPr>
      <w:r w:rsidRPr="00611E5F">
        <w:rPr>
          <w:rFonts w:ascii="Times New Roman" w:hAnsi="Times New Roman" w:cs="Times New Roman"/>
          <w:sz w:val="28"/>
          <w:szCs w:val="28"/>
        </w:rPr>
        <w:t>19 июня 2015 года впервые в России на Стабнинском таможенном посту состоялся выпуск декларации по технологии автоматического выпуска товаров. Внедрение новых информационных технологий продолжается.</w:t>
      </w:r>
    </w:p>
    <w:p w:rsidR="006C7DA0" w:rsidRDefault="006C7DA0" w:rsidP="007D0E51">
      <w:pPr>
        <w:spacing w:after="0" w:line="360" w:lineRule="auto"/>
        <w:ind w:firstLine="709"/>
        <w:jc w:val="both"/>
        <w:rPr>
          <w:rFonts w:ascii="Times New Roman" w:hAnsi="Times New Roman" w:cs="Times New Roman"/>
          <w:sz w:val="28"/>
          <w:szCs w:val="28"/>
        </w:rPr>
      </w:pPr>
      <w:r w:rsidRPr="006C7DA0">
        <w:rPr>
          <w:rFonts w:ascii="Times New Roman" w:hAnsi="Times New Roman" w:cs="Times New Roman"/>
          <w:sz w:val="28"/>
          <w:szCs w:val="28"/>
        </w:rPr>
        <w:t xml:space="preserve">Смоленская таможня входит в единую систему Таможенных органов РФ и осуществляет свою деятельность под общим руководством ФТС России и непосредственным руководством </w:t>
      </w:r>
      <w:r w:rsidR="006E7E2F">
        <w:rPr>
          <w:rFonts w:ascii="Times New Roman" w:hAnsi="Times New Roman" w:cs="Times New Roman"/>
          <w:sz w:val="28"/>
          <w:szCs w:val="28"/>
        </w:rPr>
        <w:t>Р</w:t>
      </w:r>
      <w:r w:rsidRPr="006C7DA0">
        <w:rPr>
          <w:rFonts w:ascii="Times New Roman" w:hAnsi="Times New Roman" w:cs="Times New Roman"/>
          <w:sz w:val="28"/>
          <w:szCs w:val="28"/>
        </w:rPr>
        <w:t xml:space="preserve">ТУ РФ, которому она подчинена. Правовой отдел является структурным подразделением Смоленской таможни, и подчиняется непосредственно начальнику таможни. Развернутая структура Смоленской таможни представлена в Приложении </w:t>
      </w:r>
      <w:r w:rsidR="007532FA">
        <w:rPr>
          <w:rFonts w:ascii="Times New Roman" w:hAnsi="Times New Roman" w:cs="Times New Roman"/>
          <w:sz w:val="28"/>
          <w:szCs w:val="28"/>
        </w:rPr>
        <w:t>А</w:t>
      </w:r>
      <w:r w:rsidRPr="006C7DA0">
        <w:rPr>
          <w:rFonts w:ascii="Times New Roman" w:hAnsi="Times New Roman" w:cs="Times New Roman"/>
          <w:sz w:val="28"/>
          <w:szCs w:val="28"/>
        </w:rPr>
        <w:t>.</w:t>
      </w:r>
    </w:p>
    <w:p w:rsidR="00611E5F" w:rsidRPr="00611E5F" w:rsidRDefault="00611E5F" w:rsidP="00611E5F">
      <w:pPr>
        <w:spacing w:after="0" w:line="360" w:lineRule="auto"/>
        <w:ind w:firstLine="709"/>
        <w:jc w:val="both"/>
        <w:rPr>
          <w:rFonts w:ascii="Times New Roman" w:hAnsi="Times New Roman" w:cs="Times New Roman"/>
          <w:sz w:val="28"/>
          <w:szCs w:val="28"/>
        </w:rPr>
      </w:pPr>
      <w:r w:rsidRPr="00611E5F">
        <w:rPr>
          <w:rFonts w:ascii="Times New Roman" w:hAnsi="Times New Roman" w:cs="Times New Roman"/>
          <w:sz w:val="28"/>
          <w:szCs w:val="28"/>
        </w:rPr>
        <w:t>Зоной деятельности Смоленской таможни является Смоленская область, которая граничит с Республикой Беларусь на более чем 500 километровом участке.</w:t>
      </w:r>
    </w:p>
    <w:p w:rsidR="00611E5F" w:rsidRPr="006C7DA0" w:rsidRDefault="00611E5F" w:rsidP="00611E5F">
      <w:pPr>
        <w:spacing w:after="0" w:line="360" w:lineRule="auto"/>
        <w:ind w:firstLine="709"/>
        <w:jc w:val="both"/>
        <w:rPr>
          <w:rFonts w:ascii="Times New Roman" w:hAnsi="Times New Roman" w:cs="Times New Roman"/>
          <w:sz w:val="28"/>
          <w:szCs w:val="28"/>
        </w:rPr>
      </w:pPr>
      <w:r w:rsidRPr="00611E5F">
        <w:rPr>
          <w:rFonts w:ascii="Times New Roman" w:hAnsi="Times New Roman" w:cs="Times New Roman"/>
          <w:sz w:val="28"/>
          <w:szCs w:val="28"/>
        </w:rPr>
        <w:t>Участок границы пересекают 3 железнодорожные магистрали, 3 автомагистрали федерального и 7 - областного значения.</w:t>
      </w:r>
    </w:p>
    <w:p w:rsidR="006C7DA0" w:rsidRDefault="006C7DA0" w:rsidP="006C7DA0">
      <w:pPr>
        <w:spacing w:after="0" w:line="360" w:lineRule="auto"/>
        <w:ind w:firstLine="709"/>
        <w:jc w:val="both"/>
        <w:rPr>
          <w:rFonts w:ascii="Times New Roman" w:hAnsi="Times New Roman" w:cs="Times New Roman"/>
          <w:sz w:val="28"/>
          <w:szCs w:val="28"/>
        </w:rPr>
      </w:pPr>
      <w:r w:rsidRPr="006C7DA0">
        <w:rPr>
          <w:rFonts w:ascii="Times New Roman" w:hAnsi="Times New Roman" w:cs="Times New Roman"/>
          <w:sz w:val="28"/>
          <w:szCs w:val="28"/>
        </w:rPr>
        <w:t>Смоленская таможня осуществляет в регионе деятельности контроль соблюдения участниками внешнеэкономической деятельности (ВЭД), лицами, осуществляющими деятельность в области таможенного дела, лицами, осуществляющими оптовую или розничную торговлю ввезенными товарами, таможенного законодательства Российской Федерации, международных договоров Российской Федерации, подготовкой и внесением на рассмотрение руководства таможни  предложений о совершенствовании форм и методов проведения таможенного оформления и таможенного контроля, анализом результатов деятельности отдела, в том</w:t>
      </w:r>
      <w:r w:rsidR="00594B90">
        <w:rPr>
          <w:rFonts w:ascii="Times New Roman" w:hAnsi="Times New Roman" w:cs="Times New Roman"/>
          <w:sz w:val="28"/>
          <w:szCs w:val="28"/>
        </w:rPr>
        <w:t xml:space="preserve"> </w:t>
      </w:r>
      <w:r w:rsidRPr="006C7DA0">
        <w:rPr>
          <w:rFonts w:ascii="Times New Roman" w:hAnsi="Times New Roman" w:cs="Times New Roman"/>
          <w:sz w:val="28"/>
          <w:szCs w:val="28"/>
        </w:rPr>
        <w:t>числе взаимодействия с территориальными органами федеральных органов исполнительной власти.</w:t>
      </w:r>
    </w:p>
    <w:p w:rsidR="00611E5F" w:rsidRDefault="00611E5F" w:rsidP="006C7DA0">
      <w:pPr>
        <w:spacing w:after="0" w:line="360" w:lineRule="auto"/>
        <w:ind w:firstLine="709"/>
        <w:jc w:val="both"/>
        <w:rPr>
          <w:rFonts w:ascii="Times New Roman" w:hAnsi="Times New Roman" w:cs="Times New Roman"/>
          <w:sz w:val="28"/>
          <w:szCs w:val="28"/>
        </w:rPr>
      </w:pPr>
    </w:p>
    <w:p w:rsidR="00611E5F" w:rsidRPr="00611E5F" w:rsidRDefault="00611E5F" w:rsidP="00822BFD">
      <w:pPr>
        <w:pStyle w:val="a3"/>
        <w:numPr>
          <w:ilvl w:val="0"/>
          <w:numId w:val="8"/>
        </w:numPr>
        <w:spacing w:after="0" w:line="360" w:lineRule="auto"/>
        <w:ind w:left="0" w:firstLine="0"/>
        <w:jc w:val="both"/>
        <w:rPr>
          <w:rFonts w:ascii="Times New Roman" w:hAnsi="Times New Roman" w:cs="Times New Roman"/>
          <w:b/>
          <w:sz w:val="28"/>
          <w:szCs w:val="28"/>
        </w:rPr>
      </w:pPr>
      <w:r w:rsidRPr="00611E5F">
        <w:rPr>
          <w:rFonts w:ascii="Times New Roman" w:hAnsi="Times New Roman" w:cs="Times New Roman"/>
          <w:b/>
          <w:sz w:val="28"/>
          <w:szCs w:val="28"/>
        </w:rPr>
        <w:t>Деятельность правового отдела</w:t>
      </w:r>
    </w:p>
    <w:p w:rsidR="00822BFD" w:rsidRDefault="00822BFD" w:rsidP="00DB3363">
      <w:pPr>
        <w:spacing w:after="0" w:line="360" w:lineRule="auto"/>
        <w:ind w:firstLine="709"/>
        <w:jc w:val="both"/>
        <w:rPr>
          <w:rFonts w:ascii="Times New Roman" w:hAnsi="Times New Roman" w:cs="Times New Roman"/>
          <w:b/>
          <w:sz w:val="28"/>
          <w:szCs w:val="28"/>
        </w:rPr>
      </w:pPr>
    </w:p>
    <w:p w:rsidR="003807E4" w:rsidRPr="003807E4" w:rsidRDefault="003807E4" w:rsidP="00DB3363">
      <w:pPr>
        <w:spacing w:after="0" w:line="360" w:lineRule="auto"/>
        <w:ind w:firstLine="709"/>
        <w:jc w:val="both"/>
        <w:rPr>
          <w:rFonts w:ascii="Times New Roman" w:hAnsi="Times New Roman" w:cs="Times New Roman"/>
          <w:sz w:val="28"/>
          <w:szCs w:val="28"/>
        </w:rPr>
      </w:pPr>
      <w:r w:rsidRPr="003807E4">
        <w:rPr>
          <w:rFonts w:ascii="Times New Roman" w:hAnsi="Times New Roman" w:cs="Times New Roman"/>
          <w:sz w:val="28"/>
          <w:szCs w:val="28"/>
        </w:rPr>
        <w:t>Основным ориентиром таможенной службы Российской Федерации является обеспечение экономической безопасности нашей страны, создание благоприятных условий для развития внешнеэкономической деятельности, соблюдение законности принимаемых решений. Эти задачи невозможно выполнять без правовых подразделений таможенных органов.</w:t>
      </w:r>
    </w:p>
    <w:p w:rsidR="00611E5F" w:rsidRPr="00F11B4F" w:rsidRDefault="00611E5F" w:rsidP="00DB3363">
      <w:pPr>
        <w:spacing w:after="0" w:line="360" w:lineRule="auto"/>
        <w:ind w:firstLine="709"/>
        <w:jc w:val="both"/>
        <w:rPr>
          <w:rFonts w:ascii="Times New Roman" w:hAnsi="Times New Roman" w:cs="Times New Roman"/>
          <w:sz w:val="28"/>
          <w:szCs w:val="28"/>
        </w:rPr>
      </w:pPr>
      <w:r w:rsidRPr="00F11B4F">
        <w:rPr>
          <w:rFonts w:ascii="Times New Roman" w:hAnsi="Times New Roman" w:cs="Times New Roman"/>
          <w:sz w:val="28"/>
          <w:szCs w:val="28"/>
        </w:rPr>
        <w:t>Отдел в своей деятельности  руководствуется Конституцией Российской Федерации, федеральными конституционными законами, таможенным законодательством Таможенного союза и законодательством Российской Федерации о таможенном деле, иным законодательством Российской Федерации, актами Президента Российской Федерации и Правительства Российской Федерации, нормативными и иными правовыми актами ФТС России, правовыми актами таможни.</w:t>
      </w:r>
    </w:p>
    <w:p w:rsidR="00611E5F" w:rsidRPr="003807E4" w:rsidRDefault="00611E5F" w:rsidP="00DB3363">
      <w:pPr>
        <w:spacing w:after="0" w:line="360" w:lineRule="auto"/>
        <w:ind w:firstLine="709"/>
        <w:jc w:val="both"/>
        <w:rPr>
          <w:rFonts w:ascii="Times New Roman" w:hAnsi="Times New Roman" w:cs="Times New Roman"/>
          <w:sz w:val="28"/>
          <w:szCs w:val="28"/>
        </w:rPr>
      </w:pPr>
      <w:r w:rsidRPr="003807E4">
        <w:rPr>
          <w:rFonts w:ascii="Times New Roman" w:hAnsi="Times New Roman" w:cs="Times New Roman"/>
          <w:sz w:val="28"/>
          <w:szCs w:val="28"/>
        </w:rPr>
        <w:t xml:space="preserve">Работа Отдела строится </w:t>
      </w:r>
      <w:r w:rsidR="00B609CB">
        <w:rPr>
          <w:rFonts w:ascii="Times New Roman" w:hAnsi="Times New Roman" w:cs="Times New Roman"/>
          <w:sz w:val="28"/>
          <w:szCs w:val="28"/>
        </w:rPr>
        <w:t>на основе планов работы таможни</w:t>
      </w:r>
      <w:r w:rsidRPr="003807E4">
        <w:rPr>
          <w:rFonts w:ascii="Times New Roman" w:hAnsi="Times New Roman" w:cs="Times New Roman"/>
          <w:sz w:val="28"/>
          <w:szCs w:val="28"/>
        </w:rPr>
        <w:t xml:space="preserve"> Отдела, сочетания принципа единоначалия при решении вопросов служебной деятельности и персональной ответственности каждого должностного лица Отдела за состояние дел на порученном участке и за выполнение отдельных поручений. План работы Отдела утверждается начальником таможни </w:t>
      </w:r>
      <w:r w:rsidR="00B609CB">
        <w:rPr>
          <w:rFonts w:ascii="Times New Roman" w:hAnsi="Times New Roman" w:cs="Times New Roman"/>
          <w:sz w:val="28"/>
          <w:szCs w:val="28"/>
        </w:rPr>
        <w:t xml:space="preserve">и </w:t>
      </w:r>
      <w:r w:rsidRPr="003807E4">
        <w:rPr>
          <w:rFonts w:ascii="Times New Roman" w:hAnsi="Times New Roman" w:cs="Times New Roman"/>
          <w:sz w:val="28"/>
          <w:szCs w:val="28"/>
        </w:rPr>
        <w:t>формируется с учетом планов работы ФТС России и таможни.</w:t>
      </w:r>
    </w:p>
    <w:p w:rsidR="00611E5F" w:rsidRPr="00611E5F" w:rsidRDefault="00DB3363" w:rsidP="00DB3363">
      <w:pPr>
        <w:spacing w:after="0" w:line="360" w:lineRule="auto"/>
        <w:ind w:firstLine="709"/>
        <w:jc w:val="both"/>
        <w:rPr>
          <w:rFonts w:ascii="Times New Roman" w:hAnsi="Times New Roman" w:cs="Times New Roman"/>
          <w:sz w:val="28"/>
          <w:szCs w:val="28"/>
        </w:rPr>
      </w:pPr>
      <w:r w:rsidRPr="003807E4">
        <w:rPr>
          <w:rFonts w:ascii="Times New Roman" w:hAnsi="Times New Roman" w:cs="Times New Roman"/>
          <w:sz w:val="28"/>
          <w:szCs w:val="28"/>
        </w:rPr>
        <w:t>Правовой о</w:t>
      </w:r>
      <w:r w:rsidR="00611E5F" w:rsidRPr="003807E4">
        <w:rPr>
          <w:rFonts w:ascii="Times New Roman" w:hAnsi="Times New Roman" w:cs="Times New Roman"/>
          <w:sz w:val="28"/>
          <w:szCs w:val="28"/>
        </w:rPr>
        <w:t>тдел решает возложенные на него задачи как непосредственно, так и во взаимодействии с другими структурными подразделениями таможни. Делопроизводство и мероприятия по обеспечению режима секретности в Отделе осуществляются согласно установленному порядку. При осуществлении своей деятельности Отдел соблюдает требования правовых актов ФТС России по вопросам обеспечения информационной безопасности.</w:t>
      </w:r>
    </w:p>
    <w:p w:rsidR="00DB3363" w:rsidRDefault="00DB3363" w:rsidP="00DB3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задачи правового отдела:</w:t>
      </w:r>
    </w:p>
    <w:p w:rsidR="00611E5F" w:rsidRPr="00611E5F" w:rsidRDefault="00DB3363" w:rsidP="00DB3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11E5F" w:rsidRPr="00611E5F">
        <w:rPr>
          <w:rFonts w:ascii="Times New Roman" w:hAnsi="Times New Roman" w:cs="Times New Roman"/>
          <w:sz w:val="28"/>
          <w:szCs w:val="28"/>
        </w:rPr>
        <w:t xml:space="preserve"> </w:t>
      </w:r>
      <w:r w:rsidR="006E7E2F">
        <w:rPr>
          <w:rFonts w:ascii="Times New Roman" w:hAnsi="Times New Roman" w:cs="Times New Roman"/>
          <w:sz w:val="28"/>
          <w:szCs w:val="28"/>
        </w:rPr>
        <w:t>П</w:t>
      </w:r>
      <w:r w:rsidR="00611E5F" w:rsidRPr="00611E5F">
        <w:rPr>
          <w:rFonts w:ascii="Times New Roman" w:hAnsi="Times New Roman" w:cs="Times New Roman"/>
          <w:sz w:val="28"/>
          <w:szCs w:val="28"/>
        </w:rPr>
        <w:t>равовое обеспечение деятельности таможни, в том числе обеспечение соблюдения законодательства Российской Федерации при выполнении ею своих функций.</w:t>
      </w:r>
    </w:p>
    <w:p w:rsidR="00611E5F" w:rsidRPr="00611E5F" w:rsidRDefault="00DB3363" w:rsidP="00DB3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E2F">
        <w:rPr>
          <w:rFonts w:ascii="Times New Roman" w:hAnsi="Times New Roman" w:cs="Times New Roman"/>
          <w:sz w:val="28"/>
          <w:szCs w:val="28"/>
        </w:rPr>
        <w:t>О</w:t>
      </w:r>
      <w:r w:rsidR="00611E5F" w:rsidRPr="00611E5F">
        <w:rPr>
          <w:rFonts w:ascii="Times New Roman" w:hAnsi="Times New Roman" w:cs="Times New Roman"/>
          <w:sz w:val="28"/>
          <w:szCs w:val="28"/>
        </w:rPr>
        <w:t>беспечение соответствия законодательству Российской Федерации, актам Президента Российской Федерации и Правительства Российской Федерации, нормативным и иным правовым актам ФТС России проектов правовых актов, разработанных в соответствии с установленным порядком структурными подразделениями таможни.</w:t>
      </w:r>
    </w:p>
    <w:p w:rsidR="00611E5F" w:rsidRPr="00611E5F" w:rsidRDefault="00DB3363" w:rsidP="00DB3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E2F">
        <w:rPr>
          <w:rFonts w:ascii="Times New Roman" w:hAnsi="Times New Roman" w:cs="Times New Roman"/>
          <w:sz w:val="28"/>
          <w:szCs w:val="28"/>
        </w:rPr>
        <w:t>О</w:t>
      </w:r>
      <w:r w:rsidR="00611E5F" w:rsidRPr="00611E5F">
        <w:rPr>
          <w:rFonts w:ascii="Times New Roman" w:hAnsi="Times New Roman" w:cs="Times New Roman"/>
          <w:sz w:val="28"/>
          <w:szCs w:val="28"/>
        </w:rPr>
        <w:t>беспечение правовой защиты интересов таможни в арбитражных судах и судах общей юрисдикции.</w:t>
      </w:r>
    </w:p>
    <w:p w:rsidR="00611E5F" w:rsidRPr="00611E5F" w:rsidRDefault="00DB3363" w:rsidP="00DB3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E2F">
        <w:rPr>
          <w:rFonts w:ascii="Times New Roman" w:hAnsi="Times New Roman" w:cs="Times New Roman"/>
          <w:sz w:val="28"/>
          <w:szCs w:val="28"/>
        </w:rPr>
        <w:t>П</w:t>
      </w:r>
      <w:r w:rsidR="00611E5F" w:rsidRPr="00611E5F">
        <w:rPr>
          <w:rFonts w:ascii="Times New Roman" w:hAnsi="Times New Roman" w:cs="Times New Roman"/>
          <w:sz w:val="28"/>
          <w:szCs w:val="28"/>
        </w:rPr>
        <w:t>редставление интересов таможни в органах государственной власти, местного самоуправления, предприятиях, учреждениях и организациях независимо от организационно-правовых форм собственности по вопросам, о</w:t>
      </w:r>
      <w:r w:rsidR="00594B90">
        <w:rPr>
          <w:rFonts w:ascii="Times New Roman" w:hAnsi="Times New Roman" w:cs="Times New Roman"/>
          <w:sz w:val="28"/>
          <w:szCs w:val="28"/>
        </w:rPr>
        <w:t>тносящимся к компетенции Отдела.</w:t>
      </w:r>
    </w:p>
    <w:p w:rsidR="00611E5F" w:rsidRPr="00611E5F" w:rsidRDefault="00DB3363" w:rsidP="00DB3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E2F">
        <w:rPr>
          <w:rFonts w:ascii="Times New Roman" w:hAnsi="Times New Roman" w:cs="Times New Roman"/>
          <w:sz w:val="28"/>
          <w:szCs w:val="28"/>
        </w:rPr>
        <w:t>П</w:t>
      </w:r>
      <w:r w:rsidR="00611E5F" w:rsidRPr="00611E5F">
        <w:rPr>
          <w:rFonts w:ascii="Times New Roman" w:hAnsi="Times New Roman" w:cs="Times New Roman"/>
          <w:sz w:val="28"/>
          <w:szCs w:val="28"/>
        </w:rPr>
        <w:t>равовое обеспечение работы по размещению заказов на поставки товаров, выполнение работ, оказание услуг для нужд таможни и таможенных органов, находящихся в регионе её деятельности.</w:t>
      </w:r>
    </w:p>
    <w:p w:rsidR="00611E5F" w:rsidRPr="00611E5F" w:rsidRDefault="00DB3363" w:rsidP="00DB3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E2F">
        <w:rPr>
          <w:rFonts w:ascii="Times New Roman" w:hAnsi="Times New Roman" w:cs="Times New Roman"/>
          <w:sz w:val="28"/>
          <w:szCs w:val="28"/>
        </w:rPr>
        <w:t>П</w:t>
      </w:r>
      <w:r w:rsidR="00611E5F" w:rsidRPr="00611E5F">
        <w:rPr>
          <w:rFonts w:ascii="Times New Roman" w:hAnsi="Times New Roman" w:cs="Times New Roman"/>
          <w:sz w:val="28"/>
          <w:szCs w:val="28"/>
        </w:rPr>
        <w:t>равовое обеспечение реализации актов таможенного законодательства Российской Федерации, актов Президента Российской Федерации и Правительства Российской Федерации, нормативных и иных правовых актов ФТС России, в том числе правовых актов межведомственного характера.</w:t>
      </w:r>
    </w:p>
    <w:p w:rsidR="00611E5F" w:rsidRDefault="00DB3363"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E2F">
        <w:rPr>
          <w:rFonts w:ascii="Times New Roman" w:hAnsi="Times New Roman" w:cs="Times New Roman"/>
          <w:sz w:val="28"/>
          <w:szCs w:val="28"/>
        </w:rPr>
        <w:t>П</w:t>
      </w:r>
      <w:r w:rsidR="00611E5F" w:rsidRPr="00611E5F">
        <w:rPr>
          <w:rFonts w:ascii="Times New Roman" w:hAnsi="Times New Roman" w:cs="Times New Roman"/>
          <w:sz w:val="28"/>
          <w:szCs w:val="28"/>
        </w:rPr>
        <w:t>равовая защита прав и социальных гарантий должностных лиц и работников таможни.</w:t>
      </w:r>
    </w:p>
    <w:p w:rsidR="00611E5F" w:rsidRPr="00611E5F" w:rsidRDefault="00594B90"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Правовой отдел выполняет следующие функции</w:t>
      </w:r>
      <w:r w:rsidR="00822BFD">
        <w:rPr>
          <w:rFonts w:ascii="Times New Roman" w:hAnsi="Times New Roman" w:cs="Times New Roman"/>
          <w:sz w:val="28"/>
          <w:szCs w:val="28"/>
        </w:rPr>
        <w:t>:</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E7E2F">
        <w:rPr>
          <w:rFonts w:ascii="Times New Roman" w:hAnsi="Times New Roman" w:cs="Times New Roman"/>
          <w:sz w:val="28"/>
          <w:szCs w:val="28"/>
        </w:rPr>
        <w:t>П</w:t>
      </w:r>
      <w:r w:rsidR="00822BFD" w:rsidRPr="00822BFD">
        <w:rPr>
          <w:rFonts w:ascii="Times New Roman" w:hAnsi="Times New Roman" w:cs="Times New Roman"/>
          <w:sz w:val="28"/>
          <w:szCs w:val="28"/>
        </w:rPr>
        <w:t>одготавливает  самостоятельн</w:t>
      </w:r>
      <w:r w:rsidR="00594B90">
        <w:rPr>
          <w:rFonts w:ascii="Times New Roman" w:hAnsi="Times New Roman" w:cs="Times New Roman"/>
          <w:sz w:val="28"/>
          <w:szCs w:val="28"/>
        </w:rPr>
        <w:t>о либо участвует в подготовке (</w:t>
      </w:r>
      <w:r w:rsidR="00822BFD" w:rsidRPr="00822BFD">
        <w:rPr>
          <w:rFonts w:ascii="Times New Roman" w:hAnsi="Times New Roman" w:cs="Times New Roman"/>
          <w:sz w:val="28"/>
          <w:szCs w:val="28"/>
        </w:rPr>
        <w:t>анализируе</w:t>
      </w:r>
      <w:r w:rsidR="00594B90">
        <w:rPr>
          <w:rFonts w:ascii="Times New Roman" w:hAnsi="Times New Roman" w:cs="Times New Roman"/>
          <w:sz w:val="28"/>
          <w:szCs w:val="28"/>
        </w:rPr>
        <w:t>т, проводит правовую экспертизу</w:t>
      </w:r>
      <w:r w:rsidR="00822BFD" w:rsidRPr="00822BFD">
        <w:rPr>
          <w:rFonts w:ascii="Times New Roman" w:hAnsi="Times New Roman" w:cs="Times New Roman"/>
          <w:sz w:val="28"/>
          <w:szCs w:val="28"/>
        </w:rPr>
        <w:t>) совместно  с другими структурными подразделениями таможни и таможенными постами проекты правовых актов, издание которых входит в компетенцию таможни.</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П</w:t>
      </w:r>
      <w:r w:rsidR="00822BFD" w:rsidRPr="00822BFD">
        <w:rPr>
          <w:rFonts w:ascii="Times New Roman" w:hAnsi="Times New Roman" w:cs="Times New Roman"/>
          <w:sz w:val="28"/>
          <w:szCs w:val="28"/>
        </w:rPr>
        <w:t>роводит правовую экспертизу на соответствие законодательству о таможенном деле в Российской Федерации, иному законодательству Российской Федерации, актам президента Российской Федерации и Правительства Российской Федерации, иным нормативным правовым актам в области таможенного дела, нормативным и иным правовым актам ФТС России проектов правовых актов и иных документов, разрабатываемых структурными подразделениями таможни, а также таможенными постами, если их издание, утверждение или согласование входит в компетенцию таможни.</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П</w:t>
      </w:r>
      <w:r w:rsidR="00822BFD" w:rsidRPr="00822BFD">
        <w:rPr>
          <w:rFonts w:ascii="Times New Roman" w:hAnsi="Times New Roman" w:cs="Times New Roman"/>
          <w:sz w:val="28"/>
          <w:szCs w:val="28"/>
        </w:rPr>
        <w:t>одготавливает и вносит на рассмотрение начальника таможни и правового подразделения вышестоящего таможенного органа предложения о внесении изменений в правовые акты таможни, правовые акты  вышестоящего таможенного органа, нормативные акты ФТС России либо их отмене.</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О</w:t>
      </w:r>
      <w:r w:rsidR="00822BFD" w:rsidRPr="00822BFD">
        <w:rPr>
          <w:rFonts w:ascii="Times New Roman" w:hAnsi="Times New Roman" w:cs="Times New Roman"/>
          <w:sz w:val="28"/>
          <w:szCs w:val="28"/>
        </w:rPr>
        <w:t>рганизовывает работу структурных подразделений таможни по проведению ведомственно</w:t>
      </w:r>
      <w:r>
        <w:rPr>
          <w:rFonts w:ascii="Times New Roman" w:hAnsi="Times New Roman" w:cs="Times New Roman"/>
          <w:sz w:val="28"/>
          <w:szCs w:val="28"/>
        </w:rPr>
        <w:t xml:space="preserve">го контроля, в том числе путем </w:t>
      </w:r>
      <w:r w:rsidR="00822BFD" w:rsidRPr="00822BFD">
        <w:rPr>
          <w:rFonts w:ascii="Times New Roman" w:hAnsi="Times New Roman" w:cs="Times New Roman"/>
          <w:sz w:val="28"/>
          <w:szCs w:val="28"/>
        </w:rPr>
        <w:t>согласования подготовленных  ими в части компетенции проектов решений:</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E2F">
        <w:rPr>
          <w:rFonts w:ascii="Times New Roman" w:hAnsi="Times New Roman" w:cs="Times New Roman"/>
          <w:sz w:val="28"/>
          <w:szCs w:val="28"/>
        </w:rPr>
        <w:t>О</w:t>
      </w:r>
      <w:r w:rsidR="00822BFD" w:rsidRPr="00822BFD">
        <w:rPr>
          <w:rFonts w:ascii="Times New Roman" w:hAnsi="Times New Roman" w:cs="Times New Roman"/>
          <w:sz w:val="28"/>
          <w:szCs w:val="28"/>
        </w:rPr>
        <w:t>б отмене или изменении не соответствующих требованиям законодательства о таможенном деле в Российской Федерации решений таможенных постов;</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2BFD" w:rsidRPr="00822BFD">
        <w:rPr>
          <w:rFonts w:ascii="Times New Roman" w:hAnsi="Times New Roman" w:cs="Times New Roman"/>
          <w:sz w:val="28"/>
          <w:szCs w:val="28"/>
        </w:rPr>
        <w:t xml:space="preserve"> </w:t>
      </w:r>
      <w:r w:rsidR="006E7E2F">
        <w:rPr>
          <w:rFonts w:ascii="Times New Roman" w:hAnsi="Times New Roman" w:cs="Times New Roman"/>
          <w:sz w:val="28"/>
          <w:szCs w:val="28"/>
        </w:rPr>
        <w:t>О</w:t>
      </w:r>
      <w:r w:rsidR="00822BFD" w:rsidRPr="00822BFD">
        <w:rPr>
          <w:rFonts w:ascii="Times New Roman" w:hAnsi="Times New Roman" w:cs="Times New Roman"/>
          <w:sz w:val="28"/>
          <w:szCs w:val="28"/>
        </w:rPr>
        <w:t xml:space="preserve"> признании неправомерными действий (бездействи</w:t>
      </w:r>
      <w:r>
        <w:rPr>
          <w:rFonts w:ascii="Times New Roman" w:hAnsi="Times New Roman" w:cs="Times New Roman"/>
          <w:sz w:val="28"/>
          <w:szCs w:val="28"/>
        </w:rPr>
        <w:t>й</w:t>
      </w:r>
      <w:r w:rsidR="00822BFD" w:rsidRPr="00822BFD">
        <w:rPr>
          <w:rFonts w:ascii="Times New Roman" w:hAnsi="Times New Roman" w:cs="Times New Roman"/>
          <w:sz w:val="28"/>
          <w:szCs w:val="28"/>
        </w:rPr>
        <w:t>) должностных  лиц  таможни (за исключением начальника таможни), таможенных постов и их должностных лиц в сфере таможенного дела.</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К</w:t>
      </w:r>
      <w:r w:rsidR="00822BFD" w:rsidRPr="00822BFD">
        <w:rPr>
          <w:rFonts w:ascii="Times New Roman" w:hAnsi="Times New Roman" w:cs="Times New Roman"/>
          <w:sz w:val="28"/>
          <w:szCs w:val="28"/>
        </w:rPr>
        <w:t>онтролирует деятельность таможенных постов по осуществлению ведомственного контроля.</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П</w:t>
      </w:r>
      <w:r w:rsidR="00822BFD" w:rsidRPr="00822BFD">
        <w:rPr>
          <w:rFonts w:ascii="Times New Roman" w:hAnsi="Times New Roman" w:cs="Times New Roman"/>
          <w:sz w:val="28"/>
          <w:szCs w:val="28"/>
        </w:rPr>
        <w:t>одготавливает отчеты, а также справочную, аналитическую информацию и материалы о правовой деятельности таможни и таможенных постов для направления их в установленном порядке в выше</w:t>
      </w:r>
      <w:r>
        <w:rPr>
          <w:rFonts w:ascii="Times New Roman" w:hAnsi="Times New Roman" w:cs="Times New Roman"/>
          <w:sz w:val="28"/>
          <w:szCs w:val="28"/>
        </w:rPr>
        <w:t>стоящие таможенные органы и так далее</w:t>
      </w:r>
      <w:r w:rsidR="00822BFD" w:rsidRPr="00822BFD">
        <w:rPr>
          <w:rFonts w:ascii="Times New Roman" w:hAnsi="Times New Roman" w:cs="Times New Roman"/>
          <w:sz w:val="28"/>
          <w:szCs w:val="28"/>
        </w:rPr>
        <w:t>.</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У</w:t>
      </w:r>
      <w:r w:rsidR="00822BFD" w:rsidRPr="00822BFD">
        <w:rPr>
          <w:rFonts w:ascii="Times New Roman" w:hAnsi="Times New Roman" w:cs="Times New Roman"/>
          <w:sz w:val="28"/>
          <w:szCs w:val="28"/>
        </w:rPr>
        <w:t>частвует по поручению начальника таможни в служебных проверках в таможне и на таможенных постах и подготавливает в пределах компетенции Отдела заключения по материалам служебных проверок.</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Р</w:t>
      </w:r>
      <w:r w:rsidR="00822BFD" w:rsidRPr="00822BFD">
        <w:rPr>
          <w:rFonts w:ascii="Times New Roman" w:hAnsi="Times New Roman" w:cs="Times New Roman"/>
          <w:sz w:val="28"/>
          <w:szCs w:val="28"/>
        </w:rPr>
        <w:t>ассматривает обращения физических и юридических лиц, подготавливает совместно с другими структурными подразделениями таможни ответы на них, направляет их заявителям в установленный законодательством Российской Федерации срок, а также осуществляет контроль за своевременным и полным рассмотрением указанных обращений таможенными постами.</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П</w:t>
      </w:r>
      <w:r w:rsidR="00822BFD" w:rsidRPr="00822BFD">
        <w:rPr>
          <w:rFonts w:ascii="Times New Roman" w:hAnsi="Times New Roman" w:cs="Times New Roman"/>
          <w:sz w:val="28"/>
          <w:szCs w:val="28"/>
        </w:rPr>
        <w:t>роверяет в связи с жалобами лиц и актами прокурорского реагирования законность и обоснованность решений, действий (бездействи</w:t>
      </w:r>
      <w:r>
        <w:rPr>
          <w:rFonts w:ascii="Times New Roman" w:hAnsi="Times New Roman" w:cs="Times New Roman"/>
          <w:sz w:val="28"/>
          <w:szCs w:val="28"/>
        </w:rPr>
        <w:t>й</w:t>
      </w:r>
      <w:r w:rsidR="00822BFD" w:rsidRPr="00822BFD">
        <w:rPr>
          <w:rFonts w:ascii="Times New Roman" w:hAnsi="Times New Roman" w:cs="Times New Roman"/>
          <w:sz w:val="28"/>
          <w:szCs w:val="28"/>
        </w:rPr>
        <w:t>) должностных лиц таможни (за исключением начальника таможни) и таможенных постов в сфере таможенного дела.</w:t>
      </w:r>
    </w:p>
    <w:p w:rsidR="00822BFD" w:rsidRPr="00822BFD" w:rsidRDefault="002C1808"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22BFD">
        <w:rPr>
          <w:rFonts w:ascii="Times New Roman" w:hAnsi="Times New Roman" w:cs="Times New Roman"/>
          <w:sz w:val="28"/>
          <w:szCs w:val="28"/>
        </w:rPr>
        <w:t xml:space="preserve"> </w:t>
      </w:r>
      <w:r w:rsidR="006E7E2F">
        <w:rPr>
          <w:rFonts w:ascii="Times New Roman" w:hAnsi="Times New Roman" w:cs="Times New Roman"/>
          <w:sz w:val="28"/>
          <w:szCs w:val="28"/>
        </w:rPr>
        <w:t>П</w:t>
      </w:r>
      <w:r w:rsidR="00822BFD" w:rsidRPr="00822BFD">
        <w:rPr>
          <w:rFonts w:ascii="Times New Roman" w:hAnsi="Times New Roman" w:cs="Times New Roman"/>
          <w:sz w:val="28"/>
          <w:szCs w:val="28"/>
        </w:rPr>
        <w:t>одготавливает проекты решений и ответов таможни по жалобам лиц и актам прокурорского реагирования на решения, действия (бездействи</w:t>
      </w:r>
      <w:r>
        <w:rPr>
          <w:rFonts w:ascii="Times New Roman" w:hAnsi="Times New Roman" w:cs="Times New Roman"/>
          <w:sz w:val="28"/>
          <w:szCs w:val="28"/>
        </w:rPr>
        <w:t>я</w:t>
      </w:r>
      <w:r w:rsidR="00822BFD" w:rsidRPr="00822BFD">
        <w:rPr>
          <w:rFonts w:ascii="Times New Roman" w:hAnsi="Times New Roman" w:cs="Times New Roman"/>
          <w:sz w:val="28"/>
          <w:szCs w:val="28"/>
        </w:rPr>
        <w:t>) в сфере таможенного дела, рассмотрение которых отнесено к компетенции таможни, и обеспечивает их исполнение.</w:t>
      </w:r>
    </w:p>
    <w:p w:rsidR="00611E5F" w:rsidRDefault="00822BFD" w:rsidP="00822BFD">
      <w:pPr>
        <w:spacing w:after="0" w:line="360" w:lineRule="auto"/>
        <w:ind w:firstLine="709"/>
        <w:jc w:val="both"/>
        <w:rPr>
          <w:rFonts w:ascii="Times New Roman" w:hAnsi="Times New Roman" w:cs="Times New Roman"/>
          <w:sz w:val="28"/>
          <w:szCs w:val="28"/>
        </w:rPr>
      </w:pPr>
      <w:r w:rsidRPr="00822BFD">
        <w:rPr>
          <w:rFonts w:ascii="Times New Roman" w:hAnsi="Times New Roman" w:cs="Times New Roman"/>
          <w:sz w:val="28"/>
          <w:szCs w:val="28"/>
        </w:rPr>
        <w:t>Одним из важных направлений, которое осуществляет Правовой отдел, является консультирование граждан по правовым вопросам, касающихся перемещения товаров и транспортных средств через границу Таможенного Союза. Предварительная консультация таможенного органа зачастую помогает гражданам и участникам внешнеэкономической деятельности выбрать правильное решение о приобретении товаров за рубежом.</w:t>
      </w:r>
    </w:p>
    <w:p w:rsidR="00822BFD" w:rsidRDefault="00822BFD" w:rsidP="00822BFD">
      <w:pPr>
        <w:spacing w:after="0" w:line="360" w:lineRule="auto"/>
        <w:ind w:firstLine="709"/>
        <w:jc w:val="both"/>
        <w:rPr>
          <w:rFonts w:ascii="Times New Roman" w:hAnsi="Times New Roman" w:cs="Times New Roman"/>
          <w:sz w:val="28"/>
          <w:szCs w:val="28"/>
        </w:rPr>
      </w:pPr>
    </w:p>
    <w:p w:rsidR="00822BFD" w:rsidRDefault="00822BFD" w:rsidP="00822BFD">
      <w:pPr>
        <w:pStyle w:val="a3"/>
        <w:numPr>
          <w:ilvl w:val="0"/>
          <w:numId w:val="8"/>
        </w:numPr>
        <w:spacing w:after="0" w:line="360" w:lineRule="auto"/>
        <w:ind w:left="0" w:firstLine="0"/>
        <w:rPr>
          <w:rFonts w:ascii="Times New Roman" w:hAnsi="Times New Roman" w:cs="Times New Roman"/>
          <w:b/>
          <w:sz w:val="28"/>
          <w:szCs w:val="28"/>
        </w:rPr>
      </w:pPr>
      <w:r w:rsidRPr="00822BFD">
        <w:rPr>
          <w:rFonts w:ascii="Times New Roman" w:hAnsi="Times New Roman" w:cs="Times New Roman"/>
          <w:b/>
          <w:sz w:val="28"/>
          <w:szCs w:val="28"/>
        </w:rPr>
        <w:t>Документы, на основе которых осуществляется деятельность правового отдела</w:t>
      </w:r>
    </w:p>
    <w:p w:rsidR="00822BFD" w:rsidRDefault="00822BFD" w:rsidP="00822BFD">
      <w:pPr>
        <w:pStyle w:val="a3"/>
        <w:spacing w:after="0" w:line="360" w:lineRule="auto"/>
        <w:ind w:left="0"/>
        <w:rPr>
          <w:rFonts w:ascii="Times New Roman" w:hAnsi="Times New Roman" w:cs="Times New Roman"/>
          <w:b/>
          <w:sz w:val="28"/>
          <w:szCs w:val="28"/>
        </w:rPr>
      </w:pPr>
    </w:p>
    <w:p w:rsidR="00822BFD" w:rsidRPr="00822BFD" w:rsidRDefault="00822BFD" w:rsidP="00822BFD">
      <w:pPr>
        <w:tabs>
          <w:tab w:val="left" w:pos="709"/>
        </w:tabs>
        <w:spacing w:after="0" w:line="360" w:lineRule="auto"/>
        <w:ind w:firstLine="709"/>
        <w:contextualSpacing/>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В своей деятельности правовой отдел руководствуется такими документами, как:</w:t>
      </w:r>
    </w:p>
    <w:p w:rsidR="00822BFD" w:rsidRPr="00822BFD" w:rsidRDefault="00822BFD" w:rsidP="00822BFD">
      <w:pPr>
        <w:spacing w:after="0" w:line="360" w:lineRule="auto"/>
        <w:ind w:firstLine="709"/>
        <w:contextualSpacing/>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w:t>
      </w:r>
      <w:r w:rsidR="006E7E2F">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sz w:val="28"/>
          <w:szCs w:val="28"/>
          <w:lang w:eastAsia="ru-RU"/>
        </w:rPr>
        <w:t>Конституция РФ;</w:t>
      </w:r>
    </w:p>
    <w:p w:rsidR="00822BFD" w:rsidRPr="00822BFD" w:rsidRDefault="00822BFD" w:rsidP="00822BFD">
      <w:pPr>
        <w:spacing w:after="0" w:line="360" w:lineRule="auto"/>
        <w:ind w:firstLine="709"/>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w:t>
      </w:r>
      <w:r w:rsidR="006E7E2F">
        <w:rPr>
          <w:rFonts w:ascii="Times New Roman" w:eastAsia="Times New Roman" w:hAnsi="Times New Roman" w:cs="Times New Roman"/>
          <w:sz w:val="28"/>
          <w:szCs w:val="28"/>
          <w:lang w:eastAsia="ru-RU"/>
        </w:rPr>
        <w:t xml:space="preserve"> </w:t>
      </w:r>
      <w:r w:rsidR="002C1808">
        <w:rPr>
          <w:rFonts w:ascii="Times New Roman" w:eastAsia="Times New Roman" w:hAnsi="Times New Roman" w:cs="Times New Roman"/>
          <w:sz w:val="28"/>
          <w:szCs w:val="28"/>
          <w:lang w:eastAsia="ru-RU"/>
        </w:rPr>
        <w:t>Ф</w:t>
      </w:r>
      <w:r w:rsidRPr="00822BFD">
        <w:rPr>
          <w:rFonts w:ascii="Times New Roman" w:eastAsia="Times New Roman" w:hAnsi="Times New Roman" w:cs="Times New Roman"/>
          <w:sz w:val="28"/>
          <w:szCs w:val="28"/>
          <w:lang w:eastAsia="ru-RU"/>
        </w:rPr>
        <w:t>едеральными конституционными законами;</w:t>
      </w:r>
    </w:p>
    <w:p w:rsidR="00822BFD" w:rsidRPr="00822BFD" w:rsidRDefault="00822BFD" w:rsidP="00822BFD">
      <w:pPr>
        <w:spacing w:after="0" w:line="360" w:lineRule="auto"/>
        <w:ind w:firstLine="709"/>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w:t>
      </w:r>
      <w:r w:rsidR="006E7E2F">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sz w:val="28"/>
          <w:szCs w:val="28"/>
          <w:lang w:eastAsia="ru-RU"/>
        </w:rPr>
        <w:t>Таможенным кодексом Таможенного союза;</w:t>
      </w:r>
    </w:p>
    <w:p w:rsidR="00822BFD" w:rsidRPr="00822BFD" w:rsidRDefault="006E7E2F"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BFD" w:rsidRPr="00822B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22BFD" w:rsidRPr="00822BFD">
        <w:rPr>
          <w:rFonts w:ascii="Times New Roman" w:eastAsia="Times New Roman" w:hAnsi="Times New Roman" w:cs="Times New Roman"/>
          <w:sz w:val="28"/>
          <w:szCs w:val="28"/>
          <w:lang w:eastAsia="ru-RU"/>
        </w:rPr>
        <w:t xml:space="preserve">Федеральным законом от 27.11.2010 №311-ФЗ «О таможенном регулировании в РФ»: </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1. </w:t>
      </w:r>
      <w:r w:rsidR="006E7E2F">
        <w:rPr>
          <w:rFonts w:ascii="Times New Roman" w:eastAsia="Times New Roman" w:hAnsi="Times New Roman" w:cs="Times New Roman"/>
          <w:sz w:val="28"/>
          <w:szCs w:val="28"/>
          <w:lang w:eastAsia="ru-RU"/>
        </w:rPr>
        <w:t xml:space="preserve"> Ц</w:t>
      </w:r>
      <w:r w:rsidRPr="00822BFD">
        <w:rPr>
          <w:rFonts w:ascii="Times New Roman" w:eastAsia="Times New Roman" w:hAnsi="Times New Roman" w:cs="Times New Roman"/>
          <w:sz w:val="28"/>
          <w:szCs w:val="28"/>
          <w:lang w:eastAsia="ru-RU"/>
        </w:rPr>
        <w:t>елями настоящего Федерального закона являются:</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1) </w:t>
      </w:r>
      <w:r w:rsidR="006E7E2F">
        <w:rPr>
          <w:rFonts w:ascii="Times New Roman" w:eastAsia="Times New Roman" w:hAnsi="Times New Roman" w:cs="Times New Roman"/>
          <w:sz w:val="28"/>
          <w:szCs w:val="28"/>
          <w:lang w:eastAsia="ru-RU"/>
        </w:rPr>
        <w:t>О</w:t>
      </w:r>
      <w:r w:rsidRPr="00822BFD">
        <w:rPr>
          <w:rFonts w:ascii="Times New Roman" w:eastAsia="Times New Roman" w:hAnsi="Times New Roman" w:cs="Times New Roman"/>
          <w:sz w:val="28"/>
          <w:szCs w:val="28"/>
          <w:lang w:eastAsia="ru-RU"/>
        </w:rPr>
        <w:t>беспечение выполнения Российской Федерацией международных договоров, составляющих договорно-правовую базу Таможенного союза в рамках ЕврАзЭС (далее - Таможенный союз), решений органов Таможенного союза в сфере таможенного регулирования и таможенного дела;</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2) </w:t>
      </w:r>
      <w:r w:rsidR="006E7E2F">
        <w:rPr>
          <w:rFonts w:ascii="Times New Roman" w:eastAsia="Times New Roman" w:hAnsi="Times New Roman" w:cs="Times New Roman"/>
          <w:sz w:val="28"/>
          <w:szCs w:val="28"/>
          <w:lang w:eastAsia="ru-RU"/>
        </w:rPr>
        <w:t>О</w:t>
      </w:r>
      <w:r w:rsidRPr="00822BFD">
        <w:rPr>
          <w:rFonts w:ascii="Times New Roman" w:eastAsia="Times New Roman" w:hAnsi="Times New Roman" w:cs="Times New Roman"/>
          <w:sz w:val="28"/>
          <w:szCs w:val="28"/>
          <w:lang w:eastAsia="ru-RU"/>
        </w:rPr>
        <w:t>беспечение экономической безопасности Российской Федерации при осуществлении внешней торговли товарами;</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3) </w:t>
      </w:r>
      <w:r w:rsidR="006E7E2F">
        <w:rPr>
          <w:rFonts w:ascii="Times New Roman" w:eastAsia="Times New Roman" w:hAnsi="Times New Roman" w:cs="Times New Roman"/>
          <w:sz w:val="28"/>
          <w:szCs w:val="28"/>
          <w:lang w:eastAsia="ru-RU"/>
        </w:rPr>
        <w:t>С</w:t>
      </w:r>
      <w:r w:rsidRPr="00822BFD">
        <w:rPr>
          <w:rFonts w:ascii="Times New Roman" w:eastAsia="Times New Roman" w:hAnsi="Times New Roman" w:cs="Times New Roman"/>
          <w:sz w:val="28"/>
          <w:szCs w:val="28"/>
          <w:lang w:eastAsia="ru-RU"/>
        </w:rPr>
        <w:t>овершенствование государственного управления в сфере таможенного дела;</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4) </w:t>
      </w:r>
      <w:r w:rsidR="006E7E2F">
        <w:rPr>
          <w:rFonts w:ascii="Times New Roman" w:eastAsia="Times New Roman" w:hAnsi="Times New Roman" w:cs="Times New Roman"/>
          <w:sz w:val="28"/>
          <w:szCs w:val="28"/>
          <w:lang w:eastAsia="ru-RU"/>
        </w:rPr>
        <w:t>О</w:t>
      </w:r>
      <w:r w:rsidRPr="00822BFD">
        <w:rPr>
          <w:rFonts w:ascii="Times New Roman" w:eastAsia="Times New Roman" w:hAnsi="Times New Roman" w:cs="Times New Roman"/>
          <w:sz w:val="28"/>
          <w:szCs w:val="28"/>
          <w:lang w:eastAsia="ru-RU"/>
        </w:rPr>
        <w:t>беспечение соблюдения прав и законных интересов лиц, осуществляющих деятельность, связанную с ввозом товаров в Российскую Федерацию и их вывозом из Российской Федерации, лиц, осуществляющих деятельность в сфере таможенного дела, а также иных лиц, реализующих права владения, пользования и распоряжения товарами, ввезенными в Российскую Федерацию и вывозимыми из Российской Федерации;</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5) </w:t>
      </w:r>
      <w:r w:rsidR="006E7E2F">
        <w:rPr>
          <w:rFonts w:ascii="Times New Roman" w:eastAsia="Times New Roman" w:hAnsi="Times New Roman" w:cs="Times New Roman"/>
          <w:sz w:val="28"/>
          <w:szCs w:val="28"/>
          <w:lang w:eastAsia="ru-RU"/>
        </w:rPr>
        <w:t>С</w:t>
      </w:r>
      <w:r w:rsidRPr="00822BFD">
        <w:rPr>
          <w:rFonts w:ascii="Times New Roman" w:eastAsia="Times New Roman" w:hAnsi="Times New Roman" w:cs="Times New Roman"/>
          <w:sz w:val="28"/>
          <w:szCs w:val="28"/>
          <w:lang w:eastAsia="ru-RU"/>
        </w:rPr>
        <w:t>оздание условий для развития внешнеэкономической деятельности и внешнеторговой деятельности, инфраструктуры в сфере таможенного дела.</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2. Предметом регулирования настоящего Федерального закона является:</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1) </w:t>
      </w:r>
      <w:r w:rsidR="006E7E2F">
        <w:rPr>
          <w:rFonts w:ascii="Times New Roman" w:eastAsia="Times New Roman" w:hAnsi="Times New Roman" w:cs="Times New Roman"/>
          <w:sz w:val="28"/>
          <w:szCs w:val="28"/>
          <w:lang w:eastAsia="ru-RU"/>
        </w:rPr>
        <w:t>Р</w:t>
      </w:r>
      <w:r w:rsidRPr="00822BFD">
        <w:rPr>
          <w:rFonts w:ascii="Times New Roman" w:eastAsia="Times New Roman" w:hAnsi="Times New Roman" w:cs="Times New Roman"/>
          <w:sz w:val="28"/>
          <w:szCs w:val="28"/>
          <w:lang w:eastAsia="ru-RU"/>
        </w:rPr>
        <w:t>егулирование отношений, связанных с ввозом товаров в Российскую Федерацию и вывозом товаров из Российской Федерации, их перевозкой по территории Российской Федерации под таможенным контролем, перемещением товаров между территорией Российской Федерации и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взиманием и уплатой таможенных платежей;</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2) </w:t>
      </w:r>
      <w:r w:rsidR="006E7E2F">
        <w:rPr>
          <w:rFonts w:ascii="Times New Roman" w:eastAsia="Times New Roman" w:hAnsi="Times New Roman" w:cs="Times New Roman"/>
          <w:sz w:val="28"/>
          <w:szCs w:val="28"/>
          <w:lang w:eastAsia="ru-RU"/>
        </w:rPr>
        <w:t>О</w:t>
      </w:r>
      <w:r w:rsidRPr="00822BFD">
        <w:rPr>
          <w:rFonts w:ascii="Times New Roman" w:eastAsia="Times New Roman" w:hAnsi="Times New Roman" w:cs="Times New Roman"/>
          <w:sz w:val="28"/>
          <w:szCs w:val="28"/>
          <w:lang w:eastAsia="ru-RU"/>
        </w:rPr>
        <w:t>пределение полномочий органов государственной власти Российской Федерации по предмету правового регулирования настоящего Федерального закона;</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3) </w:t>
      </w:r>
      <w:r w:rsidR="006E7E2F">
        <w:rPr>
          <w:rFonts w:ascii="Times New Roman" w:eastAsia="Times New Roman" w:hAnsi="Times New Roman" w:cs="Times New Roman"/>
          <w:sz w:val="28"/>
          <w:szCs w:val="28"/>
          <w:lang w:eastAsia="ru-RU"/>
        </w:rPr>
        <w:t>О</w:t>
      </w:r>
      <w:r w:rsidRPr="00822BFD">
        <w:rPr>
          <w:rFonts w:ascii="Times New Roman" w:eastAsia="Times New Roman" w:hAnsi="Times New Roman" w:cs="Times New Roman"/>
          <w:sz w:val="28"/>
          <w:szCs w:val="28"/>
          <w:lang w:eastAsia="ru-RU"/>
        </w:rPr>
        <w:t>пределение прав и обязанностей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4) </w:t>
      </w:r>
      <w:r w:rsidR="006E7E2F">
        <w:rPr>
          <w:rFonts w:ascii="Times New Roman" w:eastAsia="Times New Roman" w:hAnsi="Times New Roman" w:cs="Times New Roman"/>
          <w:sz w:val="28"/>
          <w:szCs w:val="28"/>
          <w:lang w:eastAsia="ru-RU"/>
        </w:rPr>
        <w:t>У</w:t>
      </w:r>
      <w:r w:rsidRPr="00822BFD">
        <w:rPr>
          <w:rFonts w:ascii="Times New Roman" w:eastAsia="Times New Roman" w:hAnsi="Times New Roman" w:cs="Times New Roman"/>
          <w:sz w:val="28"/>
          <w:szCs w:val="28"/>
          <w:lang w:eastAsia="ru-RU"/>
        </w:rPr>
        <w:t>становление правовых и организационных основ деятельности таможенных органов Российской Федерации (далее - таможенные органы);</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5) </w:t>
      </w:r>
      <w:r w:rsidR="006E7E2F">
        <w:rPr>
          <w:rFonts w:ascii="Times New Roman" w:eastAsia="Times New Roman" w:hAnsi="Times New Roman" w:cs="Times New Roman"/>
          <w:sz w:val="28"/>
          <w:szCs w:val="28"/>
          <w:lang w:eastAsia="ru-RU"/>
        </w:rPr>
        <w:t>Р</w:t>
      </w:r>
      <w:r w:rsidRPr="00822BFD">
        <w:rPr>
          <w:rFonts w:ascii="Times New Roman" w:eastAsia="Times New Roman" w:hAnsi="Times New Roman" w:cs="Times New Roman"/>
          <w:sz w:val="28"/>
          <w:szCs w:val="28"/>
          <w:lang w:eastAsia="ru-RU"/>
        </w:rPr>
        <w:t>егулирование властных отношений между таможенными органами и лицами, реализующими права владения, пользования и распоряжения товарами, ввезенными в Российскую Федерацию и вывозимыми из Российской Федерации.</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Федеральный закон от 21.07.1997 №114-ФЗ «О службе в таможенных органах Российской Федерации»: настоящий Федеральный закон определяет порядок прохождения службы в таможенных органах и организациях Государственного таможенного комитета Российской Федерации (далее - таможенные органы) и основы правового положения должностных лиц таможенных органов.</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 xml:space="preserve">Федеральный закон от 27.07.2004 </w:t>
      </w:r>
      <w:r w:rsidR="006E7E2F">
        <w:rPr>
          <w:rFonts w:ascii="Times New Roman" w:eastAsia="Times New Roman" w:hAnsi="Times New Roman" w:cs="Times New Roman"/>
          <w:sz w:val="28"/>
          <w:szCs w:val="28"/>
          <w:lang w:eastAsia="ru-RU"/>
        </w:rPr>
        <w:t>№</w:t>
      </w:r>
      <w:r w:rsidRPr="00822BFD">
        <w:rPr>
          <w:rFonts w:ascii="Times New Roman" w:eastAsia="Times New Roman" w:hAnsi="Times New Roman" w:cs="Times New Roman"/>
          <w:sz w:val="28"/>
          <w:szCs w:val="28"/>
          <w:lang w:eastAsia="ru-RU"/>
        </w:rPr>
        <w:t xml:space="preserve">79-ФЗ «О государственной гражданской службе Российской Федерации»: настоящим Федеральным законом в соответствии с </w:t>
      </w:r>
      <w:hyperlink r:id="rId8" w:history="1">
        <w:r w:rsidRPr="00822BFD">
          <w:rPr>
            <w:rFonts w:ascii="Times New Roman" w:eastAsia="Times New Roman" w:hAnsi="Times New Roman" w:cs="Times New Roman"/>
            <w:sz w:val="28"/>
            <w:szCs w:val="28"/>
            <w:lang w:eastAsia="ru-RU"/>
          </w:rPr>
          <w:t>Конституцией</w:t>
        </w:r>
      </w:hyperlink>
      <w:r w:rsidRPr="00822BFD">
        <w:rPr>
          <w:rFonts w:ascii="Times New Roman" w:eastAsia="Times New Roman" w:hAnsi="Times New Roman" w:cs="Times New Roman"/>
          <w:sz w:val="28"/>
          <w:szCs w:val="28"/>
          <w:lang w:eastAsia="ru-RU"/>
        </w:rPr>
        <w:t xml:space="preserve"> Российской Федерации и Федеральным </w:t>
      </w:r>
      <w:hyperlink r:id="rId9" w:history="1">
        <w:r w:rsidRPr="00822BFD">
          <w:rPr>
            <w:rFonts w:ascii="Times New Roman" w:eastAsia="Times New Roman" w:hAnsi="Times New Roman" w:cs="Times New Roman"/>
            <w:sz w:val="28"/>
            <w:szCs w:val="28"/>
            <w:lang w:eastAsia="ru-RU"/>
          </w:rPr>
          <w:t>законом</w:t>
        </w:r>
      </w:hyperlink>
      <w:r w:rsidRPr="00822BFD">
        <w:rPr>
          <w:rFonts w:ascii="Times New Roman" w:eastAsia="Times New Roman" w:hAnsi="Times New Roman" w:cs="Times New Roman"/>
          <w:sz w:val="28"/>
          <w:szCs w:val="28"/>
          <w:lang w:eastAsia="ru-RU"/>
        </w:rPr>
        <w:t xml:space="preserve"> от 27 мая 2003 года </w:t>
      </w:r>
      <w:r w:rsidR="006E7E2F">
        <w:rPr>
          <w:rFonts w:ascii="Times New Roman" w:eastAsia="Times New Roman" w:hAnsi="Times New Roman" w:cs="Times New Roman"/>
          <w:sz w:val="28"/>
          <w:szCs w:val="28"/>
          <w:lang w:eastAsia="ru-RU"/>
        </w:rPr>
        <w:t>№</w:t>
      </w:r>
      <w:r w:rsidRPr="00822BFD">
        <w:rPr>
          <w:rFonts w:ascii="Times New Roman" w:eastAsia="Times New Roman" w:hAnsi="Times New Roman" w:cs="Times New Roman"/>
          <w:sz w:val="28"/>
          <w:szCs w:val="28"/>
          <w:lang w:eastAsia="ru-RU"/>
        </w:rPr>
        <w:t xml:space="preserve"> 58-ФЗ </w:t>
      </w:r>
      <w:r w:rsidR="002C1808">
        <w:rPr>
          <w:rFonts w:ascii="Times New Roman" w:eastAsia="Times New Roman" w:hAnsi="Times New Roman" w:cs="Times New Roman"/>
          <w:sz w:val="28"/>
          <w:szCs w:val="28"/>
          <w:lang w:eastAsia="ru-RU"/>
        </w:rPr>
        <w:t>«</w:t>
      </w:r>
      <w:r w:rsidRPr="00822BFD">
        <w:rPr>
          <w:rFonts w:ascii="Times New Roman" w:eastAsia="Times New Roman" w:hAnsi="Times New Roman" w:cs="Times New Roman"/>
          <w:sz w:val="28"/>
          <w:szCs w:val="28"/>
          <w:lang w:eastAsia="ru-RU"/>
        </w:rPr>
        <w:t>О системе государственной службы Российской Федерации</w:t>
      </w:r>
      <w:r w:rsidR="002C1808">
        <w:rPr>
          <w:rFonts w:ascii="Times New Roman" w:eastAsia="Times New Roman" w:hAnsi="Times New Roman" w:cs="Times New Roman"/>
          <w:sz w:val="28"/>
          <w:szCs w:val="28"/>
          <w:lang w:eastAsia="ru-RU"/>
        </w:rPr>
        <w:t>»</w:t>
      </w:r>
      <w:r w:rsidRPr="00822BFD">
        <w:rPr>
          <w:rFonts w:ascii="Times New Roman" w:eastAsia="Times New Roman" w:hAnsi="Times New Roman" w:cs="Times New Roman"/>
          <w:sz w:val="28"/>
          <w:szCs w:val="28"/>
          <w:lang w:eastAsia="ru-RU"/>
        </w:rPr>
        <w:t xml:space="preserve"> (далее - Федеральный закон </w:t>
      </w:r>
      <w:r w:rsidR="002C1808">
        <w:rPr>
          <w:rFonts w:ascii="Times New Roman" w:eastAsia="Times New Roman" w:hAnsi="Times New Roman" w:cs="Times New Roman"/>
          <w:sz w:val="28"/>
          <w:szCs w:val="28"/>
          <w:lang w:eastAsia="ru-RU"/>
        </w:rPr>
        <w:t>«</w:t>
      </w:r>
      <w:r w:rsidRPr="00822BFD">
        <w:rPr>
          <w:rFonts w:ascii="Times New Roman" w:eastAsia="Times New Roman" w:hAnsi="Times New Roman" w:cs="Times New Roman"/>
          <w:sz w:val="28"/>
          <w:szCs w:val="28"/>
          <w:lang w:eastAsia="ru-RU"/>
        </w:rPr>
        <w:t>О системе государственной службы Российской Федерации</w:t>
      </w:r>
      <w:r w:rsidR="002C1808">
        <w:rPr>
          <w:rFonts w:ascii="Times New Roman" w:eastAsia="Times New Roman" w:hAnsi="Times New Roman" w:cs="Times New Roman"/>
          <w:sz w:val="28"/>
          <w:szCs w:val="28"/>
          <w:lang w:eastAsia="ru-RU"/>
        </w:rPr>
        <w:t>»</w:t>
      </w:r>
      <w:r w:rsidRPr="00822BFD">
        <w:rPr>
          <w:rFonts w:ascii="Times New Roman" w:eastAsia="Times New Roman" w:hAnsi="Times New Roman" w:cs="Times New Roman"/>
          <w:sz w:val="28"/>
          <w:szCs w:val="28"/>
          <w:lang w:eastAsia="ru-RU"/>
        </w:rPr>
        <w:t>) устанавливаются правовые, организационные и финансово-экономические основы государственной гражданской службы Российской Федерации.</w:t>
      </w:r>
    </w:p>
    <w:p w:rsid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bCs/>
          <w:sz w:val="28"/>
          <w:szCs w:val="28"/>
          <w:lang w:eastAsia="ru-RU"/>
        </w:rPr>
        <w:t>Федеральный</w:t>
      </w:r>
      <w:r w:rsidRPr="00822BFD">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bCs/>
          <w:sz w:val="28"/>
          <w:szCs w:val="28"/>
          <w:lang w:eastAsia="ru-RU"/>
        </w:rPr>
        <w:t>закон</w:t>
      </w:r>
      <w:r w:rsidRPr="00822BFD">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bCs/>
          <w:sz w:val="28"/>
          <w:szCs w:val="28"/>
          <w:lang w:eastAsia="ru-RU"/>
        </w:rPr>
        <w:t>от</w:t>
      </w:r>
      <w:r w:rsidRPr="00822BFD">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bCs/>
          <w:sz w:val="28"/>
          <w:szCs w:val="28"/>
          <w:lang w:eastAsia="ru-RU"/>
        </w:rPr>
        <w:t>25</w:t>
      </w:r>
      <w:r w:rsidRPr="00822BFD">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bCs/>
          <w:sz w:val="28"/>
          <w:szCs w:val="28"/>
          <w:lang w:eastAsia="ru-RU"/>
        </w:rPr>
        <w:t>декабря</w:t>
      </w:r>
      <w:r w:rsidRPr="00822BFD">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bCs/>
          <w:sz w:val="28"/>
          <w:szCs w:val="28"/>
          <w:lang w:eastAsia="ru-RU"/>
        </w:rPr>
        <w:t>2008</w:t>
      </w:r>
      <w:r w:rsidR="006E7E2F">
        <w:rPr>
          <w:rFonts w:ascii="Times New Roman" w:eastAsia="Times New Roman" w:hAnsi="Times New Roman" w:cs="Times New Roman"/>
          <w:bCs/>
          <w:sz w:val="28"/>
          <w:szCs w:val="28"/>
          <w:lang w:eastAsia="ru-RU"/>
        </w:rPr>
        <w:t xml:space="preserve"> </w:t>
      </w:r>
      <w:r w:rsidRPr="00822BFD">
        <w:rPr>
          <w:rFonts w:ascii="Times New Roman" w:eastAsia="Times New Roman" w:hAnsi="Times New Roman" w:cs="Times New Roman"/>
          <w:sz w:val="28"/>
          <w:szCs w:val="28"/>
          <w:lang w:eastAsia="ru-RU"/>
        </w:rPr>
        <w:t>г. №</w:t>
      </w:r>
      <w:r w:rsidRPr="00822BFD">
        <w:rPr>
          <w:rFonts w:ascii="Times New Roman" w:eastAsia="Times New Roman" w:hAnsi="Times New Roman" w:cs="Times New Roman"/>
          <w:bCs/>
          <w:sz w:val="28"/>
          <w:szCs w:val="28"/>
          <w:lang w:eastAsia="ru-RU"/>
        </w:rPr>
        <w:t>273</w:t>
      </w:r>
      <w:r w:rsidRPr="00822BFD">
        <w:rPr>
          <w:rFonts w:ascii="Times New Roman" w:eastAsia="Times New Roman" w:hAnsi="Times New Roman" w:cs="Times New Roman"/>
          <w:sz w:val="28"/>
          <w:szCs w:val="28"/>
          <w:lang w:eastAsia="ru-RU"/>
        </w:rPr>
        <w:t>-</w:t>
      </w:r>
      <w:r w:rsidRPr="00822BFD">
        <w:rPr>
          <w:rFonts w:ascii="Times New Roman" w:eastAsia="Times New Roman" w:hAnsi="Times New Roman" w:cs="Times New Roman"/>
          <w:bCs/>
          <w:sz w:val="28"/>
          <w:szCs w:val="28"/>
          <w:lang w:eastAsia="ru-RU"/>
        </w:rPr>
        <w:t>ФЗ</w:t>
      </w:r>
      <w:r w:rsidRPr="00822BFD">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bCs/>
          <w:sz w:val="28"/>
          <w:szCs w:val="28"/>
          <w:lang w:eastAsia="ru-RU"/>
        </w:rPr>
        <w:t>О</w:t>
      </w:r>
      <w:r w:rsidRPr="00822BFD">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bCs/>
          <w:sz w:val="28"/>
          <w:szCs w:val="28"/>
          <w:lang w:eastAsia="ru-RU"/>
        </w:rPr>
        <w:t>противодействии</w:t>
      </w:r>
      <w:r w:rsidRPr="00822BFD">
        <w:rPr>
          <w:rFonts w:ascii="Times New Roman" w:eastAsia="Times New Roman" w:hAnsi="Times New Roman" w:cs="Times New Roman"/>
          <w:sz w:val="28"/>
          <w:szCs w:val="28"/>
          <w:lang w:eastAsia="ru-RU"/>
        </w:rPr>
        <w:t xml:space="preserve"> </w:t>
      </w:r>
      <w:r w:rsidRPr="00822BFD">
        <w:rPr>
          <w:rFonts w:ascii="Times New Roman" w:eastAsia="Times New Roman" w:hAnsi="Times New Roman" w:cs="Times New Roman"/>
          <w:bCs/>
          <w:sz w:val="28"/>
          <w:szCs w:val="28"/>
          <w:lang w:eastAsia="ru-RU"/>
        </w:rPr>
        <w:t>коррупции</w:t>
      </w:r>
      <w:r w:rsidRPr="00822BFD">
        <w:rPr>
          <w:rFonts w:ascii="Times New Roman" w:eastAsia="Times New Roman" w:hAnsi="Times New Roman" w:cs="Times New Roman"/>
          <w:sz w:val="28"/>
          <w:szCs w:val="28"/>
          <w:lang w:eastAsia="ru-RU"/>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Отдел для выполнения возложенных задач и функций имеет право:</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1.</w:t>
      </w:r>
      <w:r w:rsidRPr="00822BFD">
        <w:rPr>
          <w:rFonts w:ascii="Times New Roman" w:eastAsia="Times New Roman" w:hAnsi="Times New Roman" w:cs="Times New Roman"/>
          <w:sz w:val="28"/>
          <w:szCs w:val="28"/>
          <w:lang w:eastAsia="ru-RU"/>
        </w:rPr>
        <w:tab/>
      </w:r>
      <w:r w:rsidR="006E7E2F">
        <w:rPr>
          <w:rFonts w:ascii="Times New Roman" w:eastAsia="Times New Roman" w:hAnsi="Times New Roman" w:cs="Times New Roman"/>
          <w:sz w:val="28"/>
          <w:szCs w:val="28"/>
          <w:lang w:eastAsia="ru-RU"/>
        </w:rPr>
        <w:t>В</w:t>
      </w:r>
      <w:r w:rsidRPr="00822BFD">
        <w:rPr>
          <w:rFonts w:ascii="Times New Roman" w:eastAsia="Times New Roman" w:hAnsi="Times New Roman" w:cs="Times New Roman"/>
          <w:sz w:val="28"/>
          <w:szCs w:val="28"/>
          <w:lang w:eastAsia="ru-RU"/>
        </w:rPr>
        <w:t>носит на рассмотрении начальнику таможни, начальнику правового подразделения вышестоящего таможенного органа предложения по вопросам своей деятельности.</w:t>
      </w:r>
    </w:p>
    <w:p w:rsidR="00822BFD" w:rsidRPr="00822BFD" w:rsidRDefault="00822BFD" w:rsidP="00822BFD">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22BFD">
        <w:rPr>
          <w:rFonts w:ascii="Times New Roman" w:eastAsia="Times New Roman" w:hAnsi="Times New Roman" w:cs="Times New Roman"/>
          <w:sz w:val="28"/>
          <w:szCs w:val="28"/>
          <w:lang w:eastAsia="ru-RU"/>
        </w:rPr>
        <w:t>2.</w:t>
      </w:r>
      <w:r w:rsidRPr="00822BFD">
        <w:rPr>
          <w:rFonts w:ascii="Times New Roman" w:eastAsia="Times New Roman" w:hAnsi="Times New Roman" w:cs="Times New Roman"/>
          <w:sz w:val="28"/>
          <w:szCs w:val="28"/>
          <w:lang w:eastAsia="ru-RU"/>
        </w:rPr>
        <w:tab/>
      </w:r>
      <w:r w:rsidR="006E7E2F">
        <w:rPr>
          <w:rFonts w:ascii="Times New Roman" w:eastAsia="Times New Roman" w:hAnsi="Times New Roman" w:cs="Times New Roman"/>
          <w:sz w:val="28"/>
          <w:szCs w:val="28"/>
          <w:lang w:eastAsia="ru-RU"/>
        </w:rPr>
        <w:t>З</w:t>
      </w:r>
      <w:r w:rsidRPr="00822BFD">
        <w:rPr>
          <w:rFonts w:ascii="Times New Roman" w:eastAsia="Times New Roman" w:hAnsi="Times New Roman" w:cs="Times New Roman"/>
          <w:sz w:val="28"/>
          <w:szCs w:val="28"/>
          <w:lang w:eastAsia="ru-RU"/>
        </w:rPr>
        <w:t xml:space="preserve">апрашивать и получать от структурных подразделений таможни и таможенных постов согласно установленному порядку необходимые статистические, аналитические и другие данные, документы, заключения и иные сведения, необходимые для принятия решений по вопросам, отнесенным к компетенции </w:t>
      </w:r>
      <w:r w:rsidR="00E03DBD">
        <w:rPr>
          <w:rFonts w:ascii="Times New Roman" w:eastAsia="Times New Roman" w:hAnsi="Times New Roman" w:cs="Times New Roman"/>
          <w:sz w:val="28"/>
          <w:szCs w:val="28"/>
          <w:lang w:eastAsia="ru-RU"/>
        </w:rPr>
        <w:t>о</w:t>
      </w:r>
      <w:r w:rsidRPr="00822BFD">
        <w:rPr>
          <w:rFonts w:ascii="Times New Roman" w:eastAsia="Times New Roman" w:hAnsi="Times New Roman" w:cs="Times New Roman"/>
          <w:sz w:val="28"/>
          <w:szCs w:val="28"/>
          <w:lang w:eastAsia="ru-RU"/>
        </w:rPr>
        <w:t>тдела.</w:t>
      </w:r>
    </w:p>
    <w:p w:rsidR="00822BFD" w:rsidRPr="00822BFD" w:rsidRDefault="00822BFD" w:rsidP="00822BFD">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822BFD">
        <w:rPr>
          <w:rFonts w:ascii="Times New Roman" w:hAnsi="Times New Roman" w:cs="Times New Roman"/>
          <w:sz w:val="28"/>
          <w:szCs w:val="28"/>
        </w:rPr>
        <w:t>В работе правового отдела используются программные средства:</w:t>
      </w:r>
    </w:p>
    <w:p w:rsidR="00822BFD" w:rsidRPr="00822BFD" w:rsidRDefault="00822BFD" w:rsidP="00822BFD">
      <w:pPr>
        <w:pStyle w:val="a3"/>
        <w:spacing w:after="0" w:line="360" w:lineRule="auto"/>
        <w:ind w:left="0" w:firstLine="709"/>
        <w:jc w:val="both"/>
        <w:rPr>
          <w:rFonts w:ascii="Times New Roman" w:hAnsi="Times New Roman" w:cs="Times New Roman"/>
          <w:sz w:val="28"/>
          <w:szCs w:val="28"/>
        </w:rPr>
      </w:pPr>
      <w:r w:rsidRPr="00822BFD">
        <w:rPr>
          <w:rFonts w:ascii="Times New Roman" w:hAnsi="Times New Roman" w:cs="Times New Roman"/>
          <w:sz w:val="28"/>
          <w:szCs w:val="28"/>
        </w:rPr>
        <w:t>1. Консультант-Плюс.</w:t>
      </w:r>
    </w:p>
    <w:p w:rsidR="00822BFD" w:rsidRPr="00822BFD" w:rsidRDefault="00822BFD" w:rsidP="00822BFD">
      <w:pPr>
        <w:pStyle w:val="a3"/>
        <w:spacing w:after="0" w:line="360" w:lineRule="auto"/>
        <w:ind w:left="0" w:firstLine="709"/>
        <w:jc w:val="both"/>
        <w:rPr>
          <w:rFonts w:ascii="Times New Roman" w:hAnsi="Times New Roman" w:cs="Times New Roman"/>
          <w:sz w:val="28"/>
          <w:szCs w:val="28"/>
        </w:rPr>
      </w:pPr>
      <w:r w:rsidRPr="00822BFD">
        <w:rPr>
          <w:rFonts w:ascii="Times New Roman" w:hAnsi="Times New Roman" w:cs="Times New Roman"/>
          <w:sz w:val="28"/>
          <w:szCs w:val="28"/>
        </w:rPr>
        <w:t>2. Гарант.</w:t>
      </w:r>
    </w:p>
    <w:p w:rsidR="00822BFD" w:rsidRPr="00822BFD" w:rsidRDefault="00822BFD" w:rsidP="00822BFD">
      <w:pPr>
        <w:pStyle w:val="a3"/>
        <w:spacing w:after="0" w:line="360" w:lineRule="auto"/>
        <w:ind w:left="0" w:firstLine="709"/>
        <w:jc w:val="both"/>
        <w:rPr>
          <w:rFonts w:ascii="Times New Roman" w:hAnsi="Times New Roman" w:cs="Times New Roman"/>
          <w:sz w:val="28"/>
          <w:szCs w:val="28"/>
        </w:rPr>
      </w:pPr>
      <w:r w:rsidRPr="00822BFD">
        <w:rPr>
          <w:rFonts w:ascii="Times New Roman" w:hAnsi="Times New Roman" w:cs="Times New Roman"/>
          <w:sz w:val="28"/>
          <w:szCs w:val="28"/>
        </w:rPr>
        <w:t>3. ВЭД-Инфо.</w:t>
      </w:r>
    </w:p>
    <w:p w:rsidR="00822BFD" w:rsidRPr="00822BFD" w:rsidRDefault="00822BFD" w:rsidP="00822BFD">
      <w:pPr>
        <w:pStyle w:val="a3"/>
        <w:spacing w:after="0" w:line="360" w:lineRule="auto"/>
        <w:ind w:left="0" w:firstLine="709"/>
        <w:jc w:val="both"/>
        <w:rPr>
          <w:rFonts w:ascii="Times New Roman" w:hAnsi="Times New Roman" w:cs="Times New Roman"/>
          <w:sz w:val="28"/>
          <w:szCs w:val="28"/>
        </w:rPr>
      </w:pPr>
      <w:r w:rsidRPr="00822BFD">
        <w:rPr>
          <w:rFonts w:ascii="Times New Roman" w:hAnsi="Times New Roman" w:cs="Times New Roman"/>
          <w:sz w:val="28"/>
          <w:szCs w:val="28"/>
        </w:rPr>
        <w:t>4. УКИД</w:t>
      </w:r>
      <w:r w:rsidR="006E7E2F">
        <w:rPr>
          <w:rFonts w:ascii="Times New Roman" w:hAnsi="Times New Roman" w:cs="Times New Roman"/>
          <w:sz w:val="28"/>
          <w:szCs w:val="28"/>
        </w:rPr>
        <w:t xml:space="preserve"> - </w:t>
      </w:r>
      <w:r w:rsidR="006E7E2F" w:rsidRPr="006E7E2F">
        <w:rPr>
          <w:rFonts w:ascii="Times New Roman" w:hAnsi="Times New Roman" w:cs="Times New Roman"/>
          <w:sz w:val="28"/>
          <w:szCs w:val="28"/>
        </w:rPr>
        <w:t>Учет и контроль исполнения документов</w:t>
      </w:r>
      <w:r w:rsidRPr="00822BFD">
        <w:rPr>
          <w:rFonts w:ascii="Times New Roman" w:hAnsi="Times New Roman" w:cs="Times New Roman"/>
          <w:sz w:val="28"/>
          <w:szCs w:val="28"/>
        </w:rPr>
        <w:t>.</w:t>
      </w:r>
    </w:p>
    <w:p w:rsidR="00822BFD" w:rsidRDefault="00822BFD" w:rsidP="00822BFD">
      <w:pPr>
        <w:pStyle w:val="a3"/>
        <w:spacing w:after="0" w:line="360" w:lineRule="auto"/>
        <w:jc w:val="both"/>
        <w:rPr>
          <w:rFonts w:ascii="Times New Roman" w:hAnsi="Times New Roman" w:cs="Times New Roman"/>
          <w:b/>
          <w:sz w:val="28"/>
          <w:szCs w:val="28"/>
        </w:rPr>
      </w:pPr>
    </w:p>
    <w:p w:rsidR="005B22AF" w:rsidRDefault="005B22AF" w:rsidP="00822BFD">
      <w:pPr>
        <w:pStyle w:val="a3"/>
        <w:spacing w:after="0" w:line="360" w:lineRule="auto"/>
        <w:jc w:val="both"/>
        <w:rPr>
          <w:rFonts w:ascii="Times New Roman" w:hAnsi="Times New Roman" w:cs="Times New Roman"/>
          <w:b/>
          <w:sz w:val="28"/>
          <w:szCs w:val="28"/>
        </w:rPr>
      </w:pPr>
    </w:p>
    <w:p w:rsidR="005B22AF" w:rsidRDefault="005B22AF" w:rsidP="00822BFD">
      <w:pPr>
        <w:pStyle w:val="a3"/>
        <w:spacing w:after="0" w:line="360" w:lineRule="auto"/>
        <w:jc w:val="both"/>
        <w:rPr>
          <w:rFonts w:ascii="Times New Roman" w:hAnsi="Times New Roman" w:cs="Times New Roman"/>
          <w:b/>
          <w:sz w:val="28"/>
          <w:szCs w:val="28"/>
        </w:rPr>
      </w:pPr>
    </w:p>
    <w:p w:rsidR="005B22AF" w:rsidRDefault="005B22AF" w:rsidP="00822BFD">
      <w:pPr>
        <w:pStyle w:val="a3"/>
        <w:spacing w:after="0" w:line="360" w:lineRule="auto"/>
        <w:jc w:val="both"/>
        <w:rPr>
          <w:rFonts w:ascii="Times New Roman" w:hAnsi="Times New Roman" w:cs="Times New Roman"/>
          <w:b/>
          <w:sz w:val="28"/>
          <w:szCs w:val="28"/>
        </w:rPr>
      </w:pPr>
    </w:p>
    <w:p w:rsidR="005B22AF" w:rsidRDefault="005B22AF" w:rsidP="00822BFD">
      <w:pPr>
        <w:pStyle w:val="a3"/>
        <w:spacing w:after="0" w:line="360" w:lineRule="auto"/>
        <w:jc w:val="both"/>
        <w:rPr>
          <w:rFonts w:ascii="Times New Roman" w:hAnsi="Times New Roman" w:cs="Times New Roman"/>
          <w:b/>
          <w:sz w:val="28"/>
          <w:szCs w:val="28"/>
        </w:rPr>
      </w:pPr>
    </w:p>
    <w:p w:rsidR="005B22AF" w:rsidRDefault="005B22AF" w:rsidP="00822BFD">
      <w:pPr>
        <w:pStyle w:val="a3"/>
        <w:spacing w:after="0" w:line="360" w:lineRule="auto"/>
        <w:jc w:val="both"/>
        <w:rPr>
          <w:rFonts w:ascii="Times New Roman" w:hAnsi="Times New Roman" w:cs="Times New Roman"/>
          <w:b/>
          <w:sz w:val="28"/>
          <w:szCs w:val="28"/>
        </w:rPr>
      </w:pPr>
    </w:p>
    <w:p w:rsidR="00822BFD" w:rsidRDefault="00822BFD" w:rsidP="00822BFD">
      <w:pPr>
        <w:spacing w:after="0" w:line="360" w:lineRule="auto"/>
        <w:jc w:val="center"/>
        <w:rPr>
          <w:rFonts w:ascii="Times New Roman" w:hAnsi="Times New Roman" w:cs="Times New Roman"/>
          <w:b/>
          <w:sz w:val="28"/>
          <w:szCs w:val="28"/>
        </w:rPr>
      </w:pPr>
      <w:r w:rsidRPr="00FD5235">
        <w:rPr>
          <w:rFonts w:ascii="Times New Roman" w:hAnsi="Times New Roman" w:cs="Times New Roman"/>
          <w:b/>
          <w:sz w:val="28"/>
          <w:szCs w:val="28"/>
        </w:rPr>
        <w:t>ЗАКЛЮЧЕНИЕ</w:t>
      </w:r>
    </w:p>
    <w:p w:rsidR="00822BFD" w:rsidRDefault="00822BFD" w:rsidP="00822BFD">
      <w:pPr>
        <w:spacing w:after="0" w:line="360" w:lineRule="auto"/>
        <w:jc w:val="center"/>
        <w:rPr>
          <w:rFonts w:ascii="Times New Roman" w:hAnsi="Times New Roman" w:cs="Times New Roman"/>
          <w:b/>
          <w:sz w:val="28"/>
          <w:szCs w:val="28"/>
        </w:rPr>
      </w:pPr>
    </w:p>
    <w:p w:rsidR="00822BFD" w:rsidRDefault="00822BFD" w:rsidP="00822BFD">
      <w:pPr>
        <w:spacing w:after="0" w:line="360" w:lineRule="auto"/>
        <w:jc w:val="center"/>
        <w:rPr>
          <w:rFonts w:ascii="Times New Roman" w:hAnsi="Times New Roman" w:cs="Times New Roman"/>
          <w:b/>
          <w:sz w:val="28"/>
          <w:szCs w:val="28"/>
        </w:rPr>
      </w:pPr>
    </w:p>
    <w:p w:rsidR="0075631A" w:rsidRDefault="0075631A" w:rsidP="00822BFD">
      <w:pPr>
        <w:spacing w:after="0" w:line="360" w:lineRule="auto"/>
        <w:ind w:firstLine="709"/>
        <w:jc w:val="both"/>
        <w:rPr>
          <w:rFonts w:ascii="Times New Roman" w:hAnsi="Times New Roman" w:cs="Times New Roman"/>
          <w:sz w:val="28"/>
          <w:szCs w:val="28"/>
        </w:rPr>
      </w:pPr>
      <w:r w:rsidRPr="0075631A">
        <w:rPr>
          <w:rFonts w:ascii="Times New Roman" w:hAnsi="Times New Roman" w:cs="Times New Roman"/>
          <w:sz w:val="28"/>
          <w:szCs w:val="28"/>
        </w:rPr>
        <w:t xml:space="preserve">Правовой отдел является структурным подразделением </w:t>
      </w:r>
      <w:r>
        <w:rPr>
          <w:rFonts w:ascii="Times New Roman" w:hAnsi="Times New Roman" w:cs="Times New Roman"/>
          <w:sz w:val="28"/>
          <w:szCs w:val="28"/>
        </w:rPr>
        <w:t xml:space="preserve">Смоленской </w:t>
      </w:r>
      <w:r w:rsidRPr="0075631A">
        <w:rPr>
          <w:rFonts w:ascii="Times New Roman" w:hAnsi="Times New Roman" w:cs="Times New Roman"/>
          <w:sz w:val="28"/>
          <w:szCs w:val="28"/>
        </w:rPr>
        <w:t>таможни, созданны</w:t>
      </w:r>
      <w:r>
        <w:rPr>
          <w:rFonts w:ascii="Times New Roman" w:hAnsi="Times New Roman" w:cs="Times New Roman"/>
          <w:sz w:val="28"/>
          <w:szCs w:val="28"/>
        </w:rPr>
        <w:t>й</w:t>
      </w:r>
      <w:r w:rsidRPr="0075631A">
        <w:rPr>
          <w:rFonts w:ascii="Times New Roman" w:hAnsi="Times New Roman" w:cs="Times New Roman"/>
          <w:sz w:val="28"/>
          <w:szCs w:val="28"/>
        </w:rPr>
        <w:t xml:space="preserve"> для организации и непосредственного осуществления правовой работы в таможне и на подчиненных таможне таможенных постах, обеспечения законности их деятельности, информирования о правовых актах в области таможенного дела</w:t>
      </w:r>
      <w:r w:rsidR="00234597">
        <w:rPr>
          <w:rFonts w:ascii="Times New Roman" w:hAnsi="Times New Roman" w:cs="Times New Roman"/>
          <w:sz w:val="28"/>
          <w:szCs w:val="28"/>
        </w:rPr>
        <w:t xml:space="preserve"> </w:t>
      </w:r>
      <w:r w:rsidR="00234597" w:rsidRPr="00234597">
        <w:rPr>
          <w:rFonts w:ascii="Times New Roman" w:hAnsi="Times New Roman" w:cs="Times New Roman"/>
          <w:sz w:val="28"/>
          <w:szCs w:val="28"/>
        </w:rPr>
        <w:t>и консультирование по вопросам т</w:t>
      </w:r>
      <w:r w:rsidR="00234597">
        <w:rPr>
          <w:rFonts w:ascii="Times New Roman" w:hAnsi="Times New Roman" w:cs="Times New Roman"/>
          <w:sz w:val="28"/>
          <w:szCs w:val="28"/>
        </w:rPr>
        <w:t>аможенного дела и иным вопросам</w:t>
      </w:r>
      <w:r>
        <w:rPr>
          <w:rFonts w:ascii="Times New Roman" w:hAnsi="Times New Roman" w:cs="Times New Roman"/>
          <w:sz w:val="28"/>
          <w:szCs w:val="28"/>
        </w:rPr>
        <w:t xml:space="preserve">, </w:t>
      </w:r>
      <w:r w:rsidRPr="0075631A">
        <w:rPr>
          <w:rFonts w:ascii="Times New Roman" w:hAnsi="Times New Roman" w:cs="Times New Roman"/>
          <w:sz w:val="28"/>
          <w:szCs w:val="28"/>
        </w:rPr>
        <w:t xml:space="preserve">входящим в компетенцию таможенных органов, а также для реализации права лиц на </w:t>
      </w:r>
      <w:r>
        <w:rPr>
          <w:rFonts w:ascii="Times New Roman" w:hAnsi="Times New Roman" w:cs="Times New Roman"/>
          <w:sz w:val="28"/>
          <w:szCs w:val="28"/>
        </w:rPr>
        <w:t xml:space="preserve">обжалование решений, действий </w:t>
      </w:r>
      <w:r w:rsidRPr="0084607A">
        <w:rPr>
          <w:rFonts w:ascii="Times New Roman" w:hAnsi="Times New Roman" w:cs="Times New Roman"/>
          <w:sz w:val="28"/>
          <w:szCs w:val="28"/>
        </w:rPr>
        <w:t>(бездействи</w:t>
      </w:r>
      <w:r w:rsidR="002C1808" w:rsidRPr="0084607A">
        <w:rPr>
          <w:rFonts w:ascii="Times New Roman" w:hAnsi="Times New Roman" w:cs="Times New Roman"/>
          <w:sz w:val="28"/>
          <w:szCs w:val="28"/>
        </w:rPr>
        <w:t>й</w:t>
      </w:r>
      <w:r w:rsidRPr="0084607A">
        <w:rPr>
          <w:rFonts w:ascii="Times New Roman" w:hAnsi="Times New Roman" w:cs="Times New Roman"/>
          <w:sz w:val="28"/>
          <w:szCs w:val="28"/>
        </w:rPr>
        <w:t>) в сфере таможенного дела.</w:t>
      </w:r>
    </w:p>
    <w:p w:rsidR="00765341" w:rsidRDefault="00765341" w:rsidP="00822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правового отдела с возложенными на него задачи осуществляется как непосредственно, так и во взаимодействии с другими структурными подразделениями таможни и подчинёнными таможне таможенными постами. На текущий год отделом ведётся защита по 1491 делу. </w:t>
      </w:r>
      <w:r w:rsidR="0073532D">
        <w:rPr>
          <w:rFonts w:ascii="Times New Roman" w:hAnsi="Times New Roman" w:cs="Times New Roman"/>
          <w:sz w:val="28"/>
          <w:szCs w:val="28"/>
        </w:rPr>
        <w:t>Также Смоленская таможня предъявила в суды 1235 дел.</w:t>
      </w:r>
      <w:r>
        <w:rPr>
          <w:rFonts w:ascii="Times New Roman" w:hAnsi="Times New Roman" w:cs="Times New Roman"/>
          <w:sz w:val="28"/>
          <w:szCs w:val="28"/>
        </w:rPr>
        <w:t xml:space="preserve"> </w:t>
      </w:r>
    </w:p>
    <w:p w:rsidR="00C37007" w:rsidRPr="0073532D" w:rsidRDefault="00C37007" w:rsidP="00C37007">
      <w:pPr>
        <w:spacing w:after="0" w:line="360" w:lineRule="auto"/>
        <w:ind w:firstLine="709"/>
        <w:jc w:val="both"/>
        <w:rPr>
          <w:rFonts w:ascii="Times New Roman" w:hAnsi="Times New Roman" w:cs="Times New Roman"/>
          <w:sz w:val="28"/>
          <w:szCs w:val="28"/>
        </w:rPr>
      </w:pPr>
      <w:r w:rsidRPr="0073532D">
        <w:rPr>
          <w:rFonts w:ascii="Times New Roman" w:hAnsi="Times New Roman" w:cs="Times New Roman"/>
          <w:sz w:val="28"/>
          <w:szCs w:val="28"/>
        </w:rPr>
        <w:t xml:space="preserve">Сведения о результатах рассмотрения жалоб в области таможенного дела за </w:t>
      </w:r>
      <w:r w:rsidR="0073532D">
        <w:rPr>
          <w:rFonts w:ascii="Times New Roman" w:hAnsi="Times New Roman" w:cs="Times New Roman"/>
          <w:sz w:val="28"/>
          <w:szCs w:val="28"/>
        </w:rPr>
        <w:t>первое</w:t>
      </w:r>
      <w:r w:rsidRPr="0073532D">
        <w:rPr>
          <w:rFonts w:ascii="Times New Roman" w:hAnsi="Times New Roman" w:cs="Times New Roman"/>
          <w:sz w:val="28"/>
          <w:szCs w:val="28"/>
        </w:rPr>
        <w:t xml:space="preserve"> полугодие 2017 г</w:t>
      </w:r>
      <w:r w:rsidR="0073532D">
        <w:rPr>
          <w:rFonts w:ascii="Times New Roman" w:hAnsi="Times New Roman" w:cs="Times New Roman"/>
          <w:sz w:val="28"/>
          <w:szCs w:val="28"/>
        </w:rPr>
        <w:t>ода</w:t>
      </w:r>
      <w:r w:rsidRPr="0073532D">
        <w:rPr>
          <w:rFonts w:ascii="Times New Roman" w:hAnsi="Times New Roman" w:cs="Times New Roman"/>
          <w:sz w:val="28"/>
          <w:szCs w:val="28"/>
        </w:rPr>
        <w:t xml:space="preserve"> – поступило 34 жалобы, из них: по существу рассмотрены 9 жалоб: 6 жалоб удовлетворены, в удовлетворении 3 жалоб отказано, по 11 жалобам отказано в рассмотрении.</w:t>
      </w:r>
    </w:p>
    <w:p w:rsidR="00822BFD" w:rsidRDefault="00765341" w:rsidP="00C370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всех лет правовой отдел</w:t>
      </w:r>
      <w:r w:rsidR="00822BFD">
        <w:rPr>
          <w:rFonts w:ascii="Times New Roman" w:hAnsi="Times New Roman" w:cs="Times New Roman"/>
          <w:sz w:val="28"/>
          <w:szCs w:val="28"/>
        </w:rPr>
        <w:t xml:space="preserve"> </w:t>
      </w:r>
      <w:r>
        <w:rPr>
          <w:rFonts w:ascii="Times New Roman" w:hAnsi="Times New Roman" w:cs="Times New Roman"/>
          <w:sz w:val="28"/>
          <w:szCs w:val="28"/>
        </w:rPr>
        <w:t>успешно выполняет</w:t>
      </w:r>
      <w:r w:rsidR="00822BFD">
        <w:rPr>
          <w:rFonts w:ascii="Times New Roman" w:hAnsi="Times New Roman" w:cs="Times New Roman"/>
          <w:sz w:val="28"/>
          <w:szCs w:val="28"/>
        </w:rPr>
        <w:t xml:space="preserve"> задачи по соблюдению законности принимаемых таможней решений.</w:t>
      </w:r>
    </w:p>
    <w:p w:rsidR="00765341" w:rsidRDefault="00765341">
      <w:pPr>
        <w:rPr>
          <w:rFonts w:ascii="Times New Roman" w:hAnsi="Times New Roman" w:cs="Times New Roman"/>
          <w:sz w:val="28"/>
          <w:szCs w:val="28"/>
        </w:rPr>
      </w:pPr>
      <w:r>
        <w:rPr>
          <w:rFonts w:ascii="Times New Roman" w:hAnsi="Times New Roman" w:cs="Times New Roman"/>
          <w:sz w:val="28"/>
          <w:szCs w:val="28"/>
        </w:rPr>
        <w:br w:type="page"/>
      </w:r>
    </w:p>
    <w:p w:rsidR="00924FF8" w:rsidRDefault="00924FF8" w:rsidP="00924FF8">
      <w:pPr>
        <w:pStyle w:val="a3"/>
        <w:spacing w:after="0" w:line="360" w:lineRule="auto"/>
        <w:ind w:left="0"/>
        <w:jc w:val="center"/>
        <w:rPr>
          <w:rFonts w:ascii="Times New Roman" w:hAnsi="Times New Roman" w:cs="Times New Roman"/>
          <w:b/>
          <w:caps/>
          <w:sz w:val="28"/>
          <w:szCs w:val="28"/>
        </w:rPr>
      </w:pPr>
      <w:r w:rsidRPr="00924FF8">
        <w:rPr>
          <w:rFonts w:ascii="Times New Roman" w:hAnsi="Times New Roman" w:cs="Times New Roman"/>
          <w:b/>
          <w:caps/>
          <w:sz w:val="28"/>
          <w:szCs w:val="28"/>
        </w:rPr>
        <w:t>Список использованных источников</w:t>
      </w:r>
    </w:p>
    <w:p w:rsidR="00924FF8" w:rsidRDefault="00924FF8" w:rsidP="00924FF8">
      <w:pPr>
        <w:pStyle w:val="a3"/>
        <w:spacing w:after="0" w:line="360" w:lineRule="auto"/>
        <w:ind w:left="0"/>
        <w:jc w:val="center"/>
        <w:rPr>
          <w:rFonts w:ascii="Times New Roman" w:hAnsi="Times New Roman" w:cs="Times New Roman"/>
          <w:b/>
          <w:caps/>
          <w:sz w:val="28"/>
          <w:szCs w:val="28"/>
        </w:rPr>
      </w:pPr>
    </w:p>
    <w:p w:rsidR="00C40899" w:rsidRPr="00C40899" w:rsidRDefault="00C40899" w:rsidP="00C40899">
      <w:pPr>
        <w:pStyle w:val="a3"/>
        <w:spacing w:after="0" w:line="360" w:lineRule="auto"/>
        <w:ind w:left="0" w:firstLine="720"/>
        <w:jc w:val="center"/>
        <w:rPr>
          <w:rFonts w:ascii="Times New Roman" w:hAnsi="Times New Roman" w:cs="Times New Roman"/>
          <w:sz w:val="28"/>
          <w:szCs w:val="28"/>
        </w:rPr>
      </w:pPr>
    </w:p>
    <w:p w:rsidR="00C40899" w:rsidRDefault="0084607A" w:rsidP="00C4089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C40899">
        <w:rPr>
          <w:rFonts w:ascii="Times New Roman" w:hAnsi="Times New Roman" w:cs="Times New Roman"/>
          <w:sz w:val="28"/>
          <w:szCs w:val="28"/>
        </w:rPr>
        <w:t xml:space="preserve">. </w:t>
      </w:r>
      <w:r w:rsidR="00C40899" w:rsidRPr="00C40899">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6E7E2F">
        <w:rPr>
          <w:rFonts w:ascii="Times New Roman" w:hAnsi="Times New Roman" w:cs="Times New Roman"/>
          <w:sz w:val="28"/>
          <w:szCs w:val="28"/>
        </w:rPr>
        <w:t>№</w:t>
      </w:r>
      <w:r w:rsidR="00C40899" w:rsidRPr="00C40899">
        <w:rPr>
          <w:rFonts w:ascii="Times New Roman" w:hAnsi="Times New Roman" w:cs="Times New Roman"/>
          <w:sz w:val="28"/>
          <w:szCs w:val="28"/>
        </w:rPr>
        <w:t xml:space="preserve"> 6-ФКЗ, от 30.12.2008 </w:t>
      </w:r>
      <w:r w:rsidR="006E7E2F">
        <w:rPr>
          <w:rFonts w:ascii="Times New Roman" w:hAnsi="Times New Roman" w:cs="Times New Roman"/>
          <w:sz w:val="28"/>
          <w:szCs w:val="28"/>
        </w:rPr>
        <w:t>№</w:t>
      </w:r>
      <w:r w:rsidR="00C40899" w:rsidRPr="00C40899">
        <w:rPr>
          <w:rFonts w:ascii="Times New Roman" w:hAnsi="Times New Roman" w:cs="Times New Roman"/>
          <w:sz w:val="28"/>
          <w:szCs w:val="28"/>
        </w:rPr>
        <w:t xml:space="preserve"> 7-ФКЗ, от 05.02.2014 </w:t>
      </w:r>
      <w:r w:rsidR="006E7E2F">
        <w:rPr>
          <w:rFonts w:ascii="Times New Roman" w:hAnsi="Times New Roman" w:cs="Times New Roman"/>
          <w:sz w:val="28"/>
          <w:szCs w:val="28"/>
        </w:rPr>
        <w:t>№</w:t>
      </w:r>
      <w:r w:rsidR="00C40899" w:rsidRPr="00C40899">
        <w:rPr>
          <w:rFonts w:ascii="Times New Roman" w:hAnsi="Times New Roman" w:cs="Times New Roman"/>
          <w:sz w:val="28"/>
          <w:szCs w:val="28"/>
        </w:rPr>
        <w:t xml:space="preserve"> 2-ФКЗ, от 21.07.2014 </w:t>
      </w:r>
      <w:r w:rsidR="006E7E2F">
        <w:rPr>
          <w:rFonts w:ascii="Times New Roman" w:hAnsi="Times New Roman" w:cs="Times New Roman"/>
          <w:sz w:val="28"/>
          <w:szCs w:val="28"/>
        </w:rPr>
        <w:t>№</w:t>
      </w:r>
      <w:r w:rsidR="00C40899" w:rsidRPr="00C40899">
        <w:rPr>
          <w:rFonts w:ascii="Times New Roman" w:hAnsi="Times New Roman" w:cs="Times New Roman"/>
          <w:sz w:val="28"/>
          <w:szCs w:val="28"/>
        </w:rPr>
        <w:t xml:space="preserve"> 11-ФКЗ)</w:t>
      </w:r>
      <w:r w:rsidR="00C40899">
        <w:rPr>
          <w:rFonts w:ascii="Times New Roman" w:hAnsi="Times New Roman" w:cs="Times New Roman"/>
          <w:sz w:val="28"/>
          <w:szCs w:val="28"/>
        </w:rPr>
        <w:t>.</w:t>
      </w:r>
    </w:p>
    <w:p w:rsidR="0084607A" w:rsidRDefault="0084607A" w:rsidP="00C4089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84607A">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84607A">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Pr="0084607A">
        <w:rPr>
          <w:rFonts w:ascii="Times New Roman" w:hAnsi="Times New Roman" w:cs="Times New Roman"/>
          <w:sz w:val="28"/>
          <w:szCs w:val="28"/>
        </w:rPr>
        <w:t xml:space="preserve"> от 27.07.2004 </w:t>
      </w:r>
      <w:r>
        <w:rPr>
          <w:rFonts w:ascii="Times New Roman" w:hAnsi="Times New Roman" w:cs="Times New Roman"/>
          <w:sz w:val="28"/>
          <w:szCs w:val="28"/>
        </w:rPr>
        <w:t>№</w:t>
      </w:r>
      <w:r w:rsidRPr="0084607A">
        <w:rPr>
          <w:rFonts w:ascii="Times New Roman" w:hAnsi="Times New Roman" w:cs="Times New Roman"/>
          <w:sz w:val="28"/>
          <w:szCs w:val="28"/>
        </w:rPr>
        <w:t xml:space="preserve"> 79-ФЗ (последняя редакция)</w:t>
      </w:r>
      <w:r>
        <w:rPr>
          <w:rFonts w:ascii="Times New Roman" w:hAnsi="Times New Roman" w:cs="Times New Roman"/>
          <w:sz w:val="28"/>
          <w:szCs w:val="28"/>
        </w:rPr>
        <w:t>.</w:t>
      </w:r>
    </w:p>
    <w:p w:rsidR="0084607A" w:rsidRDefault="0084607A" w:rsidP="00C4089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84607A">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84607A">
        <w:rPr>
          <w:rFonts w:ascii="Times New Roman" w:hAnsi="Times New Roman" w:cs="Times New Roman"/>
          <w:sz w:val="28"/>
          <w:szCs w:val="28"/>
        </w:rPr>
        <w:t>О порядке выезда из Российской Федерации и въезда в Российскую Федерацию</w:t>
      </w:r>
      <w:r>
        <w:rPr>
          <w:rFonts w:ascii="Times New Roman" w:hAnsi="Times New Roman" w:cs="Times New Roman"/>
          <w:sz w:val="28"/>
          <w:szCs w:val="28"/>
        </w:rPr>
        <w:t>»</w:t>
      </w:r>
      <w:r w:rsidRPr="0084607A">
        <w:rPr>
          <w:rFonts w:ascii="Times New Roman" w:hAnsi="Times New Roman" w:cs="Times New Roman"/>
          <w:sz w:val="28"/>
          <w:szCs w:val="28"/>
        </w:rPr>
        <w:t xml:space="preserve"> от 15.08.1996 </w:t>
      </w:r>
      <w:r>
        <w:rPr>
          <w:rFonts w:ascii="Times New Roman" w:hAnsi="Times New Roman" w:cs="Times New Roman"/>
          <w:sz w:val="28"/>
          <w:szCs w:val="28"/>
        </w:rPr>
        <w:t>№</w:t>
      </w:r>
      <w:r w:rsidRPr="0084607A">
        <w:rPr>
          <w:rFonts w:ascii="Times New Roman" w:hAnsi="Times New Roman" w:cs="Times New Roman"/>
          <w:sz w:val="28"/>
          <w:szCs w:val="28"/>
        </w:rPr>
        <w:t xml:space="preserve"> 114-ФЗ (последняя редакция)</w:t>
      </w:r>
      <w:r>
        <w:rPr>
          <w:rFonts w:ascii="Times New Roman" w:hAnsi="Times New Roman" w:cs="Times New Roman"/>
          <w:sz w:val="28"/>
          <w:szCs w:val="28"/>
        </w:rPr>
        <w:t>.</w:t>
      </w:r>
    </w:p>
    <w:p w:rsidR="00C40899" w:rsidRPr="00C40899" w:rsidRDefault="0084607A" w:rsidP="00C4089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C40899">
        <w:rPr>
          <w:rFonts w:ascii="Times New Roman" w:hAnsi="Times New Roman" w:cs="Times New Roman"/>
          <w:sz w:val="28"/>
          <w:szCs w:val="28"/>
        </w:rPr>
        <w:t xml:space="preserve">. </w:t>
      </w:r>
      <w:r w:rsidR="00C40899" w:rsidRPr="00C40899">
        <w:rPr>
          <w:rFonts w:ascii="Times New Roman" w:hAnsi="Times New Roman" w:cs="Times New Roman"/>
          <w:sz w:val="28"/>
          <w:szCs w:val="28"/>
        </w:rPr>
        <w:t>Официальный сайт Смоленской таможни</w:t>
      </w:r>
      <w:r w:rsidR="00C40899">
        <w:rPr>
          <w:rFonts w:ascii="Times New Roman" w:hAnsi="Times New Roman" w:cs="Times New Roman"/>
          <w:sz w:val="28"/>
          <w:szCs w:val="28"/>
        </w:rPr>
        <w:t xml:space="preserve"> – Режим доступа: </w:t>
      </w:r>
      <w:r w:rsidR="00C40899" w:rsidRPr="00C40899">
        <w:rPr>
          <w:rFonts w:ascii="Times New Roman" w:hAnsi="Times New Roman" w:cs="Times New Roman"/>
          <w:sz w:val="28"/>
          <w:szCs w:val="28"/>
        </w:rPr>
        <w:t>[</w:t>
      </w:r>
      <w:r w:rsidR="00C40899">
        <w:rPr>
          <w:rFonts w:ascii="Times New Roman" w:hAnsi="Times New Roman" w:cs="Times New Roman"/>
          <w:sz w:val="28"/>
          <w:szCs w:val="28"/>
        </w:rPr>
        <w:t>http://www.ctu.customs.ru</w:t>
      </w:r>
      <w:r w:rsidR="00C40899" w:rsidRPr="00C40899">
        <w:rPr>
          <w:rFonts w:ascii="Times New Roman" w:hAnsi="Times New Roman" w:cs="Times New Roman"/>
          <w:sz w:val="28"/>
          <w:szCs w:val="28"/>
        </w:rPr>
        <w:t>]</w:t>
      </w:r>
      <w:r w:rsidR="00C40899">
        <w:rPr>
          <w:rFonts w:ascii="Times New Roman" w:hAnsi="Times New Roman" w:cs="Times New Roman"/>
          <w:sz w:val="28"/>
          <w:szCs w:val="28"/>
        </w:rPr>
        <w:t>.</w:t>
      </w:r>
    </w:p>
    <w:p w:rsidR="00C40899" w:rsidRPr="00C40899" w:rsidRDefault="0084607A" w:rsidP="00C4089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C40899">
        <w:rPr>
          <w:rFonts w:ascii="Times New Roman" w:hAnsi="Times New Roman" w:cs="Times New Roman"/>
          <w:sz w:val="28"/>
          <w:szCs w:val="28"/>
        </w:rPr>
        <w:t xml:space="preserve">. </w:t>
      </w:r>
      <w:r w:rsidR="00C40899" w:rsidRPr="00C40899">
        <w:rPr>
          <w:rFonts w:ascii="Times New Roman" w:hAnsi="Times New Roman" w:cs="Times New Roman"/>
          <w:sz w:val="28"/>
          <w:szCs w:val="28"/>
        </w:rPr>
        <w:t>Официальный сайт Федеральной таможенной службы</w:t>
      </w:r>
      <w:r w:rsidR="00C40899">
        <w:rPr>
          <w:rFonts w:ascii="Times New Roman" w:hAnsi="Times New Roman" w:cs="Times New Roman"/>
          <w:sz w:val="28"/>
          <w:szCs w:val="28"/>
        </w:rPr>
        <w:t xml:space="preserve"> </w:t>
      </w:r>
      <w:r w:rsidR="00C40899" w:rsidRPr="00C40899">
        <w:rPr>
          <w:rFonts w:ascii="Times New Roman" w:hAnsi="Times New Roman" w:cs="Times New Roman"/>
          <w:sz w:val="28"/>
          <w:szCs w:val="28"/>
        </w:rPr>
        <w:t>– Режим доступа: [http://www.customs.ru]</w:t>
      </w:r>
      <w:r w:rsidR="00C40899">
        <w:rPr>
          <w:rFonts w:ascii="Times New Roman" w:hAnsi="Times New Roman" w:cs="Times New Roman"/>
          <w:sz w:val="28"/>
          <w:szCs w:val="28"/>
        </w:rPr>
        <w:t>.</w:t>
      </w:r>
    </w:p>
    <w:p w:rsidR="00C40899" w:rsidRPr="00C40899" w:rsidRDefault="0084607A" w:rsidP="00C4089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C40899">
        <w:rPr>
          <w:rFonts w:ascii="Times New Roman" w:hAnsi="Times New Roman" w:cs="Times New Roman"/>
          <w:sz w:val="28"/>
          <w:szCs w:val="28"/>
        </w:rPr>
        <w:t xml:space="preserve">. </w:t>
      </w:r>
      <w:r w:rsidR="00C40899" w:rsidRPr="00C40899">
        <w:rPr>
          <w:rFonts w:ascii="Times New Roman" w:hAnsi="Times New Roman" w:cs="Times New Roman"/>
          <w:sz w:val="28"/>
          <w:szCs w:val="28"/>
        </w:rPr>
        <w:t xml:space="preserve">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w:t>
      </w:r>
      <w:r w:rsidR="006E7E2F">
        <w:rPr>
          <w:rFonts w:ascii="Times New Roman" w:hAnsi="Times New Roman" w:cs="Times New Roman"/>
          <w:sz w:val="28"/>
          <w:szCs w:val="28"/>
        </w:rPr>
        <w:t>№</w:t>
      </w:r>
      <w:r w:rsidR="00C40899" w:rsidRPr="00C40899">
        <w:rPr>
          <w:rFonts w:ascii="Times New Roman" w:hAnsi="Times New Roman" w:cs="Times New Roman"/>
          <w:sz w:val="28"/>
          <w:szCs w:val="28"/>
        </w:rPr>
        <w:t xml:space="preserve"> 17)</w:t>
      </w:r>
      <w:r w:rsidR="00C40899">
        <w:rPr>
          <w:rFonts w:ascii="Times New Roman" w:hAnsi="Times New Roman" w:cs="Times New Roman"/>
          <w:sz w:val="28"/>
          <w:szCs w:val="28"/>
        </w:rPr>
        <w:t>.</w:t>
      </w:r>
    </w:p>
    <w:p w:rsidR="00924FF8" w:rsidRDefault="0084607A" w:rsidP="00C4089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C40899">
        <w:rPr>
          <w:rFonts w:ascii="Times New Roman" w:hAnsi="Times New Roman" w:cs="Times New Roman"/>
          <w:sz w:val="28"/>
          <w:szCs w:val="28"/>
        </w:rPr>
        <w:t xml:space="preserve">. </w:t>
      </w:r>
      <w:r w:rsidR="00C40899" w:rsidRPr="00C40899">
        <w:rPr>
          <w:rFonts w:ascii="Times New Roman" w:hAnsi="Times New Roman" w:cs="Times New Roman"/>
          <w:sz w:val="28"/>
          <w:szCs w:val="28"/>
        </w:rPr>
        <w:t xml:space="preserve">Федеральный закон </w:t>
      </w:r>
      <w:r w:rsidR="00E03DBD">
        <w:rPr>
          <w:rFonts w:ascii="Times New Roman" w:hAnsi="Times New Roman" w:cs="Times New Roman"/>
          <w:sz w:val="28"/>
          <w:szCs w:val="28"/>
        </w:rPr>
        <w:t>«</w:t>
      </w:r>
      <w:r w:rsidR="00C40899" w:rsidRPr="00C40899">
        <w:rPr>
          <w:rFonts w:ascii="Times New Roman" w:hAnsi="Times New Roman" w:cs="Times New Roman"/>
          <w:sz w:val="28"/>
          <w:szCs w:val="28"/>
        </w:rPr>
        <w:t>О таможенном регулировании в Российской Фе</w:t>
      </w:r>
      <w:r w:rsidR="00C40899">
        <w:rPr>
          <w:rFonts w:ascii="Times New Roman" w:hAnsi="Times New Roman" w:cs="Times New Roman"/>
          <w:sz w:val="28"/>
          <w:szCs w:val="28"/>
        </w:rPr>
        <w:t>дерации</w:t>
      </w:r>
      <w:r w:rsidR="00E03DBD">
        <w:rPr>
          <w:rFonts w:ascii="Times New Roman" w:hAnsi="Times New Roman" w:cs="Times New Roman"/>
          <w:sz w:val="28"/>
          <w:szCs w:val="28"/>
        </w:rPr>
        <w:t>»</w:t>
      </w:r>
      <w:r w:rsidR="00C40899">
        <w:rPr>
          <w:rFonts w:ascii="Times New Roman" w:hAnsi="Times New Roman" w:cs="Times New Roman"/>
          <w:sz w:val="28"/>
          <w:szCs w:val="28"/>
        </w:rPr>
        <w:t xml:space="preserve"> от 27.11.2010 </w:t>
      </w:r>
      <w:r w:rsidR="006E7E2F">
        <w:rPr>
          <w:rFonts w:ascii="Times New Roman" w:hAnsi="Times New Roman" w:cs="Times New Roman"/>
          <w:sz w:val="28"/>
          <w:szCs w:val="28"/>
        </w:rPr>
        <w:t>№</w:t>
      </w:r>
      <w:r w:rsidR="00C40899">
        <w:rPr>
          <w:rFonts w:ascii="Times New Roman" w:hAnsi="Times New Roman" w:cs="Times New Roman"/>
          <w:sz w:val="28"/>
          <w:szCs w:val="28"/>
        </w:rPr>
        <w:t xml:space="preserve"> 311-ФЗ.</w:t>
      </w:r>
    </w:p>
    <w:p w:rsidR="00C40899" w:rsidRDefault="0084607A" w:rsidP="00C4089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8</w:t>
      </w:r>
      <w:r w:rsidR="00C40899">
        <w:rPr>
          <w:rFonts w:ascii="Times New Roman" w:hAnsi="Times New Roman" w:cs="Times New Roman"/>
          <w:sz w:val="28"/>
          <w:szCs w:val="28"/>
        </w:rPr>
        <w:t xml:space="preserve">. </w:t>
      </w:r>
      <w:r w:rsidR="00C40899" w:rsidRPr="00C40899">
        <w:rPr>
          <w:rFonts w:ascii="Times New Roman" w:hAnsi="Times New Roman" w:cs="Times New Roman"/>
          <w:sz w:val="28"/>
          <w:szCs w:val="28"/>
        </w:rPr>
        <w:t xml:space="preserve">Приказ </w:t>
      </w:r>
      <w:r w:rsidR="00C40899">
        <w:rPr>
          <w:rFonts w:ascii="Times New Roman" w:hAnsi="Times New Roman" w:cs="Times New Roman"/>
          <w:sz w:val="28"/>
          <w:szCs w:val="28"/>
        </w:rPr>
        <w:t xml:space="preserve">ФТС России от 01.07.2016 </w:t>
      </w:r>
      <w:r w:rsidR="006E7E2F">
        <w:rPr>
          <w:rFonts w:ascii="Times New Roman" w:hAnsi="Times New Roman" w:cs="Times New Roman"/>
          <w:sz w:val="28"/>
          <w:szCs w:val="28"/>
        </w:rPr>
        <w:t>№</w:t>
      </w:r>
      <w:r w:rsidR="00C40899">
        <w:rPr>
          <w:rFonts w:ascii="Times New Roman" w:hAnsi="Times New Roman" w:cs="Times New Roman"/>
          <w:sz w:val="28"/>
          <w:szCs w:val="28"/>
        </w:rPr>
        <w:t xml:space="preserve"> 1310 </w:t>
      </w:r>
      <w:r w:rsidR="00E03DBD">
        <w:rPr>
          <w:rFonts w:ascii="Times New Roman" w:hAnsi="Times New Roman" w:cs="Times New Roman"/>
          <w:sz w:val="28"/>
          <w:szCs w:val="28"/>
        </w:rPr>
        <w:t>«</w:t>
      </w:r>
      <w:r w:rsidR="00C40899" w:rsidRPr="00C40899">
        <w:rPr>
          <w:rFonts w:ascii="Times New Roman" w:hAnsi="Times New Roman" w:cs="Times New Roman"/>
          <w:sz w:val="28"/>
          <w:szCs w:val="28"/>
        </w:rPr>
        <w:t>Об утверждении Порядка проведения ведомственного контроля решений, действий (бездействия) в области таможенного дела</w:t>
      </w:r>
      <w:r w:rsidR="00E03DBD">
        <w:rPr>
          <w:rFonts w:ascii="Times New Roman" w:hAnsi="Times New Roman" w:cs="Times New Roman"/>
          <w:sz w:val="28"/>
          <w:szCs w:val="28"/>
        </w:rPr>
        <w:t>»</w:t>
      </w:r>
      <w:r w:rsidR="006E7E2F">
        <w:rPr>
          <w:rFonts w:ascii="Times New Roman" w:hAnsi="Times New Roman" w:cs="Times New Roman"/>
          <w:sz w:val="28"/>
          <w:szCs w:val="28"/>
        </w:rPr>
        <w:t xml:space="preserve"> - </w:t>
      </w:r>
      <w:r w:rsidR="006E7E2F" w:rsidRPr="00C40899">
        <w:rPr>
          <w:rFonts w:ascii="Times New Roman" w:hAnsi="Times New Roman" w:cs="Times New Roman"/>
          <w:sz w:val="28"/>
          <w:szCs w:val="28"/>
        </w:rPr>
        <w:t>Режим доступа:</w:t>
      </w:r>
      <w:r w:rsidR="006E7E2F">
        <w:rPr>
          <w:rFonts w:ascii="Times New Roman" w:hAnsi="Times New Roman" w:cs="Times New Roman"/>
          <w:sz w:val="28"/>
          <w:szCs w:val="28"/>
        </w:rPr>
        <w:t xml:space="preserve"> </w:t>
      </w:r>
      <w:r w:rsidR="006E7E2F" w:rsidRPr="006E7E2F">
        <w:rPr>
          <w:rFonts w:ascii="Times New Roman" w:hAnsi="Times New Roman" w:cs="Times New Roman"/>
          <w:sz w:val="28"/>
          <w:szCs w:val="28"/>
        </w:rPr>
        <w:t>[</w:t>
      </w:r>
      <w:r w:rsidR="004120CD">
        <w:rPr>
          <w:rFonts w:ascii="Times New Roman" w:hAnsi="Times New Roman" w:cs="Times New Roman"/>
          <w:sz w:val="28"/>
          <w:szCs w:val="28"/>
        </w:rPr>
        <w:t>http://www.garant.ru</w:t>
      </w:r>
      <w:r w:rsidR="006E7E2F" w:rsidRPr="006E7E2F">
        <w:rPr>
          <w:rFonts w:ascii="Times New Roman" w:hAnsi="Times New Roman" w:cs="Times New Roman"/>
          <w:sz w:val="28"/>
          <w:szCs w:val="28"/>
        </w:rPr>
        <w:t>]</w:t>
      </w:r>
      <w:r w:rsidR="00C40899">
        <w:rPr>
          <w:rFonts w:ascii="Times New Roman" w:hAnsi="Times New Roman" w:cs="Times New Roman"/>
          <w:sz w:val="28"/>
          <w:szCs w:val="28"/>
        </w:rPr>
        <w:t>.</w:t>
      </w:r>
    </w:p>
    <w:p w:rsidR="000408F0" w:rsidRDefault="000408F0" w:rsidP="00C40899">
      <w:pPr>
        <w:pStyle w:val="a3"/>
        <w:spacing w:after="0" w:line="360" w:lineRule="auto"/>
        <w:ind w:left="0" w:firstLine="720"/>
        <w:jc w:val="both"/>
        <w:rPr>
          <w:rFonts w:ascii="Times New Roman" w:hAnsi="Times New Roman" w:cs="Times New Roman"/>
          <w:sz w:val="28"/>
          <w:szCs w:val="28"/>
        </w:rPr>
      </w:pPr>
    </w:p>
    <w:p w:rsidR="009D2381" w:rsidRDefault="009D2381" w:rsidP="00C40899">
      <w:pPr>
        <w:pStyle w:val="a3"/>
        <w:spacing w:after="0" w:line="360" w:lineRule="auto"/>
        <w:ind w:left="0" w:firstLine="720"/>
        <w:jc w:val="both"/>
        <w:rPr>
          <w:rFonts w:ascii="Times New Roman" w:hAnsi="Times New Roman" w:cs="Times New Roman"/>
          <w:sz w:val="28"/>
          <w:szCs w:val="28"/>
        </w:rPr>
      </w:pPr>
    </w:p>
    <w:p w:rsidR="0084607A" w:rsidRDefault="0084607A" w:rsidP="00C40899">
      <w:pPr>
        <w:pStyle w:val="a3"/>
        <w:spacing w:after="0" w:line="360" w:lineRule="auto"/>
        <w:ind w:left="0" w:firstLine="720"/>
        <w:jc w:val="both"/>
        <w:rPr>
          <w:rFonts w:ascii="Times New Roman" w:hAnsi="Times New Roman" w:cs="Times New Roman"/>
          <w:sz w:val="28"/>
          <w:szCs w:val="28"/>
        </w:rPr>
      </w:pPr>
    </w:p>
    <w:p w:rsidR="000408F0" w:rsidRDefault="000408F0" w:rsidP="00C40899">
      <w:pPr>
        <w:pStyle w:val="a3"/>
        <w:spacing w:after="0" w:line="360" w:lineRule="auto"/>
        <w:ind w:left="0" w:firstLine="720"/>
        <w:jc w:val="both"/>
        <w:rPr>
          <w:rFonts w:ascii="Times New Roman" w:hAnsi="Times New Roman" w:cs="Times New Roman"/>
          <w:sz w:val="28"/>
          <w:szCs w:val="28"/>
        </w:rPr>
      </w:pPr>
    </w:p>
    <w:p w:rsidR="000408F0" w:rsidRDefault="000408F0" w:rsidP="00C40899">
      <w:pPr>
        <w:pStyle w:val="a3"/>
        <w:spacing w:after="0" w:line="360" w:lineRule="auto"/>
        <w:ind w:left="0" w:firstLine="720"/>
        <w:jc w:val="both"/>
        <w:rPr>
          <w:rFonts w:ascii="Times New Roman" w:hAnsi="Times New Roman" w:cs="Times New Roman"/>
          <w:sz w:val="28"/>
          <w:szCs w:val="28"/>
        </w:rPr>
      </w:pPr>
    </w:p>
    <w:p w:rsidR="009D2381" w:rsidRDefault="009D2381" w:rsidP="009D2381">
      <w:pPr>
        <w:pStyle w:val="a3"/>
        <w:spacing w:after="0" w:line="360" w:lineRule="auto"/>
        <w:ind w:left="0" w:firstLine="720"/>
        <w:jc w:val="right"/>
        <w:rPr>
          <w:rFonts w:ascii="Times New Roman" w:hAnsi="Times New Roman" w:cs="Times New Roman"/>
          <w:b/>
          <w:sz w:val="28"/>
          <w:szCs w:val="28"/>
        </w:rPr>
      </w:pPr>
      <w:r w:rsidRPr="000408F0">
        <w:rPr>
          <w:rFonts w:ascii="Times New Roman" w:hAnsi="Times New Roman" w:cs="Times New Roman"/>
          <w:b/>
          <w:sz w:val="28"/>
          <w:szCs w:val="28"/>
        </w:rPr>
        <w:t>Приложение А</w:t>
      </w:r>
    </w:p>
    <w:p w:rsidR="009D2381" w:rsidRDefault="009D2381" w:rsidP="009D2381">
      <w:pPr>
        <w:pStyle w:val="a3"/>
        <w:spacing w:after="0" w:line="360" w:lineRule="auto"/>
        <w:ind w:left="0" w:firstLine="720"/>
        <w:jc w:val="right"/>
        <w:rPr>
          <w:rFonts w:ascii="Times New Roman" w:hAnsi="Times New Roman" w:cs="Times New Roman"/>
          <w:b/>
          <w:sz w:val="28"/>
          <w:szCs w:val="28"/>
        </w:rPr>
      </w:pPr>
    </w:p>
    <w:p w:rsidR="009D2381" w:rsidRDefault="009D2381" w:rsidP="009D2381">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Структура Смоленской та</w:t>
      </w:r>
      <w:r w:rsidR="0042095B">
        <w:rPr>
          <w:rFonts w:ascii="Times New Roman" w:hAnsi="Times New Roman" w:cs="Times New Roman"/>
          <w:b/>
          <w:sz w:val="28"/>
          <w:szCs w:val="28"/>
        </w:rPr>
        <w:t>м</w:t>
      </w:r>
      <w:r>
        <w:rPr>
          <w:rFonts w:ascii="Times New Roman" w:hAnsi="Times New Roman" w:cs="Times New Roman"/>
          <w:b/>
          <w:sz w:val="28"/>
          <w:szCs w:val="28"/>
        </w:rPr>
        <w:t>ожни</w:t>
      </w:r>
    </w:p>
    <w:p w:rsidR="0042095B" w:rsidRDefault="0042095B" w:rsidP="009D2381">
      <w:pPr>
        <w:pStyle w:val="a3"/>
        <w:spacing w:after="0" w:line="360" w:lineRule="auto"/>
        <w:ind w:left="0"/>
        <w:jc w:val="center"/>
        <w:rPr>
          <w:rFonts w:ascii="Times New Roman" w:hAnsi="Times New Roman" w:cs="Times New Roman"/>
          <w:b/>
          <w:sz w:val="28"/>
          <w:szCs w:val="28"/>
        </w:rPr>
      </w:pPr>
    </w:p>
    <w:p w:rsidR="009C2F36" w:rsidRDefault="009C2F36" w:rsidP="009D2381">
      <w:pPr>
        <w:pStyle w:val="a3"/>
        <w:spacing w:after="0" w:line="360" w:lineRule="auto"/>
        <w:ind w:left="0"/>
        <w:jc w:val="center"/>
        <w:rPr>
          <w:rFonts w:ascii="Times New Roman" w:hAnsi="Times New Roman" w:cs="Times New Roman"/>
          <w:b/>
          <w:noProof/>
          <w:sz w:val="28"/>
          <w:szCs w:val="28"/>
          <w:lang w:eastAsia="ru-RU"/>
        </w:rPr>
      </w:pPr>
    </w:p>
    <w:p w:rsidR="009D2381" w:rsidRDefault="009C2F36" w:rsidP="009D2381">
      <w:pPr>
        <w:pStyle w:val="a3"/>
        <w:spacing w:after="0" w:line="360" w:lineRule="auto"/>
        <w:ind w:left="0"/>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5932715" cy="5116017"/>
            <wp:effectExtent l="0" t="0" r="0" b="8890"/>
            <wp:docPr id="2" name="Рисунок 2" descr="C:\Users\Окса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1.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10816"/>
                    <a:stretch/>
                  </pic:blipFill>
                  <pic:spPr bwMode="auto">
                    <a:xfrm>
                      <a:off x="0" y="0"/>
                      <a:ext cx="5932805" cy="511609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9D2381" w:rsidSect="0003433D">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4D" w:rsidRDefault="008A104D" w:rsidP="0003433D">
      <w:pPr>
        <w:spacing w:after="0" w:line="240" w:lineRule="auto"/>
      </w:pPr>
      <w:r>
        <w:separator/>
      </w:r>
    </w:p>
  </w:endnote>
  <w:endnote w:type="continuationSeparator" w:id="0">
    <w:p w:rsidR="008A104D" w:rsidRDefault="008A104D" w:rsidP="0003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942"/>
      <w:docPartObj>
        <w:docPartGallery w:val="Page Numbers (Bottom of Page)"/>
        <w:docPartUnique/>
      </w:docPartObj>
    </w:sdtPr>
    <w:sdtEndPr/>
    <w:sdtContent>
      <w:p w:rsidR="0003433D" w:rsidRDefault="0003433D">
        <w:pPr>
          <w:pStyle w:val="a8"/>
          <w:jc w:val="center"/>
        </w:pPr>
        <w:r>
          <w:fldChar w:fldCharType="begin"/>
        </w:r>
        <w:r>
          <w:instrText>PAGE   \* MERGEFORMAT</w:instrText>
        </w:r>
        <w:r>
          <w:fldChar w:fldCharType="separate"/>
        </w:r>
        <w:r w:rsidR="008A104D">
          <w:rPr>
            <w:noProof/>
          </w:rPr>
          <w:t>2</w:t>
        </w:r>
        <w:r>
          <w:fldChar w:fldCharType="end"/>
        </w:r>
      </w:p>
    </w:sdtContent>
  </w:sdt>
  <w:p w:rsidR="0003433D" w:rsidRDefault="000343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4D" w:rsidRDefault="008A104D" w:rsidP="0003433D">
      <w:pPr>
        <w:spacing w:after="0" w:line="240" w:lineRule="auto"/>
      </w:pPr>
      <w:r>
        <w:separator/>
      </w:r>
    </w:p>
  </w:footnote>
  <w:footnote w:type="continuationSeparator" w:id="0">
    <w:p w:rsidR="008A104D" w:rsidRDefault="008A104D" w:rsidP="00034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6A3"/>
    <w:multiLevelType w:val="hybridMultilevel"/>
    <w:tmpl w:val="425C1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054B6"/>
    <w:multiLevelType w:val="hybridMultilevel"/>
    <w:tmpl w:val="438226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9E35FB"/>
    <w:multiLevelType w:val="hybridMultilevel"/>
    <w:tmpl w:val="FF224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06936"/>
    <w:multiLevelType w:val="hybridMultilevel"/>
    <w:tmpl w:val="7C78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372F5"/>
    <w:multiLevelType w:val="hybridMultilevel"/>
    <w:tmpl w:val="A94E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5E1FA3"/>
    <w:multiLevelType w:val="hybridMultilevel"/>
    <w:tmpl w:val="EFD2FE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545984"/>
    <w:multiLevelType w:val="hybridMultilevel"/>
    <w:tmpl w:val="DF94D1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FA4267"/>
    <w:multiLevelType w:val="hybridMultilevel"/>
    <w:tmpl w:val="1DB04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21"/>
    <w:rsid w:val="0003433D"/>
    <w:rsid w:val="000408F0"/>
    <w:rsid w:val="000F094F"/>
    <w:rsid w:val="00126D81"/>
    <w:rsid w:val="001A3321"/>
    <w:rsid w:val="00223223"/>
    <w:rsid w:val="00234597"/>
    <w:rsid w:val="002C1808"/>
    <w:rsid w:val="003807E4"/>
    <w:rsid w:val="003F420E"/>
    <w:rsid w:val="004120CD"/>
    <w:rsid w:val="0042095B"/>
    <w:rsid w:val="00594B90"/>
    <w:rsid w:val="005B22AF"/>
    <w:rsid w:val="00611E5F"/>
    <w:rsid w:val="006C4FBE"/>
    <w:rsid w:val="006C7DA0"/>
    <w:rsid w:val="006E7E2F"/>
    <w:rsid w:val="00731F8B"/>
    <w:rsid w:val="0073532D"/>
    <w:rsid w:val="007532FA"/>
    <w:rsid w:val="0075631A"/>
    <w:rsid w:val="00765341"/>
    <w:rsid w:val="007A656A"/>
    <w:rsid w:val="007D0E51"/>
    <w:rsid w:val="007E600D"/>
    <w:rsid w:val="00822BFD"/>
    <w:rsid w:val="0083296D"/>
    <w:rsid w:val="0084607A"/>
    <w:rsid w:val="00863A24"/>
    <w:rsid w:val="008A104D"/>
    <w:rsid w:val="00924FF8"/>
    <w:rsid w:val="0095386B"/>
    <w:rsid w:val="009A2AB4"/>
    <w:rsid w:val="009C2F36"/>
    <w:rsid w:val="009D2381"/>
    <w:rsid w:val="00A32F66"/>
    <w:rsid w:val="00B609CB"/>
    <w:rsid w:val="00C025D7"/>
    <w:rsid w:val="00C37007"/>
    <w:rsid w:val="00C40899"/>
    <w:rsid w:val="00DB3363"/>
    <w:rsid w:val="00E03DBD"/>
    <w:rsid w:val="00E065D6"/>
    <w:rsid w:val="00E21BD9"/>
    <w:rsid w:val="00E77800"/>
    <w:rsid w:val="00F11B4F"/>
    <w:rsid w:val="00F22E4E"/>
    <w:rsid w:val="00F50324"/>
    <w:rsid w:val="00FE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DA0"/>
    <w:pPr>
      <w:ind w:left="720"/>
      <w:contextualSpacing/>
    </w:pPr>
  </w:style>
  <w:style w:type="paragraph" w:styleId="a4">
    <w:name w:val="Balloon Text"/>
    <w:basedOn w:val="a"/>
    <w:link w:val="a5"/>
    <w:uiPriority w:val="99"/>
    <w:semiHidden/>
    <w:unhideWhenUsed/>
    <w:rsid w:val="000408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8F0"/>
    <w:rPr>
      <w:rFonts w:ascii="Tahoma" w:hAnsi="Tahoma" w:cs="Tahoma"/>
      <w:sz w:val="16"/>
      <w:szCs w:val="16"/>
    </w:rPr>
  </w:style>
  <w:style w:type="paragraph" w:styleId="a6">
    <w:name w:val="header"/>
    <w:basedOn w:val="a"/>
    <w:link w:val="a7"/>
    <w:uiPriority w:val="99"/>
    <w:unhideWhenUsed/>
    <w:rsid w:val="000343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433D"/>
  </w:style>
  <w:style w:type="paragraph" w:styleId="a8">
    <w:name w:val="footer"/>
    <w:basedOn w:val="a"/>
    <w:link w:val="a9"/>
    <w:uiPriority w:val="99"/>
    <w:unhideWhenUsed/>
    <w:rsid w:val="000343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4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DA0"/>
    <w:pPr>
      <w:ind w:left="720"/>
      <w:contextualSpacing/>
    </w:pPr>
  </w:style>
  <w:style w:type="paragraph" w:styleId="a4">
    <w:name w:val="Balloon Text"/>
    <w:basedOn w:val="a"/>
    <w:link w:val="a5"/>
    <w:uiPriority w:val="99"/>
    <w:semiHidden/>
    <w:unhideWhenUsed/>
    <w:rsid w:val="000408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8F0"/>
    <w:rPr>
      <w:rFonts w:ascii="Tahoma" w:hAnsi="Tahoma" w:cs="Tahoma"/>
      <w:sz w:val="16"/>
      <w:szCs w:val="16"/>
    </w:rPr>
  </w:style>
  <w:style w:type="paragraph" w:styleId="a6">
    <w:name w:val="header"/>
    <w:basedOn w:val="a"/>
    <w:link w:val="a7"/>
    <w:uiPriority w:val="99"/>
    <w:unhideWhenUsed/>
    <w:rsid w:val="000343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433D"/>
  </w:style>
  <w:style w:type="paragraph" w:styleId="a8">
    <w:name w:val="footer"/>
    <w:basedOn w:val="a"/>
    <w:link w:val="a9"/>
    <w:uiPriority w:val="99"/>
    <w:unhideWhenUsed/>
    <w:rsid w:val="000343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2854">
      <w:bodyDiv w:val="1"/>
      <w:marLeft w:val="0"/>
      <w:marRight w:val="0"/>
      <w:marTop w:val="0"/>
      <w:marBottom w:val="0"/>
      <w:divBdr>
        <w:top w:val="none" w:sz="0" w:space="0" w:color="auto"/>
        <w:left w:val="none" w:sz="0" w:space="0" w:color="auto"/>
        <w:bottom w:val="none" w:sz="0" w:space="0" w:color="auto"/>
        <w:right w:val="none" w:sz="0" w:space="0" w:color="auto"/>
      </w:divBdr>
    </w:div>
    <w:div w:id="428239166">
      <w:bodyDiv w:val="1"/>
      <w:marLeft w:val="0"/>
      <w:marRight w:val="0"/>
      <w:marTop w:val="0"/>
      <w:marBottom w:val="0"/>
      <w:divBdr>
        <w:top w:val="none" w:sz="0" w:space="0" w:color="auto"/>
        <w:left w:val="none" w:sz="0" w:space="0" w:color="auto"/>
        <w:bottom w:val="none" w:sz="0" w:space="0" w:color="auto"/>
        <w:right w:val="none" w:sz="0" w:space="0" w:color="auto"/>
      </w:divBdr>
    </w:div>
    <w:div w:id="1665552945">
      <w:bodyDiv w:val="1"/>
      <w:marLeft w:val="0"/>
      <w:marRight w:val="0"/>
      <w:marTop w:val="0"/>
      <w:marBottom w:val="0"/>
      <w:divBdr>
        <w:top w:val="none" w:sz="0" w:space="0" w:color="auto"/>
        <w:left w:val="none" w:sz="0" w:space="0" w:color="auto"/>
        <w:bottom w:val="none" w:sz="0" w:space="0" w:color="auto"/>
        <w:right w:val="none" w:sz="0" w:space="0" w:color="auto"/>
      </w:divBdr>
    </w:div>
    <w:div w:id="20248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C55B5BA2FDBBCB624A677C6FE55B67B3C67D7EC2FD3DBACF9A0B56DE54D9EE1EE75FD41E7q0O2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D0FC55B5BA2FDBBCB624A677C6FE55B6783068DAEF7D84D9FDACAEB065B5058EAFAB78FC43EF06F3q3O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14</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Оксана</cp:lastModifiedBy>
  <cp:revision>20</cp:revision>
  <cp:lastPrinted>2017-07-25T12:34:00Z</cp:lastPrinted>
  <dcterms:created xsi:type="dcterms:W3CDTF">2017-07-20T17:09:00Z</dcterms:created>
  <dcterms:modified xsi:type="dcterms:W3CDTF">2017-07-25T13:05:00Z</dcterms:modified>
</cp:coreProperties>
</file>